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3D2" w:rsidRPr="00800F1A" w:rsidRDefault="00800F1A">
      <w:pPr>
        <w:rPr>
          <w:rFonts w:ascii="Times New Roman" w:hAnsi="Times New Roman" w:cs="Times New Roman"/>
          <w:b/>
        </w:rPr>
      </w:pPr>
      <w:r w:rsidRPr="00800F1A">
        <w:rPr>
          <w:rFonts w:ascii="Times New Roman" w:hAnsi="Times New Roman" w:cs="Times New Roman"/>
          <w:b/>
        </w:rPr>
        <w:t>Declaração de importância</w:t>
      </w:r>
    </w:p>
    <w:p w:rsidR="00800F1A" w:rsidRPr="00800F1A" w:rsidRDefault="00800F1A">
      <w:pPr>
        <w:rPr>
          <w:rFonts w:ascii="Times New Roman" w:hAnsi="Times New Roman" w:cs="Times New Roman"/>
          <w:b/>
        </w:rPr>
      </w:pPr>
    </w:p>
    <w:p w:rsidR="00800F1A" w:rsidRPr="00800F1A" w:rsidRDefault="00800F1A" w:rsidP="00800F1A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00F1A">
        <w:rPr>
          <w:rFonts w:ascii="Times New Roman" w:hAnsi="Times New Roman" w:cs="Times New Roman"/>
        </w:rPr>
        <w:t>Atualmente, existem diversas tecnologias de preservação e conservação de alimentos. Contudo, há inúmeros estudos para o desenvolvimento de tecnologias e/ou métodos de conservação para que, juntamente com as tecnologias existentes, possam oferecer alimentos seguros aos consumidores</w:t>
      </w:r>
      <w:r w:rsidRPr="00800F1A">
        <w:rPr>
          <w:rFonts w:ascii="Times New Roman" w:hAnsi="Times New Roman" w:cs="Times New Roman"/>
        </w:rPr>
        <w:t xml:space="preserve">. </w:t>
      </w:r>
    </w:p>
    <w:p w:rsidR="00800F1A" w:rsidRDefault="00800F1A" w:rsidP="00800F1A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00F1A">
        <w:rPr>
          <w:rFonts w:ascii="Times New Roman" w:hAnsi="Times New Roman" w:cs="Times New Roman"/>
        </w:rPr>
        <w:t xml:space="preserve">Existem alguns fatores que influenciam na produção de </w:t>
      </w:r>
      <w:proofErr w:type="spellStart"/>
      <w:r w:rsidRPr="00800F1A">
        <w:rPr>
          <w:rFonts w:ascii="Times New Roman" w:hAnsi="Times New Roman" w:cs="Times New Roman"/>
        </w:rPr>
        <w:t>bacteriocinas</w:t>
      </w:r>
      <w:proofErr w:type="spellEnd"/>
      <w:r w:rsidRPr="00800F1A">
        <w:rPr>
          <w:rFonts w:ascii="Times New Roman" w:hAnsi="Times New Roman" w:cs="Times New Roman"/>
        </w:rPr>
        <w:t xml:space="preserve"> em meio sintético, como </w:t>
      </w:r>
      <w:r w:rsidRPr="00800F1A">
        <w:rPr>
          <w:rFonts w:ascii="Times New Roman" w:hAnsi="Times New Roman" w:cs="Times New Roman"/>
        </w:rPr>
        <w:t xml:space="preserve">condições de incubação, de temperatura, </w:t>
      </w:r>
      <w:proofErr w:type="gramStart"/>
      <w:r w:rsidRPr="00800F1A">
        <w:rPr>
          <w:rFonts w:ascii="Times New Roman" w:hAnsi="Times New Roman" w:cs="Times New Roman"/>
        </w:rPr>
        <w:t>pH</w:t>
      </w:r>
      <w:proofErr w:type="gramEnd"/>
      <w:r w:rsidRPr="00800F1A">
        <w:rPr>
          <w:rFonts w:ascii="Times New Roman" w:hAnsi="Times New Roman" w:cs="Times New Roman"/>
        </w:rPr>
        <w:t xml:space="preserve"> e tempo de incubação afetam a produção de </w:t>
      </w:r>
      <w:proofErr w:type="spellStart"/>
      <w:r w:rsidRPr="00800F1A">
        <w:rPr>
          <w:rFonts w:ascii="Times New Roman" w:hAnsi="Times New Roman" w:cs="Times New Roman"/>
        </w:rPr>
        <w:t>bacteriocinas</w:t>
      </w:r>
      <w:proofErr w:type="spellEnd"/>
      <w:r w:rsidRPr="00800F1A">
        <w:rPr>
          <w:rFonts w:ascii="Times New Roman" w:hAnsi="Times New Roman" w:cs="Times New Roman"/>
        </w:rPr>
        <w:t xml:space="preserve">. </w:t>
      </w:r>
      <w:r w:rsidRPr="00800F1A">
        <w:rPr>
          <w:rFonts w:ascii="Times New Roman" w:hAnsi="Times New Roman" w:cs="Times New Roman"/>
        </w:rPr>
        <w:t xml:space="preserve">A </w:t>
      </w:r>
      <w:r w:rsidRPr="00800F1A">
        <w:rPr>
          <w:rFonts w:ascii="Times New Roman" w:hAnsi="Times New Roman" w:cs="Times New Roman"/>
        </w:rPr>
        <w:t xml:space="preserve">composição do meio de crescimento com uma rica fonte de nitrogênio, fosfato, carbono e substâncias surfactantes ou até mesmo o aumento destes nutrientes favorece </w:t>
      </w:r>
      <w:r w:rsidRPr="00800F1A">
        <w:rPr>
          <w:rFonts w:ascii="Times New Roman" w:hAnsi="Times New Roman" w:cs="Times New Roman"/>
        </w:rPr>
        <w:t xml:space="preserve">ou não </w:t>
      </w:r>
      <w:r w:rsidRPr="00800F1A">
        <w:rPr>
          <w:rFonts w:ascii="Times New Roman" w:hAnsi="Times New Roman" w:cs="Times New Roman"/>
        </w:rPr>
        <w:t xml:space="preserve">a produção das </w:t>
      </w:r>
      <w:proofErr w:type="spellStart"/>
      <w:r w:rsidRPr="00800F1A">
        <w:rPr>
          <w:rFonts w:ascii="Times New Roman" w:hAnsi="Times New Roman" w:cs="Times New Roman"/>
        </w:rPr>
        <w:t>bacteriocinas</w:t>
      </w:r>
      <w:proofErr w:type="spellEnd"/>
      <w:r w:rsidRPr="00800F1A">
        <w:rPr>
          <w:rFonts w:ascii="Times New Roman" w:hAnsi="Times New Roman" w:cs="Times New Roman"/>
        </w:rPr>
        <w:t>.</w:t>
      </w:r>
    </w:p>
    <w:p w:rsidR="00800F1A" w:rsidRPr="00800F1A" w:rsidRDefault="00800F1A" w:rsidP="00800F1A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800F1A">
        <w:rPr>
          <w:rFonts w:ascii="Times New Roman" w:hAnsi="Times New Roman" w:cs="Times New Roman"/>
        </w:rPr>
        <w:t xml:space="preserve">Diante do exposto, o objetivo do trabalho será avaliar as </w:t>
      </w:r>
      <w:proofErr w:type="spellStart"/>
      <w:r w:rsidRPr="00800F1A">
        <w:rPr>
          <w:rFonts w:ascii="Times New Roman" w:hAnsi="Times New Roman" w:cs="Times New Roman"/>
        </w:rPr>
        <w:t>enterocinas</w:t>
      </w:r>
      <w:proofErr w:type="spellEnd"/>
      <w:r w:rsidRPr="00800F1A">
        <w:rPr>
          <w:rFonts w:ascii="Times New Roman" w:hAnsi="Times New Roman" w:cs="Times New Roman"/>
        </w:rPr>
        <w:t xml:space="preserve"> produzidas pelas espécies de </w:t>
      </w:r>
      <w:proofErr w:type="spellStart"/>
      <w:r w:rsidRPr="00800F1A">
        <w:rPr>
          <w:rFonts w:ascii="Times New Roman" w:hAnsi="Times New Roman" w:cs="Times New Roman"/>
          <w:i/>
        </w:rPr>
        <w:t>Enterococcus</w:t>
      </w:r>
      <w:proofErr w:type="spellEnd"/>
      <w:r w:rsidRPr="00800F1A">
        <w:rPr>
          <w:rFonts w:ascii="Times New Roman" w:hAnsi="Times New Roman" w:cs="Times New Roman"/>
        </w:rPr>
        <w:t xml:space="preserve"> bem como analisar as melhores condições que influenciam a produção de </w:t>
      </w:r>
      <w:proofErr w:type="spellStart"/>
      <w:r w:rsidRPr="00800F1A">
        <w:rPr>
          <w:rFonts w:ascii="Times New Roman" w:hAnsi="Times New Roman" w:cs="Times New Roman"/>
        </w:rPr>
        <w:t>enterocinas</w:t>
      </w:r>
      <w:proofErr w:type="spellEnd"/>
      <w:r w:rsidRPr="00800F1A">
        <w:rPr>
          <w:rFonts w:ascii="Times New Roman" w:hAnsi="Times New Roman" w:cs="Times New Roman"/>
        </w:rPr>
        <w:t xml:space="preserve"> para que se torne uma alternativa na aplicação em alimentos como conservantes naturais.</w:t>
      </w:r>
    </w:p>
    <w:p w:rsidR="00800F1A" w:rsidRPr="00800F1A" w:rsidRDefault="00800F1A" w:rsidP="00800F1A">
      <w:pPr>
        <w:ind w:firstLine="708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800F1A" w:rsidRPr="00800F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1A"/>
    <w:rsid w:val="003973D2"/>
    <w:rsid w:val="0080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2018-04-09T23:34:00Z</dcterms:created>
  <dcterms:modified xsi:type="dcterms:W3CDTF">2018-04-09T23:39:00Z</dcterms:modified>
</cp:coreProperties>
</file>