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0A" w:rsidRPr="009F6962" w:rsidRDefault="004D650A" w:rsidP="004D650A">
      <w:pPr>
        <w:jc w:val="both"/>
        <w:rPr>
          <w:color w:val="000000" w:themeColor="text1"/>
          <w:lang w:val="pt-BR" w:eastAsia="ja-JP"/>
        </w:rPr>
      </w:pPr>
      <w:bookmarkStart w:id="0" w:name="_GoBack"/>
      <w:bookmarkEnd w:id="0"/>
      <w:r w:rsidRPr="009F6962">
        <w:rPr>
          <w:color w:val="000000" w:themeColor="text1"/>
          <w:lang w:val="pt-BR" w:eastAsia="ja-JP"/>
        </w:rPr>
        <w:t>September, 09</w:t>
      </w:r>
      <w:r w:rsidRPr="009F6962">
        <w:rPr>
          <w:color w:val="000000" w:themeColor="text1"/>
          <w:vertAlign w:val="superscript"/>
          <w:lang w:val="pt-BR" w:eastAsia="ja-JP"/>
        </w:rPr>
        <w:t>th</w:t>
      </w:r>
      <w:r w:rsidRPr="009F6962">
        <w:rPr>
          <w:color w:val="000000" w:themeColor="text1"/>
          <w:lang w:val="pt-BR" w:eastAsia="ja-JP"/>
        </w:rPr>
        <w:t>, 2016</w:t>
      </w:r>
    </w:p>
    <w:p w:rsidR="004D650A" w:rsidRPr="009F6962" w:rsidRDefault="004D650A" w:rsidP="004D650A">
      <w:pPr>
        <w:jc w:val="both"/>
        <w:rPr>
          <w:lang w:val="pt-BR" w:eastAsia="ja-JP"/>
        </w:rPr>
      </w:pPr>
    </w:p>
    <w:p w:rsidR="004D650A" w:rsidRPr="009F6962" w:rsidRDefault="004D650A" w:rsidP="004D650A">
      <w:pPr>
        <w:spacing w:line="276" w:lineRule="auto"/>
        <w:jc w:val="both"/>
        <w:rPr>
          <w:b/>
          <w:lang w:val="pt-BR"/>
        </w:rPr>
      </w:pPr>
      <w:r w:rsidRPr="009F6962">
        <w:rPr>
          <w:b/>
          <w:lang w:val="pt-BR"/>
        </w:rPr>
        <w:t>Ciomar Aparecida Bersani Amado</w:t>
      </w:r>
    </w:p>
    <w:p w:rsidR="004D650A" w:rsidRPr="009F6962" w:rsidRDefault="004D650A" w:rsidP="004D650A">
      <w:pPr>
        <w:spacing w:line="276" w:lineRule="auto"/>
        <w:jc w:val="both"/>
        <w:rPr>
          <w:b/>
          <w:lang w:val="pt-BR"/>
        </w:rPr>
      </w:pPr>
      <w:r w:rsidRPr="009F6962">
        <w:rPr>
          <w:b/>
          <w:lang w:val="pt-BR"/>
        </w:rPr>
        <w:t>Maria Raquel Marçal Natali</w:t>
      </w:r>
    </w:p>
    <w:p w:rsidR="004D650A" w:rsidRDefault="004D650A" w:rsidP="004D650A">
      <w:pPr>
        <w:spacing w:line="276" w:lineRule="auto"/>
        <w:jc w:val="both"/>
        <w:rPr>
          <w:b/>
        </w:rPr>
      </w:pPr>
      <w:r>
        <w:rPr>
          <w:b/>
        </w:rPr>
        <w:t>Editor-in-Chief</w:t>
      </w:r>
    </w:p>
    <w:p w:rsidR="004D650A" w:rsidRDefault="004D650A" w:rsidP="004D650A">
      <w:pPr>
        <w:spacing w:line="276" w:lineRule="auto"/>
        <w:jc w:val="both"/>
        <w:rPr>
          <w:b/>
        </w:rPr>
      </w:pPr>
      <w:proofErr w:type="spellStart"/>
      <w:proofErr w:type="gramStart"/>
      <w:r>
        <w:rPr>
          <w:b/>
        </w:rPr>
        <w:t>Acta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Scientiarum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Health Sciences</w:t>
      </w:r>
    </w:p>
    <w:p w:rsidR="00A73C31" w:rsidRPr="00A73C31" w:rsidRDefault="00A73C31" w:rsidP="00A73C31">
      <w:pPr>
        <w:spacing w:line="276" w:lineRule="auto"/>
        <w:jc w:val="both"/>
        <w:rPr>
          <w:b/>
          <w:lang w:eastAsia="ja-JP"/>
        </w:rPr>
      </w:pPr>
    </w:p>
    <w:p w:rsidR="00E91CD6" w:rsidRPr="00810FC5" w:rsidRDefault="00E91CD6" w:rsidP="00810FC5">
      <w:pPr>
        <w:jc w:val="both"/>
        <w:rPr>
          <w:b/>
        </w:rPr>
      </w:pPr>
      <w:r w:rsidRPr="00810FC5">
        <w:rPr>
          <w:rFonts w:eastAsia="Arial Unicode MS"/>
          <w:lang w:val="x-none" w:eastAsia="ja-JP"/>
        </w:rPr>
        <w:t xml:space="preserve">I, </w:t>
      </w:r>
      <w:proofErr w:type="spellStart"/>
      <w:r w:rsidRPr="00810FC5">
        <w:rPr>
          <w:rFonts w:eastAsia="Arial Unicode MS"/>
          <w:lang w:val="x-none" w:eastAsia="ja-JP"/>
        </w:rPr>
        <w:t>along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proofErr w:type="spellStart"/>
      <w:r w:rsidRPr="00810FC5">
        <w:rPr>
          <w:rFonts w:eastAsia="Arial Unicode MS"/>
          <w:lang w:val="x-none" w:eastAsia="ja-JP"/>
        </w:rPr>
        <w:t>with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proofErr w:type="spellStart"/>
      <w:r w:rsidRPr="00810FC5">
        <w:rPr>
          <w:rFonts w:eastAsia="Arial Unicode MS"/>
          <w:lang w:val="x-none" w:eastAsia="ja-JP"/>
        </w:rPr>
        <w:t>my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proofErr w:type="spellStart"/>
      <w:r w:rsidRPr="00810FC5">
        <w:rPr>
          <w:rFonts w:eastAsia="Arial Unicode MS"/>
          <w:lang w:val="x-none" w:eastAsia="ja-JP"/>
        </w:rPr>
        <w:t>coauthors</w:t>
      </w:r>
      <w:proofErr w:type="spellEnd"/>
      <w:r w:rsidRPr="00810FC5">
        <w:rPr>
          <w:rFonts w:eastAsia="Arial Unicode MS"/>
          <w:lang w:val="x-none" w:eastAsia="ja-JP"/>
        </w:rPr>
        <w:t xml:space="preserve">, </w:t>
      </w:r>
      <w:proofErr w:type="spellStart"/>
      <w:r w:rsidRPr="00810FC5">
        <w:rPr>
          <w:rFonts w:eastAsia="Arial Unicode MS"/>
          <w:lang w:val="x-none" w:eastAsia="ja-JP"/>
        </w:rPr>
        <w:t>would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proofErr w:type="spellStart"/>
      <w:r w:rsidRPr="00810FC5">
        <w:rPr>
          <w:rFonts w:eastAsia="Arial Unicode MS"/>
          <w:lang w:val="x-none" w:eastAsia="ja-JP"/>
        </w:rPr>
        <w:t>like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proofErr w:type="spellStart"/>
      <w:r w:rsidRPr="00810FC5">
        <w:rPr>
          <w:rFonts w:eastAsia="Arial Unicode MS"/>
          <w:lang w:val="x-none" w:eastAsia="ja-JP"/>
        </w:rPr>
        <w:t>to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proofErr w:type="spellStart"/>
      <w:r w:rsidRPr="00810FC5">
        <w:rPr>
          <w:rFonts w:eastAsia="Arial Unicode MS"/>
          <w:lang w:val="x-none" w:eastAsia="ja-JP"/>
        </w:rPr>
        <w:t>ask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proofErr w:type="spellStart"/>
      <w:r w:rsidRPr="00810FC5">
        <w:rPr>
          <w:rFonts w:eastAsia="Arial Unicode MS"/>
          <w:lang w:val="x-none" w:eastAsia="ja-JP"/>
        </w:rPr>
        <w:t>you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proofErr w:type="spellStart"/>
      <w:r w:rsidRPr="00810FC5">
        <w:rPr>
          <w:rFonts w:eastAsia="Arial Unicode MS"/>
          <w:lang w:val="x-none" w:eastAsia="ja-JP"/>
        </w:rPr>
        <w:t>to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proofErr w:type="spellStart"/>
      <w:r w:rsidRPr="00810FC5">
        <w:rPr>
          <w:rFonts w:eastAsia="Arial Unicode MS"/>
          <w:lang w:val="x-none" w:eastAsia="ja-JP"/>
        </w:rPr>
        <w:t>consider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proofErr w:type="spellStart"/>
      <w:r w:rsidRPr="00810FC5">
        <w:rPr>
          <w:rFonts w:eastAsia="Arial Unicode MS"/>
          <w:lang w:val="x-none" w:eastAsia="ja-JP"/>
        </w:rPr>
        <w:t>the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proofErr w:type="spellStart"/>
      <w:r w:rsidRPr="00810FC5">
        <w:rPr>
          <w:rFonts w:eastAsia="Arial Unicode MS"/>
          <w:lang w:val="x-none" w:eastAsia="ja-JP"/>
        </w:rPr>
        <w:t>attached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proofErr w:type="spellStart"/>
      <w:r w:rsidRPr="00810FC5">
        <w:rPr>
          <w:rFonts w:eastAsia="Arial Unicode MS"/>
          <w:lang w:val="x-none" w:eastAsia="ja-JP"/>
        </w:rPr>
        <w:t>manuscript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proofErr w:type="spellStart"/>
      <w:r w:rsidRPr="00810FC5">
        <w:rPr>
          <w:rFonts w:eastAsia="Arial Unicode MS"/>
          <w:lang w:val="x-none" w:eastAsia="ja-JP"/>
        </w:rPr>
        <w:t>entitled</w:t>
      </w:r>
      <w:proofErr w:type="spellEnd"/>
      <w:r w:rsidRPr="00810FC5">
        <w:rPr>
          <w:rFonts w:eastAsia="Arial Unicode MS"/>
          <w:lang w:val="x-none" w:eastAsia="ja-JP"/>
        </w:rPr>
        <w:t xml:space="preserve"> </w:t>
      </w:r>
      <w:r w:rsidRPr="00810FC5">
        <w:rPr>
          <w:rFonts w:eastAsia="Arial Unicode MS"/>
          <w:i/>
          <w:lang w:val="x-none" w:eastAsia="ja-JP"/>
        </w:rPr>
        <w:t>“</w:t>
      </w:r>
      <w:r w:rsidR="00810FC5" w:rsidRPr="00810FC5">
        <w:rPr>
          <w:b/>
        </w:rPr>
        <w:t xml:space="preserve"> Profile of the cardiac repolarization in cervical spinal cord injury subjects performing physical exercise</w:t>
      </w:r>
      <w:r w:rsidRPr="00810FC5">
        <w:rPr>
          <w:rFonts w:eastAsia="Arial Unicode MS"/>
          <w:i/>
          <w:lang w:val="x-none" w:eastAsia="ja-JP"/>
        </w:rPr>
        <w:t>”</w:t>
      </w:r>
      <w:r w:rsidRPr="00810FC5">
        <w:rPr>
          <w:rFonts w:eastAsia="Arial Unicode MS"/>
          <w:lang w:val="x-none" w:eastAsia="ja-JP"/>
        </w:rPr>
        <w:t xml:space="preserve"> for </w:t>
      </w:r>
      <w:proofErr w:type="spellStart"/>
      <w:r w:rsidRPr="00810FC5">
        <w:rPr>
          <w:rFonts w:eastAsia="Arial Unicode MS"/>
          <w:lang w:val="x-none" w:eastAsia="ja-JP"/>
        </w:rPr>
        <w:t>publication</w:t>
      </w:r>
      <w:proofErr w:type="spellEnd"/>
      <w:r w:rsidRPr="00810FC5">
        <w:rPr>
          <w:rFonts w:eastAsia="Arial Unicode MS"/>
          <w:lang w:val="x-none" w:eastAsia="ja-JP"/>
        </w:rPr>
        <w:t xml:space="preserve"> in</w:t>
      </w:r>
      <w:r w:rsidR="00BC4044" w:rsidRPr="00810FC5">
        <w:rPr>
          <w:rFonts w:eastAsia="Arial Unicode MS"/>
          <w:lang w:val="x-none" w:eastAsia="ja-JP"/>
        </w:rPr>
        <w:t xml:space="preserve"> </w:t>
      </w:r>
      <w:proofErr w:type="spellStart"/>
      <w:r w:rsidR="004D650A">
        <w:rPr>
          <w:rFonts w:eastAsia="Arial Unicode MS"/>
          <w:lang w:eastAsia="ja-JP"/>
        </w:rPr>
        <w:t>Acta</w:t>
      </w:r>
      <w:proofErr w:type="spellEnd"/>
      <w:r w:rsidR="004D650A">
        <w:rPr>
          <w:rFonts w:eastAsia="Arial Unicode MS"/>
          <w:lang w:eastAsia="ja-JP"/>
        </w:rPr>
        <w:t xml:space="preserve"> </w:t>
      </w:r>
      <w:proofErr w:type="spellStart"/>
      <w:r w:rsidR="004D650A">
        <w:rPr>
          <w:rFonts w:eastAsia="Arial Unicode MS"/>
          <w:lang w:eastAsia="ja-JP"/>
        </w:rPr>
        <w:t>Scientiarum</w:t>
      </w:r>
      <w:proofErr w:type="spellEnd"/>
      <w:r w:rsidR="004D650A">
        <w:rPr>
          <w:rFonts w:eastAsia="Arial Unicode MS"/>
          <w:lang w:eastAsia="ja-JP"/>
        </w:rPr>
        <w:t xml:space="preserve">. </w:t>
      </w:r>
      <w:proofErr w:type="gramStart"/>
      <w:r w:rsidR="004D650A">
        <w:rPr>
          <w:rFonts w:eastAsia="Arial Unicode MS"/>
          <w:lang w:eastAsia="ja-JP"/>
        </w:rPr>
        <w:t>Health Sciences</w:t>
      </w:r>
      <w:r w:rsidR="00B81867" w:rsidRPr="00810FC5">
        <w:rPr>
          <w:rFonts w:eastAsia="Arial Unicode MS"/>
          <w:lang w:eastAsia="ja-JP"/>
        </w:rPr>
        <w:t xml:space="preserve"> </w:t>
      </w:r>
      <w:r w:rsidRPr="00810FC5">
        <w:rPr>
          <w:rFonts w:eastAsia="Arial Unicode MS"/>
          <w:lang w:val="x-none" w:eastAsia="ja-JP"/>
        </w:rPr>
        <w:t xml:space="preserve">as </w:t>
      </w:r>
      <w:proofErr w:type="spellStart"/>
      <w:r w:rsidRPr="00810FC5">
        <w:rPr>
          <w:rFonts w:eastAsia="Arial Unicode MS"/>
          <w:lang w:val="x-none" w:eastAsia="ja-JP"/>
        </w:rPr>
        <w:t>an</w:t>
      </w:r>
      <w:proofErr w:type="spellEnd"/>
      <w:r w:rsidRPr="00810FC5">
        <w:rPr>
          <w:rFonts w:eastAsia="Arial Unicode MS"/>
          <w:lang w:val="x-none" w:eastAsia="ja-JP"/>
        </w:rPr>
        <w:t xml:space="preserve"> Original </w:t>
      </w:r>
      <w:proofErr w:type="spellStart"/>
      <w:r w:rsidRPr="00810FC5">
        <w:rPr>
          <w:rFonts w:eastAsia="Arial Unicode MS"/>
          <w:lang w:val="x-none" w:eastAsia="ja-JP"/>
        </w:rPr>
        <w:t>Article</w:t>
      </w:r>
      <w:proofErr w:type="spellEnd"/>
      <w:r w:rsidRPr="00810FC5">
        <w:rPr>
          <w:rFonts w:eastAsia="Arial Unicode MS"/>
          <w:lang w:val="x-none" w:eastAsia="ja-JP"/>
        </w:rPr>
        <w:t>.</w:t>
      </w:r>
      <w:proofErr w:type="gramEnd"/>
    </w:p>
    <w:p w:rsidR="00D4700C" w:rsidRDefault="00D4700C" w:rsidP="003765FC">
      <w:pPr>
        <w:autoSpaceDE w:val="0"/>
        <w:autoSpaceDN w:val="0"/>
        <w:adjustRightInd w:val="0"/>
        <w:ind w:firstLine="709"/>
        <w:jc w:val="both"/>
        <w:rPr>
          <w:rFonts w:eastAsia="Arial Unicode MS"/>
          <w:lang w:eastAsia="ja-JP"/>
        </w:rPr>
      </w:pPr>
    </w:p>
    <w:p w:rsidR="00D4700C" w:rsidRPr="00D4700C" w:rsidRDefault="003765FC" w:rsidP="00D4700C">
      <w:pPr>
        <w:autoSpaceDE w:val="0"/>
        <w:autoSpaceDN w:val="0"/>
        <w:adjustRightInd w:val="0"/>
        <w:ind w:firstLine="720"/>
        <w:jc w:val="both"/>
        <w:rPr>
          <w:rFonts w:eastAsia="Arial Unicode MS"/>
          <w:lang w:val="x-none" w:eastAsia="ja-JP"/>
        </w:rPr>
      </w:pPr>
      <w:proofErr w:type="spellStart"/>
      <w:r w:rsidRPr="003765FC">
        <w:rPr>
          <w:rFonts w:eastAsia="Arial Unicode MS"/>
          <w:lang w:val="x-none" w:eastAsia="ja-JP"/>
        </w:rPr>
        <w:t>Given</w:t>
      </w:r>
      <w:proofErr w:type="spellEnd"/>
      <w:r w:rsidRPr="003765FC">
        <w:rPr>
          <w:rFonts w:eastAsia="Arial Unicode MS"/>
          <w:lang w:val="x-none" w:eastAsia="ja-JP"/>
        </w:rPr>
        <w:t xml:space="preserve"> </w:t>
      </w:r>
      <w:proofErr w:type="spellStart"/>
      <w:r w:rsidRPr="003765FC">
        <w:rPr>
          <w:rFonts w:eastAsia="Arial Unicode MS"/>
          <w:lang w:val="x-none" w:eastAsia="ja-JP"/>
        </w:rPr>
        <w:t>the</w:t>
      </w:r>
      <w:proofErr w:type="spellEnd"/>
      <w:r w:rsidRPr="003765FC">
        <w:rPr>
          <w:rFonts w:eastAsia="Arial Unicode MS"/>
          <w:lang w:val="x-none" w:eastAsia="ja-JP"/>
        </w:rPr>
        <w:t xml:space="preserve"> </w:t>
      </w:r>
      <w:proofErr w:type="spellStart"/>
      <w:r w:rsidRPr="003765FC">
        <w:rPr>
          <w:rFonts w:eastAsia="Arial Unicode MS"/>
          <w:lang w:val="x-none" w:eastAsia="ja-JP"/>
        </w:rPr>
        <w:t>lack</w:t>
      </w:r>
      <w:proofErr w:type="spellEnd"/>
      <w:r w:rsidRPr="003765FC">
        <w:rPr>
          <w:rFonts w:eastAsia="Arial Unicode MS"/>
          <w:lang w:val="x-none" w:eastAsia="ja-JP"/>
        </w:rPr>
        <w:t xml:space="preserve"> </w:t>
      </w:r>
      <w:proofErr w:type="spellStart"/>
      <w:r w:rsidRPr="003765FC">
        <w:rPr>
          <w:rFonts w:eastAsia="Arial Unicode MS"/>
          <w:lang w:val="x-none" w:eastAsia="ja-JP"/>
        </w:rPr>
        <w:t>of</w:t>
      </w:r>
      <w:proofErr w:type="spellEnd"/>
      <w:r w:rsidRPr="003765FC">
        <w:rPr>
          <w:rFonts w:eastAsia="Arial Unicode MS"/>
          <w:lang w:val="x-none" w:eastAsia="ja-JP"/>
        </w:rPr>
        <w:t xml:space="preserve"> </w:t>
      </w:r>
      <w:proofErr w:type="spellStart"/>
      <w:r w:rsidRPr="003765FC">
        <w:rPr>
          <w:rFonts w:eastAsia="Arial Unicode MS"/>
          <w:lang w:val="x-none" w:eastAsia="ja-JP"/>
        </w:rPr>
        <w:t>studies</w:t>
      </w:r>
      <w:proofErr w:type="spellEnd"/>
      <w:r w:rsidRPr="003765FC">
        <w:rPr>
          <w:rFonts w:eastAsia="Arial Unicode MS"/>
          <w:lang w:val="x-none" w:eastAsia="ja-JP"/>
        </w:rPr>
        <w:t xml:space="preserve"> </w:t>
      </w:r>
      <w:proofErr w:type="spellStart"/>
      <w:r w:rsidRPr="003765FC">
        <w:rPr>
          <w:rFonts w:eastAsia="Arial Unicode MS"/>
          <w:lang w:val="x-none" w:eastAsia="ja-JP"/>
        </w:rPr>
        <w:t>that</w:t>
      </w:r>
      <w:proofErr w:type="spellEnd"/>
      <w:r w:rsidRPr="003765FC">
        <w:rPr>
          <w:rFonts w:eastAsia="Arial Unicode MS"/>
          <w:lang w:val="x-none" w:eastAsia="ja-JP"/>
        </w:rPr>
        <w:t xml:space="preserve"> </w:t>
      </w:r>
      <w:proofErr w:type="spellStart"/>
      <w:r w:rsidRPr="003765FC">
        <w:rPr>
          <w:rFonts w:eastAsia="Arial Unicode MS"/>
          <w:lang w:val="x-none" w:eastAsia="ja-JP"/>
        </w:rPr>
        <w:t>investigated</w:t>
      </w:r>
      <w:proofErr w:type="spellEnd"/>
      <w:r w:rsidRPr="003765F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alterations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in ECG </w:t>
      </w:r>
      <w:proofErr w:type="spellStart"/>
      <w:r w:rsidR="00D4700C" w:rsidRPr="00D4700C">
        <w:rPr>
          <w:rFonts w:eastAsia="Arial Unicode MS"/>
          <w:lang w:val="x-none" w:eastAsia="ja-JP"/>
        </w:rPr>
        <w:t>parameters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in </w:t>
      </w:r>
      <w:proofErr w:type="spellStart"/>
      <w:r w:rsidR="00D4700C" w:rsidRPr="00D4700C">
        <w:rPr>
          <w:rFonts w:eastAsia="Arial Unicode MS"/>
          <w:lang w:val="x-none" w:eastAsia="ja-JP"/>
        </w:rPr>
        <w:t>spinal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cord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injury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subjects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, </w:t>
      </w:r>
      <w:proofErr w:type="spellStart"/>
      <w:r w:rsidR="00D4700C" w:rsidRPr="00D4700C">
        <w:rPr>
          <w:rFonts w:eastAsia="Arial Unicode MS"/>
          <w:lang w:val="x-none" w:eastAsia="ja-JP"/>
        </w:rPr>
        <w:t>we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evaluated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volunteers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involved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in high </w:t>
      </w:r>
      <w:proofErr w:type="spellStart"/>
      <w:r w:rsidR="00D4700C" w:rsidRPr="00D4700C">
        <w:rPr>
          <w:rFonts w:eastAsia="Arial Unicode MS"/>
          <w:lang w:val="x-none" w:eastAsia="ja-JP"/>
        </w:rPr>
        <w:t>and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moderate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volume </w:t>
      </w:r>
      <w:proofErr w:type="spellStart"/>
      <w:r w:rsidR="00D4700C" w:rsidRPr="00D4700C">
        <w:rPr>
          <w:rFonts w:eastAsia="Arial Unicode MS"/>
          <w:lang w:val="x-none" w:eastAsia="ja-JP"/>
        </w:rPr>
        <w:t>of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exercise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with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spinal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cord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injury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, in </w:t>
      </w:r>
      <w:proofErr w:type="spellStart"/>
      <w:r w:rsidR="00D4700C" w:rsidRPr="00D4700C">
        <w:rPr>
          <w:rFonts w:eastAsia="Arial Unicode MS"/>
          <w:lang w:val="x-none" w:eastAsia="ja-JP"/>
        </w:rPr>
        <w:t>rest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and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post </w:t>
      </w:r>
      <w:proofErr w:type="spellStart"/>
      <w:r w:rsidR="00D4700C" w:rsidRPr="00D4700C">
        <w:rPr>
          <w:rFonts w:eastAsia="Arial Unicode MS"/>
          <w:lang w:val="x-none" w:eastAsia="ja-JP"/>
        </w:rPr>
        <w:t>an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maximal </w:t>
      </w:r>
      <w:proofErr w:type="spellStart"/>
      <w:r w:rsidR="00D4700C" w:rsidRPr="00D4700C">
        <w:rPr>
          <w:rFonts w:eastAsia="Arial Unicode MS"/>
          <w:lang w:val="x-none" w:eastAsia="ja-JP"/>
        </w:rPr>
        <w:t>effort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test. </w:t>
      </w:r>
      <w:proofErr w:type="spellStart"/>
      <w:r w:rsidR="00D4700C" w:rsidRPr="00D4700C">
        <w:rPr>
          <w:rFonts w:eastAsia="Arial Unicode MS"/>
          <w:lang w:val="x-none" w:eastAsia="ja-JP"/>
        </w:rPr>
        <w:t>Effort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test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does </w:t>
      </w:r>
      <w:proofErr w:type="spellStart"/>
      <w:r w:rsidR="00D4700C" w:rsidRPr="00D4700C">
        <w:rPr>
          <w:rFonts w:eastAsia="Arial Unicode MS"/>
          <w:lang w:val="x-none" w:eastAsia="ja-JP"/>
        </w:rPr>
        <w:t>not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change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ECG </w:t>
      </w:r>
      <w:proofErr w:type="spellStart"/>
      <w:r w:rsidR="00D4700C" w:rsidRPr="00D4700C">
        <w:rPr>
          <w:rFonts w:eastAsia="Arial Unicode MS"/>
          <w:lang w:val="x-none" w:eastAsia="ja-JP"/>
        </w:rPr>
        <w:t>parameters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in cervical </w:t>
      </w:r>
      <w:proofErr w:type="spellStart"/>
      <w:r w:rsidR="00D4700C" w:rsidRPr="00D4700C">
        <w:rPr>
          <w:rFonts w:eastAsia="Arial Unicode MS"/>
          <w:lang w:val="x-none" w:eastAsia="ja-JP"/>
        </w:rPr>
        <w:t>spinal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cord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subjects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, </w:t>
      </w:r>
      <w:proofErr w:type="spellStart"/>
      <w:r w:rsidR="00D4700C" w:rsidRPr="00D4700C">
        <w:rPr>
          <w:rFonts w:eastAsia="Arial Unicode MS"/>
          <w:lang w:val="x-none" w:eastAsia="ja-JP"/>
        </w:rPr>
        <w:t>but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a high volume </w:t>
      </w:r>
      <w:proofErr w:type="spellStart"/>
      <w:r w:rsidR="00D4700C" w:rsidRPr="00D4700C">
        <w:rPr>
          <w:rFonts w:eastAsia="Arial Unicode MS"/>
          <w:lang w:val="x-none" w:eastAsia="ja-JP"/>
        </w:rPr>
        <w:t>of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week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exercise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program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promotes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abnormalities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in </w:t>
      </w:r>
      <w:proofErr w:type="spellStart"/>
      <w:r w:rsidR="00D4700C" w:rsidRPr="00D4700C">
        <w:rPr>
          <w:rFonts w:eastAsia="Arial Unicode MS"/>
          <w:lang w:val="x-none" w:eastAsia="ja-JP"/>
        </w:rPr>
        <w:t>cardiac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repolarization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of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these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patients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compared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</w:t>
      </w:r>
      <w:proofErr w:type="spellStart"/>
      <w:r w:rsidR="00D4700C" w:rsidRPr="00D4700C">
        <w:rPr>
          <w:rFonts w:eastAsia="Arial Unicode MS"/>
          <w:lang w:val="x-none" w:eastAsia="ja-JP"/>
        </w:rPr>
        <w:t>to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a </w:t>
      </w:r>
      <w:proofErr w:type="spellStart"/>
      <w:r w:rsidR="00D4700C" w:rsidRPr="00D4700C">
        <w:rPr>
          <w:rFonts w:eastAsia="Arial Unicode MS"/>
          <w:lang w:val="x-none" w:eastAsia="ja-JP"/>
        </w:rPr>
        <w:t>moderate</w:t>
      </w:r>
      <w:proofErr w:type="spellEnd"/>
      <w:r w:rsidR="00D4700C" w:rsidRPr="00D4700C">
        <w:rPr>
          <w:rFonts w:eastAsia="Arial Unicode MS"/>
          <w:lang w:val="x-none" w:eastAsia="ja-JP"/>
        </w:rPr>
        <w:t xml:space="preserve"> training </w:t>
      </w:r>
      <w:proofErr w:type="spellStart"/>
      <w:r w:rsidR="00D4700C" w:rsidRPr="00D4700C">
        <w:rPr>
          <w:rFonts w:eastAsia="Arial Unicode MS"/>
          <w:lang w:val="x-none" w:eastAsia="ja-JP"/>
        </w:rPr>
        <w:t>program</w:t>
      </w:r>
      <w:proofErr w:type="spellEnd"/>
      <w:r w:rsidR="00D4700C" w:rsidRPr="00D4700C">
        <w:rPr>
          <w:rFonts w:eastAsia="Arial Unicode MS"/>
          <w:lang w:val="x-none" w:eastAsia="ja-JP"/>
        </w:rPr>
        <w:t>.</w:t>
      </w:r>
    </w:p>
    <w:p w:rsidR="00D4700C" w:rsidRDefault="00E91CD6" w:rsidP="009A2ABC">
      <w:pPr>
        <w:pStyle w:val="Textodecomentrio"/>
        <w:jc w:val="both"/>
        <w:rPr>
          <w:rFonts w:ascii="Times New Roman" w:hAnsi="Times New Roman"/>
          <w:sz w:val="24"/>
          <w:szCs w:val="24"/>
          <w:lang w:val="en-US" w:eastAsia="ja-JP"/>
        </w:rPr>
      </w:pPr>
      <w:r w:rsidRPr="004F243A">
        <w:rPr>
          <w:rFonts w:ascii="Times New Roman" w:hAnsi="Times New Roman"/>
          <w:sz w:val="24"/>
          <w:szCs w:val="24"/>
          <w:lang w:eastAsia="ja-JP"/>
        </w:rPr>
        <w:softHyphen/>
      </w:r>
      <w:r w:rsidRPr="004F243A">
        <w:rPr>
          <w:rFonts w:ascii="Times New Roman" w:hAnsi="Times New Roman"/>
          <w:sz w:val="24"/>
          <w:szCs w:val="24"/>
          <w:lang w:eastAsia="ja-JP"/>
        </w:rPr>
        <w:softHyphen/>
      </w:r>
      <w:r w:rsidRPr="004F243A">
        <w:rPr>
          <w:rFonts w:ascii="Times New Roman" w:hAnsi="Times New Roman"/>
          <w:sz w:val="24"/>
          <w:szCs w:val="24"/>
          <w:lang w:eastAsia="ja-JP"/>
        </w:rPr>
        <w:softHyphen/>
      </w:r>
      <w:r w:rsidRPr="004F243A">
        <w:rPr>
          <w:rFonts w:ascii="Times New Roman" w:hAnsi="Times New Roman"/>
          <w:sz w:val="24"/>
          <w:szCs w:val="24"/>
          <w:lang w:eastAsia="ja-JP"/>
        </w:rPr>
        <w:softHyphen/>
      </w:r>
      <w:r w:rsidRPr="004F243A">
        <w:rPr>
          <w:rFonts w:ascii="Times New Roman" w:hAnsi="Times New Roman"/>
          <w:sz w:val="24"/>
          <w:szCs w:val="24"/>
          <w:lang w:eastAsia="ja-JP"/>
        </w:rPr>
        <w:softHyphen/>
      </w:r>
      <w:r w:rsidR="002E7FAF" w:rsidRPr="004F243A">
        <w:rPr>
          <w:rFonts w:ascii="Times New Roman" w:hAnsi="Times New Roman"/>
          <w:sz w:val="24"/>
          <w:szCs w:val="24"/>
          <w:lang w:val="en-US" w:eastAsia="ja-JP"/>
        </w:rPr>
        <w:tab/>
      </w:r>
    </w:p>
    <w:p w:rsidR="00E91CD6" w:rsidRPr="004F243A" w:rsidRDefault="00E91CD6" w:rsidP="00D4700C">
      <w:pPr>
        <w:pStyle w:val="Textodecomentrio"/>
        <w:ind w:firstLine="720"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4D650A">
        <w:rPr>
          <w:rFonts w:ascii="Times New Roman" w:eastAsia="Arial Unicode MS" w:hAnsi="Times New Roman"/>
          <w:sz w:val="24"/>
          <w:szCs w:val="24"/>
          <w:lang w:eastAsia="ja-JP"/>
        </w:rPr>
        <w:t>Because</w:t>
      </w:r>
      <w:proofErr w:type="spellEnd"/>
      <w:r w:rsidRPr="004D650A">
        <w:rPr>
          <w:rFonts w:ascii="Times New Roman" w:eastAsia="Arial Unicode MS" w:hAnsi="Times New Roman"/>
          <w:sz w:val="24"/>
          <w:szCs w:val="24"/>
          <w:lang w:eastAsia="ja-JP"/>
        </w:rPr>
        <w:t xml:space="preserve"> </w:t>
      </w:r>
      <w:r w:rsidR="004D650A" w:rsidRPr="004D650A">
        <w:rPr>
          <w:rFonts w:ascii="Times New Roman" w:eastAsia="Arial Unicode MS" w:hAnsi="Times New Roman"/>
          <w:sz w:val="24"/>
          <w:szCs w:val="24"/>
          <w:lang w:eastAsia="ja-JP"/>
        </w:rPr>
        <w:t xml:space="preserve">Acta </w:t>
      </w:r>
      <w:proofErr w:type="spellStart"/>
      <w:r w:rsidR="004D650A" w:rsidRPr="004D650A">
        <w:rPr>
          <w:rFonts w:ascii="Times New Roman" w:eastAsia="Arial Unicode MS" w:hAnsi="Times New Roman"/>
          <w:sz w:val="24"/>
          <w:szCs w:val="24"/>
          <w:lang w:eastAsia="ja-JP"/>
        </w:rPr>
        <w:t>Scientiarum</w:t>
      </w:r>
      <w:proofErr w:type="spellEnd"/>
      <w:r w:rsidR="004D650A" w:rsidRPr="004D650A">
        <w:rPr>
          <w:rFonts w:ascii="Times New Roman" w:eastAsia="Arial Unicode MS" w:hAnsi="Times New Roman"/>
          <w:sz w:val="24"/>
          <w:szCs w:val="24"/>
          <w:lang w:eastAsia="ja-JP"/>
        </w:rPr>
        <w:t xml:space="preserve">. Health </w:t>
      </w:r>
      <w:proofErr w:type="spellStart"/>
      <w:r w:rsidR="004D650A" w:rsidRPr="004D650A">
        <w:rPr>
          <w:rFonts w:ascii="Times New Roman" w:eastAsia="Arial Unicode MS" w:hAnsi="Times New Roman"/>
          <w:sz w:val="24"/>
          <w:szCs w:val="24"/>
          <w:lang w:eastAsia="ja-JP"/>
        </w:rPr>
        <w:t>Sciences</w:t>
      </w:r>
      <w:proofErr w:type="spellEnd"/>
      <w:r w:rsidR="004D650A" w:rsidRPr="004D650A">
        <w:rPr>
          <w:rFonts w:ascii="Times New Roman" w:eastAsia="Arial Unicode MS" w:hAnsi="Times New Roman"/>
          <w:sz w:val="24"/>
          <w:szCs w:val="24"/>
          <w:lang w:eastAsia="ja-JP"/>
        </w:rPr>
        <w:t xml:space="preserve"> </w:t>
      </w:r>
      <w:r w:rsidR="00B81867" w:rsidRPr="004D650A">
        <w:rPr>
          <w:rFonts w:ascii="Times New Roman" w:eastAsia="Arial Unicode MS" w:hAnsi="Times New Roman"/>
          <w:sz w:val="24"/>
          <w:szCs w:val="24"/>
          <w:lang w:val="en-US" w:eastAsia="ja-JP"/>
        </w:rPr>
        <w:t>publishes</w:t>
      </w:r>
      <w:r w:rsidR="00B81867">
        <w:rPr>
          <w:rFonts w:ascii="Times New Roman" w:eastAsia="Arial Unicode MS" w:hAnsi="Times New Roman"/>
          <w:sz w:val="24"/>
          <w:szCs w:val="24"/>
          <w:lang w:val="en-US" w:eastAsia="ja-JP"/>
        </w:rPr>
        <w:t xml:space="preserve"> articles on normal and pathological physiology, biophysics and pharmacology</w:t>
      </w:r>
      <w:r w:rsidR="00D9150F">
        <w:rPr>
          <w:rFonts w:ascii="Times New Roman" w:eastAsia="Arial Unicode MS" w:hAnsi="Times New Roman"/>
          <w:sz w:val="24"/>
          <w:szCs w:val="24"/>
          <w:lang w:val="en-US" w:eastAsia="ja-JP"/>
        </w:rPr>
        <w:t>,</w:t>
      </w:r>
      <w:r w:rsidR="00182A12">
        <w:rPr>
          <w:rFonts w:ascii="Times New Roman" w:eastAsia="Arial Unicode MS" w:hAnsi="Times New Roman"/>
          <w:sz w:val="24"/>
          <w:szCs w:val="24"/>
          <w:lang w:val="en-US" w:eastAsia="ja-JP"/>
        </w:rPr>
        <w:t xml:space="preserve"> </w:t>
      </w:r>
      <w:r w:rsidRPr="00182A12">
        <w:rPr>
          <w:rFonts w:ascii="Times New Roman" w:eastAsia="Arial Unicode MS" w:hAnsi="Times New Roman"/>
          <w:sz w:val="24"/>
          <w:szCs w:val="24"/>
          <w:lang w:val="en-US" w:eastAsia="ja-JP"/>
        </w:rPr>
        <w:t>we believe that the finding</w:t>
      </w:r>
      <w:r w:rsidR="00377513" w:rsidRPr="00182A12">
        <w:rPr>
          <w:rFonts w:ascii="Times New Roman" w:eastAsia="Arial Unicode MS" w:hAnsi="Times New Roman"/>
          <w:sz w:val="24"/>
          <w:szCs w:val="24"/>
          <w:lang w:val="en-US" w:eastAsia="ja-JP"/>
        </w:rPr>
        <w:t>s</w:t>
      </w:r>
      <w:r w:rsidR="00377513"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77513" w:rsidRPr="004F243A">
        <w:rPr>
          <w:rFonts w:ascii="Times New Roman" w:hAnsi="Times New Roman"/>
          <w:sz w:val="24"/>
          <w:szCs w:val="24"/>
          <w:lang w:eastAsia="ja-JP"/>
        </w:rPr>
        <w:t>of</w:t>
      </w:r>
      <w:proofErr w:type="spellEnd"/>
      <w:r w:rsidR="00377513"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77513" w:rsidRPr="004F243A">
        <w:rPr>
          <w:rFonts w:ascii="Times New Roman" w:hAnsi="Times New Roman"/>
          <w:sz w:val="24"/>
          <w:szCs w:val="24"/>
          <w:lang w:eastAsia="ja-JP"/>
        </w:rPr>
        <w:t>this</w:t>
      </w:r>
      <w:proofErr w:type="spellEnd"/>
      <w:r w:rsidR="00377513"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77513" w:rsidRPr="004F243A">
        <w:rPr>
          <w:rFonts w:ascii="Times New Roman" w:hAnsi="Times New Roman"/>
          <w:sz w:val="24"/>
          <w:szCs w:val="24"/>
          <w:lang w:eastAsia="ja-JP"/>
        </w:rPr>
        <w:t>study</w:t>
      </w:r>
      <w:proofErr w:type="spellEnd"/>
      <w:r w:rsidR="00377513" w:rsidRPr="004F243A">
        <w:rPr>
          <w:rFonts w:ascii="Times New Roman" w:hAnsi="Times New Roman"/>
          <w:sz w:val="24"/>
          <w:szCs w:val="24"/>
          <w:lang w:eastAsia="ja-JP"/>
        </w:rPr>
        <w:t xml:space="preserve"> are </w:t>
      </w:r>
      <w:proofErr w:type="spellStart"/>
      <w:r w:rsidR="00377513" w:rsidRPr="004F243A">
        <w:rPr>
          <w:rFonts w:ascii="Times New Roman" w:hAnsi="Times New Roman"/>
          <w:sz w:val="24"/>
          <w:szCs w:val="24"/>
          <w:lang w:eastAsia="ja-JP"/>
        </w:rPr>
        <w:t>relevant</w:t>
      </w:r>
      <w:proofErr w:type="spellEnd"/>
      <w:r w:rsidR="00377513"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77513" w:rsidRPr="004F243A">
        <w:rPr>
          <w:rFonts w:ascii="Times New Roman" w:hAnsi="Times New Roman"/>
          <w:sz w:val="24"/>
          <w:szCs w:val="24"/>
          <w:lang w:eastAsia="ja-JP"/>
        </w:rPr>
        <w:t>to</w:t>
      </w:r>
      <w:proofErr w:type="spellEnd"/>
      <w:r w:rsidR="00377513"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4F243A">
        <w:rPr>
          <w:rFonts w:ascii="Times New Roman" w:hAnsi="Times New Roman"/>
          <w:sz w:val="24"/>
          <w:szCs w:val="24"/>
          <w:lang w:eastAsia="ja-JP"/>
        </w:rPr>
        <w:t>the</w:t>
      </w:r>
      <w:proofErr w:type="spellEnd"/>
      <w:r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4F243A">
        <w:rPr>
          <w:rFonts w:ascii="Times New Roman" w:hAnsi="Times New Roman"/>
          <w:sz w:val="24"/>
          <w:szCs w:val="24"/>
          <w:lang w:eastAsia="ja-JP"/>
        </w:rPr>
        <w:t>scope</w:t>
      </w:r>
      <w:proofErr w:type="spellEnd"/>
      <w:r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4F243A">
        <w:rPr>
          <w:rFonts w:ascii="Times New Roman" w:hAnsi="Times New Roman"/>
          <w:sz w:val="24"/>
          <w:szCs w:val="24"/>
          <w:lang w:eastAsia="ja-JP"/>
        </w:rPr>
        <w:t>of</w:t>
      </w:r>
      <w:proofErr w:type="spellEnd"/>
      <w:r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4F243A">
        <w:rPr>
          <w:rFonts w:ascii="Times New Roman" w:hAnsi="Times New Roman"/>
          <w:sz w:val="24"/>
          <w:szCs w:val="24"/>
          <w:lang w:eastAsia="ja-JP"/>
        </w:rPr>
        <w:t>your</w:t>
      </w:r>
      <w:proofErr w:type="spellEnd"/>
      <w:r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4F243A">
        <w:rPr>
          <w:rFonts w:ascii="Times New Roman" w:hAnsi="Times New Roman"/>
          <w:sz w:val="24"/>
          <w:szCs w:val="24"/>
          <w:lang w:eastAsia="ja-JP"/>
        </w:rPr>
        <w:t>journal</w:t>
      </w:r>
      <w:proofErr w:type="spellEnd"/>
      <w:r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4F243A">
        <w:rPr>
          <w:rFonts w:ascii="Times New Roman" w:hAnsi="Times New Roman"/>
          <w:sz w:val="24"/>
          <w:szCs w:val="24"/>
          <w:lang w:eastAsia="ja-JP"/>
        </w:rPr>
        <w:t>and</w:t>
      </w:r>
      <w:proofErr w:type="spellEnd"/>
      <w:r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4F243A">
        <w:rPr>
          <w:rFonts w:ascii="Times New Roman" w:hAnsi="Times New Roman"/>
          <w:sz w:val="24"/>
          <w:szCs w:val="24"/>
          <w:lang w:eastAsia="ja-JP"/>
        </w:rPr>
        <w:t>will</w:t>
      </w:r>
      <w:proofErr w:type="spellEnd"/>
      <w:r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4F243A">
        <w:rPr>
          <w:rFonts w:ascii="Times New Roman" w:hAnsi="Times New Roman"/>
          <w:sz w:val="24"/>
          <w:szCs w:val="24"/>
          <w:lang w:eastAsia="ja-JP"/>
        </w:rPr>
        <w:t>be</w:t>
      </w:r>
      <w:proofErr w:type="spellEnd"/>
      <w:r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4F243A">
        <w:rPr>
          <w:rFonts w:ascii="Times New Roman" w:hAnsi="Times New Roman"/>
          <w:sz w:val="24"/>
          <w:szCs w:val="24"/>
          <w:lang w:eastAsia="ja-JP"/>
        </w:rPr>
        <w:t>of</w:t>
      </w:r>
      <w:proofErr w:type="spellEnd"/>
      <w:r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4F243A">
        <w:rPr>
          <w:rFonts w:ascii="Times New Roman" w:hAnsi="Times New Roman"/>
          <w:sz w:val="24"/>
          <w:szCs w:val="24"/>
          <w:lang w:eastAsia="ja-JP"/>
        </w:rPr>
        <w:t>interest</w:t>
      </w:r>
      <w:proofErr w:type="spellEnd"/>
      <w:r w:rsidRPr="004F243A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4F243A">
        <w:rPr>
          <w:rFonts w:ascii="Times New Roman" w:hAnsi="Times New Roman"/>
          <w:sz w:val="24"/>
          <w:szCs w:val="24"/>
          <w:lang w:eastAsia="ja-JP"/>
        </w:rPr>
        <w:t>to</w:t>
      </w:r>
      <w:proofErr w:type="spellEnd"/>
      <w:r w:rsidRPr="004F243A">
        <w:rPr>
          <w:rFonts w:ascii="Times New Roman" w:hAnsi="Times New Roman"/>
          <w:sz w:val="24"/>
          <w:szCs w:val="24"/>
          <w:lang w:eastAsia="ja-JP"/>
        </w:rPr>
        <w:t xml:space="preserve"> its </w:t>
      </w:r>
      <w:proofErr w:type="spellStart"/>
      <w:r w:rsidRPr="004F243A">
        <w:rPr>
          <w:rFonts w:ascii="Times New Roman" w:hAnsi="Times New Roman"/>
          <w:sz w:val="24"/>
          <w:szCs w:val="24"/>
          <w:lang w:eastAsia="ja-JP"/>
        </w:rPr>
        <w:t>readership</w:t>
      </w:r>
      <w:proofErr w:type="spellEnd"/>
      <w:r w:rsidRPr="004F243A">
        <w:rPr>
          <w:rFonts w:ascii="Times New Roman" w:hAnsi="Times New Roman"/>
          <w:sz w:val="24"/>
          <w:szCs w:val="24"/>
          <w:lang w:eastAsia="ja-JP"/>
        </w:rPr>
        <w:t xml:space="preserve">. </w:t>
      </w:r>
    </w:p>
    <w:p w:rsidR="00E91CD6" w:rsidRPr="004F243A" w:rsidRDefault="00E91CD6" w:rsidP="00DB6074">
      <w:pPr>
        <w:jc w:val="both"/>
        <w:rPr>
          <w:lang w:eastAsia="ja-JP"/>
        </w:rPr>
      </w:pPr>
    </w:p>
    <w:p w:rsidR="00E91CD6" w:rsidRPr="00176273" w:rsidRDefault="00E91CD6" w:rsidP="002E7FAF">
      <w:pPr>
        <w:ind w:firstLine="720"/>
        <w:jc w:val="both"/>
        <w:rPr>
          <w:lang w:eastAsia="ja-JP"/>
        </w:rPr>
      </w:pPr>
      <w:proofErr w:type="spellStart"/>
      <w:r w:rsidRPr="00B10A68">
        <w:rPr>
          <w:lang w:val="x-none" w:bidi="ar-SA"/>
        </w:rPr>
        <w:t>This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manuscript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has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="006F2C23" w:rsidRPr="00B10A68">
        <w:rPr>
          <w:lang w:val="x-none" w:bidi="ar-SA"/>
        </w:rPr>
        <w:t>not</w:t>
      </w:r>
      <w:proofErr w:type="spellEnd"/>
      <w:r w:rsidR="006F2C23" w:rsidRPr="00B10A68">
        <w:rPr>
          <w:lang w:val="x-none" w:bidi="ar-SA"/>
        </w:rPr>
        <w:t xml:space="preserve"> </w:t>
      </w:r>
      <w:proofErr w:type="spellStart"/>
      <w:r w:rsidR="006F2C23" w:rsidRPr="00B10A68">
        <w:rPr>
          <w:lang w:val="x-none" w:bidi="ar-SA"/>
        </w:rPr>
        <w:t>been</w:t>
      </w:r>
      <w:proofErr w:type="spellEnd"/>
      <w:r w:rsidR="006F2C23" w:rsidRPr="00B10A68">
        <w:rPr>
          <w:lang w:val="x-none" w:bidi="ar-SA"/>
        </w:rPr>
        <w:t xml:space="preserve"> </w:t>
      </w:r>
      <w:proofErr w:type="spellStart"/>
      <w:r w:rsidR="006F2C23" w:rsidRPr="00B10A68">
        <w:rPr>
          <w:lang w:val="x-none" w:bidi="ar-SA"/>
        </w:rPr>
        <w:t>published</w:t>
      </w:r>
      <w:proofErr w:type="spellEnd"/>
      <w:r w:rsidR="006F2C23"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and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is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not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under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consideration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by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another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journal</w:t>
      </w:r>
      <w:proofErr w:type="spellEnd"/>
      <w:r w:rsidRPr="00B10A68">
        <w:rPr>
          <w:lang w:val="x-none" w:bidi="ar-SA"/>
        </w:rPr>
        <w:t xml:space="preserve">. </w:t>
      </w:r>
      <w:proofErr w:type="spellStart"/>
      <w:r w:rsidRPr="00B10A68">
        <w:rPr>
          <w:lang w:val="x-none" w:bidi="ar-SA"/>
        </w:rPr>
        <w:t>All</w:t>
      </w:r>
      <w:proofErr w:type="spellEnd"/>
      <w:r w:rsidR="00377513" w:rsidRPr="00B10A68">
        <w:rPr>
          <w:lang w:val="x-none" w:bidi="ar-SA"/>
        </w:rPr>
        <w:t xml:space="preserve"> </w:t>
      </w:r>
      <w:proofErr w:type="spellStart"/>
      <w:r w:rsidR="00377513" w:rsidRPr="00B10A68">
        <w:rPr>
          <w:lang w:val="x-none" w:bidi="ar-SA"/>
        </w:rPr>
        <w:t>of</w:t>
      </w:r>
      <w:proofErr w:type="spellEnd"/>
      <w:r w:rsidR="00377513" w:rsidRPr="00B10A68">
        <w:rPr>
          <w:lang w:val="x-none" w:bidi="ar-SA"/>
        </w:rPr>
        <w:t xml:space="preserve"> </w:t>
      </w:r>
      <w:proofErr w:type="spellStart"/>
      <w:r w:rsidR="00377513" w:rsidRPr="00B10A68">
        <w:rPr>
          <w:lang w:val="x-none" w:bidi="ar-SA"/>
        </w:rPr>
        <w:t>the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study</w:t>
      </w:r>
      <w:r w:rsidR="00377513" w:rsidRPr="00B10A68">
        <w:rPr>
          <w:lang w:val="x-none" w:bidi="ar-SA"/>
        </w:rPr>
        <w:t>’s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participants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provided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informed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consent</w:t>
      </w:r>
      <w:proofErr w:type="spellEnd"/>
      <w:r w:rsidRPr="00B10A68">
        <w:rPr>
          <w:lang w:val="x-none" w:bidi="ar-SA"/>
        </w:rPr>
        <w:t xml:space="preserve">, </w:t>
      </w:r>
      <w:proofErr w:type="spellStart"/>
      <w:r w:rsidRPr="00B10A68">
        <w:rPr>
          <w:lang w:val="x-none" w:bidi="ar-SA"/>
        </w:rPr>
        <w:t>and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the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study</w:t>
      </w:r>
      <w:proofErr w:type="spellEnd"/>
      <w:r w:rsidRPr="00B10A68">
        <w:rPr>
          <w:lang w:val="x-none" w:bidi="ar-SA"/>
        </w:rPr>
        <w:t xml:space="preserve"> design </w:t>
      </w:r>
      <w:proofErr w:type="spellStart"/>
      <w:r w:rsidRPr="00B10A68">
        <w:rPr>
          <w:lang w:val="x-none" w:bidi="ar-SA"/>
        </w:rPr>
        <w:t>was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approved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by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the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appropriate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ethics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="00377513" w:rsidRPr="00B10A68">
        <w:rPr>
          <w:lang w:val="x-none" w:bidi="ar-SA"/>
        </w:rPr>
        <w:t>committee</w:t>
      </w:r>
      <w:proofErr w:type="spellEnd"/>
      <w:r w:rsidRPr="00B10A68">
        <w:rPr>
          <w:lang w:val="x-none" w:bidi="ar-SA"/>
        </w:rPr>
        <w:t xml:space="preserve">. </w:t>
      </w:r>
      <w:proofErr w:type="spellStart"/>
      <w:r w:rsidRPr="00B10A68">
        <w:rPr>
          <w:lang w:val="x-none" w:bidi="ar-SA"/>
        </w:rPr>
        <w:t>All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="00B10A68" w:rsidRPr="00B10A68">
        <w:rPr>
          <w:lang w:val="x-none" w:bidi="ar-SA"/>
        </w:rPr>
        <w:t>co-authors</w:t>
      </w:r>
      <w:proofErr w:type="spellEnd"/>
      <w:r w:rsidR="00B10A68" w:rsidRPr="00B10A68">
        <w:rPr>
          <w:lang w:val="x-none" w:bidi="ar-SA"/>
        </w:rPr>
        <w:t xml:space="preserve"> </w:t>
      </w:r>
      <w:proofErr w:type="spellStart"/>
      <w:r w:rsidR="00B10A68" w:rsidRPr="00B10A68">
        <w:rPr>
          <w:lang w:val="x-none" w:bidi="ar-SA"/>
        </w:rPr>
        <w:t>has</w:t>
      </w:r>
      <w:proofErr w:type="spellEnd"/>
      <w:r w:rsidR="00B10A68" w:rsidRPr="00B10A68">
        <w:rPr>
          <w:lang w:val="x-none" w:bidi="ar-SA"/>
        </w:rPr>
        <w:t xml:space="preserve"> </w:t>
      </w:r>
      <w:proofErr w:type="spellStart"/>
      <w:r w:rsidR="00B10A68" w:rsidRPr="00B10A68">
        <w:rPr>
          <w:lang w:val="x-none" w:bidi="ar-SA"/>
        </w:rPr>
        <w:t>been</w:t>
      </w:r>
      <w:proofErr w:type="spellEnd"/>
      <w:r w:rsidR="00B10A68" w:rsidRPr="00B10A68">
        <w:rPr>
          <w:lang w:val="x-none" w:bidi="ar-SA"/>
        </w:rPr>
        <w:t xml:space="preserve"> </w:t>
      </w:r>
      <w:proofErr w:type="spellStart"/>
      <w:r w:rsidR="00B10A68" w:rsidRPr="00B10A68">
        <w:rPr>
          <w:lang w:val="x-none" w:bidi="ar-SA"/>
        </w:rPr>
        <w:t>read</w:t>
      </w:r>
      <w:proofErr w:type="spellEnd"/>
      <w:r w:rsidR="00B10A68" w:rsidRPr="00B10A68">
        <w:rPr>
          <w:lang w:val="x-none" w:bidi="ar-SA"/>
        </w:rPr>
        <w:t xml:space="preserve"> </w:t>
      </w:r>
      <w:proofErr w:type="spellStart"/>
      <w:r w:rsidR="00B10A68" w:rsidRPr="00B10A68">
        <w:rPr>
          <w:lang w:val="x-none" w:bidi="ar-SA"/>
        </w:rPr>
        <w:t>and</w:t>
      </w:r>
      <w:proofErr w:type="spellEnd"/>
      <w:r w:rsidR="00B10A68" w:rsidRPr="00B10A68">
        <w:rPr>
          <w:lang w:val="x-none" w:bidi="ar-SA"/>
        </w:rPr>
        <w:t xml:space="preserve"> </w:t>
      </w:r>
      <w:proofErr w:type="spellStart"/>
      <w:r w:rsidR="00B10A68" w:rsidRPr="00B10A68">
        <w:rPr>
          <w:lang w:val="x-none" w:bidi="ar-SA"/>
        </w:rPr>
        <w:t>approved</w:t>
      </w:r>
      <w:proofErr w:type="spellEnd"/>
      <w:r w:rsidR="00B10A68" w:rsidRPr="00B10A68">
        <w:rPr>
          <w:lang w:val="x-none" w:bidi="ar-SA"/>
        </w:rPr>
        <w:t xml:space="preserve"> </w:t>
      </w:r>
      <w:proofErr w:type="spellStart"/>
      <w:r w:rsidR="00B10A68" w:rsidRPr="00B10A68">
        <w:rPr>
          <w:lang w:val="x-none" w:bidi="ar-SA"/>
        </w:rPr>
        <w:t>this</w:t>
      </w:r>
      <w:proofErr w:type="spellEnd"/>
      <w:r w:rsidR="00B10A68" w:rsidRPr="00B10A68">
        <w:rPr>
          <w:lang w:val="x-none" w:bidi="ar-SA"/>
        </w:rPr>
        <w:t xml:space="preserve"> </w:t>
      </w:r>
      <w:proofErr w:type="spellStart"/>
      <w:r w:rsidR="00B10A68" w:rsidRPr="00B10A68">
        <w:rPr>
          <w:lang w:val="x-none" w:bidi="ar-SA"/>
        </w:rPr>
        <w:t>manuscript</w:t>
      </w:r>
      <w:proofErr w:type="spellEnd"/>
      <w:r w:rsidR="00B10A68" w:rsidRPr="00B10A68">
        <w:rPr>
          <w:lang w:val="x-none" w:bidi="ar-SA"/>
        </w:rPr>
        <w:t xml:space="preserve"> </w:t>
      </w:r>
      <w:proofErr w:type="spellStart"/>
      <w:r w:rsidR="00B10A68" w:rsidRPr="00B10A68">
        <w:rPr>
          <w:lang w:val="x-none" w:bidi="ar-SA"/>
        </w:rPr>
        <w:t>and</w:t>
      </w:r>
      <w:proofErr w:type="spellEnd"/>
      <w:r w:rsidR="00B10A68" w:rsidRPr="00B10A68">
        <w:rPr>
          <w:lang w:val="x-none" w:bidi="ar-SA"/>
        </w:rPr>
        <w:t xml:space="preserve"> </w:t>
      </w:r>
      <w:proofErr w:type="spellStart"/>
      <w:r w:rsidR="00B10A68" w:rsidRPr="00B10A68">
        <w:rPr>
          <w:lang w:val="x-none" w:bidi="ar-SA"/>
        </w:rPr>
        <w:t>meets</w:t>
      </w:r>
      <w:proofErr w:type="spellEnd"/>
      <w:r w:rsidR="00B10A68" w:rsidRPr="00B10A68">
        <w:rPr>
          <w:lang w:val="x-none" w:bidi="ar-SA"/>
        </w:rPr>
        <w:t xml:space="preserve"> </w:t>
      </w:r>
      <w:proofErr w:type="spellStart"/>
      <w:r w:rsidR="00B10A68" w:rsidRPr="00B10A68">
        <w:rPr>
          <w:lang w:val="x-none" w:bidi="ar-SA"/>
        </w:rPr>
        <w:t>the</w:t>
      </w:r>
      <w:proofErr w:type="spellEnd"/>
      <w:r w:rsidR="00B10A68" w:rsidRPr="00B10A68">
        <w:rPr>
          <w:lang w:val="x-none" w:bidi="ar-SA"/>
        </w:rPr>
        <w:t xml:space="preserve"> </w:t>
      </w:r>
      <w:proofErr w:type="spellStart"/>
      <w:r w:rsidR="00B10A68" w:rsidRPr="00B10A68">
        <w:rPr>
          <w:lang w:val="x-none" w:bidi="ar-SA"/>
        </w:rPr>
        <w:t>requirements</w:t>
      </w:r>
      <w:proofErr w:type="spellEnd"/>
      <w:r w:rsidR="00B10A68" w:rsidRPr="00B10A68">
        <w:rPr>
          <w:lang w:val="x-none" w:bidi="ar-SA"/>
        </w:rPr>
        <w:t xml:space="preserve"> </w:t>
      </w:r>
      <w:proofErr w:type="spellStart"/>
      <w:r w:rsidR="00B10A68" w:rsidRPr="00B10A68">
        <w:rPr>
          <w:lang w:val="x-none" w:bidi="ar-SA"/>
        </w:rPr>
        <w:t>of</w:t>
      </w:r>
      <w:proofErr w:type="spellEnd"/>
      <w:r w:rsidR="00B10A68" w:rsidRPr="00B10A68">
        <w:rPr>
          <w:lang w:val="x-none" w:bidi="ar-SA"/>
        </w:rPr>
        <w:t xml:space="preserve"> </w:t>
      </w:r>
      <w:r w:rsidR="003765FC">
        <w:rPr>
          <w:lang w:bidi="ar-SA"/>
        </w:rPr>
        <w:t xml:space="preserve">“instructions for authors” of </w:t>
      </w:r>
      <w:proofErr w:type="spellStart"/>
      <w:r w:rsidR="004D650A">
        <w:rPr>
          <w:rFonts w:eastAsia="Arial Unicode MS"/>
          <w:lang w:eastAsia="ja-JP"/>
        </w:rPr>
        <w:t>Acta</w:t>
      </w:r>
      <w:proofErr w:type="spellEnd"/>
      <w:r w:rsidR="004D650A">
        <w:rPr>
          <w:rFonts w:eastAsia="Arial Unicode MS"/>
          <w:lang w:eastAsia="ja-JP"/>
        </w:rPr>
        <w:t xml:space="preserve"> </w:t>
      </w:r>
      <w:proofErr w:type="spellStart"/>
      <w:r w:rsidR="004D650A">
        <w:rPr>
          <w:rFonts w:eastAsia="Arial Unicode MS"/>
          <w:lang w:eastAsia="ja-JP"/>
        </w:rPr>
        <w:t>Scientiarum</w:t>
      </w:r>
      <w:proofErr w:type="spellEnd"/>
      <w:r w:rsidR="004D650A">
        <w:rPr>
          <w:rFonts w:eastAsia="Arial Unicode MS"/>
          <w:lang w:eastAsia="ja-JP"/>
        </w:rPr>
        <w:t xml:space="preserve">. </w:t>
      </w:r>
      <w:proofErr w:type="gramStart"/>
      <w:r w:rsidR="004D650A">
        <w:rPr>
          <w:rFonts w:eastAsia="Arial Unicode MS"/>
          <w:lang w:eastAsia="ja-JP"/>
        </w:rPr>
        <w:t>Health Sciences</w:t>
      </w:r>
      <w:r w:rsidR="00182A12">
        <w:rPr>
          <w:lang w:bidi="ar-SA"/>
        </w:rPr>
        <w:t>.</w:t>
      </w:r>
      <w:proofErr w:type="gramEnd"/>
      <w:r w:rsidR="003765FC">
        <w:rPr>
          <w:lang w:bidi="ar-SA"/>
        </w:rPr>
        <w:t xml:space="preserve"> </w:t>
      </w:r>
      <w:r w:rsidRPr="00B10A68">
        <w:rPr>
          <w:lang w:val="x-none" w:bidi="ar-SA"/>
        </w:rPr>
        <w:t xml:space="preserve">In </w:t>
      </w:r>
      <w:proofErr w:type="spellStart"/>
      <w:r w:rsidRPr="00B10A68">
        <w:rPr>
          <w:lang w:val="x-none" w:bidi="ar-SA"/>
        </w:rPr>
        <w:t>addition</w:t>
      </w:r>
      <w:proofErr w:type="spellEnd"/>
      <w:r w:rsidRPr="00B10A68">
        <w:rPr>
          <w:lang w:val="x-none" w:bidi="ar-SA"/>
        </w:rPr>
        <w:t xml:space="preserve">, I, </w:t>
      </w:r>
      <w:proofErr w:type="spellStart"/>
      <w:r w:rsidRPr="00B10A68">
        <w:rPr>
          <w:lang w:val="x-none" w:bidi="ar-SA"/>
        </w:rPr>
        <w:t>the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corresponding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author</w:t>
      </w:r>
      <w:proofErr w:type="spellEnd"/>
      <w:r w:rsidRPr="00B10A68">
        <w:rPr>
          <w:lang w:val="x-none" w:bidi="ar-SA"/>
        </w:rPr>
        <w:t xml:space="preserve">, </w:t>
      </w:r>
      <w:proofErr w:type="spellStart"/>
      <w:r w:rsidRPr="00B10A68">
        <w:rPr>
          <w:lang w:val="x-none" w:bidi="ar-SA"/>
        </w:rPr>
        <w:t>had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full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access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to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all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the</w:t>
      </w:r>
      <w:proofErr w:type="spellEnd"/>
      <w:r w:rsidRPr="00B10A68">
        <w:rPr>
          <w:lang w:val="x-none" w:bidi="ar-SA"/>
        </w:rPr>
        <w:t xml:space="preserve"> data in </w:t>
      </w:r>
      <w:proofErr w:type="spellStart"/>
      <w:r w:rsidRPr="00B10A68">
        <w:rPr>
          <w:lang w:val="x-none" w:bidi="ar-SA"/>
        </w:rPr>
        <w:t>the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study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and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take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responsibility</w:t>
      </w:r>
      <w:proofErr w:type="spellEnd"/>
      <w:r w:rsidRPr="00B10A68">
        <w:rPr>
          <w:lang w:val="x-none" w:bidi="ar-SA"/>
        </w:rPr>
        <w:t xml:space="preserve"> for </w:t>
      </w:r>
      <w:proofErr w:type="spellStart"/>
      <w:r w:rsidRPr="00B10A68">
        <w:rPr>
          <w:lang w:val="x-none" w:bidi="ar-SA"/>
        </w:rPr>
        <w:t>the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integrity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of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the</w:t>
      </w:r>
      <w:proofErr w:type="spellEnd"/>
      <w:r w:rsidRPr="00B10A68">
        <w:rPr>
          <w:lang w:val="x-none" w:bidi="ar-SA"/>
        </w:rPr>
        <w:t xml:space="preserve"> data </w:t>
      </w:r>
      <w:proofErr w:type="spellStart"/>
      <w:r w:rsidRPr="00B10A68">
        <w:rPr>
          <w:lang w:val="x-none" w:bidi="ar-SA"/>
        </w:rPr>
        <w:t>and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the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accuracy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of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the</w:t>
      </w:r>
      <w:proofErr w:type="spellEnd"/>
      <w:r w:rsidRPr="00B10A68">
        <w:rPr>
          <w:lang w:val="x-none" w:bidi="ar-SA"/>
        </w:rPr>
        <w:t xml:space="preserve"> data </w:t>
      </w:r>
      <w:proofErr w:type="spellStart"/>
      <w:r w:rsidRPr="00B10A68">
        <w:rPr>
          <w:lang w:val="x-none" w:bidi="ar-SA"/>
        </w:rPr>
        <w:t>analysis</w:t>
      </w:r>
      <w:proofErr w:type="spellEnd"/>
      <w:r w:rsidRPr="00B10A68">
        <w:rPr>
          <w:lang w:val="x-none" w:bidi="ar-SA"/>
        </w:rPr>
        <w:t xml:space="preserve">, as </w:t>
      </w:r>
      <w:proofErr w:type="spellStart"/>
      <w:r w:rsidRPr="00B10A68">
        <w:rPr>
          <w:lang w:val="x-none" w:bidi="ar-SA"/>
        </w:rPr>
        <w:t>well</w:t>
      </w:r>
      <w:proofErr w:type="spellEnd"/>
      <w:r w:rsidRPr="00B10A68">
        <w:rPr>
          <w:lang w:val="x-none" w:bidi="ar-SA"/>
        </w:rPr>
        <w:t xml:space="preserve"> as </w:t>
      </w:r>
      <w:proofErr w:type="spellStart"/>
      <w:r w:rsidRPr="00B10A68">
        <w:rPr>
          <w:lang w:val="x-none" w:bidi="ar-SA"/>
        </w:rPr>
        <w:t>the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decision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to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submit</w:t>
      </w:r>
      <w:proofErr w:type="spellEnd"/>
      <w:r w:rsidRPr="00B10A68">
        <w:rPr>
          <w:lang w:val="x-none" w:bidi="ar-SA"/>
        </w:rPr>
        <w:t xml:space="preserve"> for </w:t>
      </w:r>
      <w:proofErr w:type="spellStart"/>
      <w:r w:rsidRPr="00B10A68">
        <w:rPr>
          <w:lang w:val="x-none" w:bidi="ar-SA"/>
        </w:rPr>
        <w:t>publication</w:t>
      </w:r>
      <w:proofErr w:type="spellEnd"/>
      <w:r w:rsidRPr="00B10A68">
        <w:rPr>
          <w:lang w:val="x-none" w:bidi="ar-SA"/>
        </w:rPr>
        <w:t xml:space="preserve">. </w:t>
      </w:r>
      <w:proofErr w:type="spellStart"/>
      <w:r w:rsidRPr="00B10A68">
        <w:rPr>
          <w:lang w:val="x-none" w:bidi="ar-SA"/>
        </w:rPr>
        <w:t>Finally</w:t>
      </w:r>
      <w:proofErr w:type="spellEnd"/>
      <w:r w:rsidRPr="00B10A68">
        <w:rPr>
          <w:lang w:val="x-none" w:bidi="ar-SA"/>
        </w:rPr>
        <w:t xml:space="preserve">, </w:t>
      </w:r>
      <w:proofErr w:type="spellStart"/>
      <w:r w:rsidRPr="00B10A68">
        <w:rPr>
          <w:lang w:val="x-none" w:bidi="ar-SA"/>
        </w:rPr>
        <w:t>there</w:t>
      </w:r>
      <w:proofErr w:type="spellEnd"/>
      <w:r w:rsidRPr="00B10A68">
        <w:rPr>
          <w:lang w:val="x-none" w:bidi="ar-SA"/>
        </w:rPr>
        <w:t xml:space="preserve"> are no </w:t>
      </w:r>
      <w:proofErr w:type="spellStart"/>
      <w:r w:rsidRPr="00B10A68">
        <w:rPr>
          <w:lang w:val="x-none" w:bidi="ar-SA"/>
        </w:rPr>
        <w:t>conflicts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of</w:t>
      </w:r>
      <w:proofErr w:type="spellEnd"/>
      <w:r w:rsidRPr="00B10A68">
        <w:rPr>
          <w:lang w:val="x-none" w:bidi="ar-SA"/>
        </w:rPr>
        <w:t xml:space="preserve"> </w:t>
      </w:r>
      <w:proofErr w:type="spellStart"/>
      <w:r w:rsidRPr="00B10A68">
        <w:rPr>
          <w:lang w:val="x-none" w:bidi="ar-SA"/>
        </w:rPr>
        <w:t>interest</w:t>
      </w:r>
      <w:proofErr w:type="spellEnd"/>
      <w:r w:rsidRPr="00176273">
        <w:rPr>
          <w:lang w:eastAsia="ja-JP"/>
        </w:rPr>
        <w:t xml:space="preserve"> to declare.</w:t>
      </w:r>
    </w:p>
    <w:p w:rsidR="00E91CD6" w:rsidRPr="00176273" w:rsidRDefault="00E91CD6" w:rsidP="00DB6074">
      <w:pPr>
        <w:jc w:val="both"/>
        <w:rPr>
          <w:lang w:eastAsia="ja-JP"/>
        </w:rPr>
      </w:pPr>
    </w:p>
    <w:p w:rsidR="00E91CD6" w:rsidRPr="00176273" w:rsidRDefault="00E91CD6" w:rsidP="002E7FAF">
      <w:pPr>
        <w:ind w:firstLine="720"/>
        <w:jc w:val="both"/>
        <w:rPr>
          <w:lang w:eastAsia="ja-JP"/>
        </w:rPr>
      </w:pPr>
      <w:r w:rsidRPr="00176273">
        <w:rPr>
          <w:lang w:eastAsia="ja-JP"/>
        </w:rPr>
        <w:t>Thank you for your consideration. I look forward to hearing from you.</w:t>
      </w:r>
    </w:p>
    <w:p w:rsidR="00E91CD6" w:rsidRPr="00176273" w:rsidRDefault="00E91CD6" w:rsidP="00DB6074">
      <w:pPr>
        <w:jc w:val="both"/>
        <w:rPr>
          <w:lang w:eastAsia="ja-JP"/>
        </w:rPr>
      </w:pPr>
    </w:p>
    <w:p w:rsidR="008F0731" w:rsidRPr="008F0731" w:rsidRDefault="008F0731" w:rsidP="008F0731">
      <w:pPr>
        <w:ind w:firstLine="720"/>
        <w:jc w:val="both"/>
        <w:rPr>
          <w:lang w:eastAsia="ja-JP"/>
        </w:rPr>
      </w:pPr>
      <w:r w:rsidRPr="00176273">
        <w:rPr>
          <w:lang w:eastAsia="ja-JP"/>
        </w:rPr>
        <w:t>Sincerely,</w:t>
      </w:r>
    </w:p>
    <w:p w:rsidR="008F0731" w:rsidRPr="00A24626" w:rsidRDefault="008F0731" w:rsidP="008F0731">
      <w:pPr>
        <w:ind w:firstLine="720"/>
        <w:jc w:val="both"/>
        <w:rPr>
          <w:lang w:eastAsia="ja-JP"/>
        </w:rPr>
      </w:pPr>
    </w:p>
    <w:p w:rsidR="008F0731" w:rsidRPr="00A24626" w:rsidRDefault="008F0731" w:rsidP="008F0731">
      <w:pPr>
        <w:jc w:val="center"/>
        <w:rPr>
          <w:kern w:val="1"/>
          <w:lang w:eastAsia="ar-SA"/>
        </w:rPr>
      </w:pPr>
      <w:r>
        <w:rPr>
          <w:noProof/>
          <w:kern w:val="1"/>
          <w:lang w:val="pt-BR" w:eastAsia="pt-BR" w:bidi="ar-SA"/>
        </w:rPr>
        <w:drawing>
          <wp:inline distT="0" distB="0" distL="0" distR="0" wp14:anchorId="101E8D15" wp14:editId="7F1719BE">
            <wp:extent cx="838200" cy="1285875"/>
            <wp:effectExtent l="4762" t="0" r="4763" b="4762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8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731" w:rsidRPr="00BB4C15" w:rsidRDefault="008F0731" w:rsidP="008F0731">
      <w:pPr>
        <w:pStyle w:val="Pa11"/>
        <w:spacing w:line="360" w:lineRule="auto"/>
        <w:jc w:val="center"/>
        <w:rPr>
          <w:rFonts w:ascii="Times New Roman" w:hAnsi="Times New Roman"/>
          <w:color w:val="000000"/>
          <w:lang w:val="en-US"/>
        </w:rPr>
      </w:pPr>
      <w:r w:rsidRPr="00BB4C15">
        <w:rPr>
          <w:rFonts w:ascii="Times New Roman" w:hAnsi="Times New Roman"/>
          <w:color w:val="000000"/>
          <w:lang w:val="en-US"/>
        </w:rPr>
        <w:t xml:space="preserve">Alex </w:t>
      </w:r>
      <w:proofErr w:type="spellStart"/>
      <w:r w:rsidRPr="00BB4C15">
        <w:rPr>
          <w:rFonts w:ascii="Times New Roman" w:hAnsi="Times New Roman"/>
          <w:color w:val="000000"/>
          <w:lang w:val="en-US"/>
        </w:rPr>
        <w:t>Souto</w:t>
      </w:r>
      <w:proofErr w:type="spellEnd"/>
      <w:r w:rsidRPr="00BB4C15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B4C15">
        <w:rPr>
          <w:rFonts w:ascii="Times New Roman" w:hAnsi="Times New Roman"/>
          <w:color w:val="000000"/>
          <w:lang w:val="en-US"/>
        </w:rPr>
        <w:t>Maior</w:t>
      </w:r>
      <w:proofErr w:type="spellEnd"/>
      <w:r w:rsidRPr="00BB4C15">
        <w:rPr>
          <w:rFonts w:ascii="Times New Roman" w:hAnsi="Times New Roman"/>
          <w:color w:val="000000"/>
          <w:lang w:val="en-US"/>
        </w:rPr>
        <w:t>, PhD.</w:t>
      </w:r>
    </w:p>
    <w:p w:rsidR="008F0731" w:rsidRPr="00BB4C15" w:rsidRDefault="008F0731" w:rsidP="008F0731">
      <w:pPr>
        <w:pStyle w:val="Pa11"/>
        <w:spacing w:line="360" w:lineRule="auto"/>
        <w:jc w:val="center"/>
        <w:rPr>
          <w:rFonts w:ascii="Times New Roman" w:hAnsi="Times New Roman"/>
          <w:color w:val="000000"/>
          <w:lang w:val="en-US"/>
        </w:rPr>
      </w:pPr>
      <w:r w:rsidRPr="00BB4C15">
        <w:rPr>
          <w:rFonts w:ascii="Times New Roman" w:hAnsi="Times New Roman"/>
          <w:color w:val="000000"/>
          <w:lang w:val="en-US"/>
        </w:rPr>
        <w:t xml:space="preserve">University Augusto Motta </w:t>
      </w:r>
      <w:r>
        <w:rPr>
          <w:rFonts w:ascii="Times New Roman" w:hAnsi="Times New Roman"/>
          <w:color w:val="000000"/>
          <w:lang w:val="en-US"/>
        </w:rPr>
        <w:t>–</w:t>
      </w:r>
      <w:r w:rsidRPr="00BB4C15">
        <w:rPr>
          <w:rFonts w:ascii="Times New Roman" w:hAnsi="Times New Roman"/>
          <w:color w:val="000000"/>
          <w:lang w:val="en-US"/>
        </w:rPr>
        <w:t xml:space="preserve"> UNISUAM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4F0E7D">
        <w:rPr>
          <w:rFonts w:ascii="Times New Roman" w:hAnsi="Times New Roman"/>
          <w:color w:val="000000"/>
          <w:lang w:val="en-US"/>
        </w:rPr>
        <w:t>–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="004F0E7D" w:rsidRPr="004F0E7D">
        <w:rPr>
          <w:rFonts w:ascii="Times New Roman" w:hAnsi="Times New Roman"/>
          <w:i/>
          <w:color w:val="000000"/>
          <w:lang w:val="en-US"/>
        </w:rPr>
        <w:t>Department of</w:t>
      </w:r>
      <w:r w:rsidRPr="00BB4C15">
        <w:rPr>
          <w:rFonts w:ascii="Times New Roman" w:hAnsi="Times New Roman"/>
          <w:color w:val="000000"/>
          <w:lang w:val="en-US"/>
        </w:rPr>
        <w:t xml:space="preserve"> </w:t>
      </w:r>
      <w:r w:rsidRPr="00BB4C15">
        <w:rPr>
          <w:rFonts w:ascii="Times New Roman" w:hAnsi="Times New Roman"/>
          <w:i/>
          <w:iCs/>
          <w:color w:val="000000"/>
          <w:lang w:val="en-US"/>
        </w:rPr>
        <w:t>Rehabilitation Sciences</w:t>
      </w:r>
    </w:p>
    <w:p w:rsidR="008F0731" w:rsidRPr="00BB4C15" w:rsidRDefault="008F0731" w:rsidP="008F0731">
      <w:pPr>
        <w:pStyle w:val="Pa11"/>
        <w:spacing w:line="360" w:lineRule="auto"/>
        <w:jc w:val="center"/>
        <w:rPr>
          <w:rFonts w:ascii="Times New Roman" w:hAnsi="Times New Roman"/>
          <w:color w:val="000000"/>
        </w:rPr>
      </w:pPr>
      <w:r w:rsidRPr="005528DC">
        <w:rPr>
          <w:rFonts w:ascii="Times New Roman" w:hAnsi="Times New Roman"/>
          <w:color w:val="000000"/>
        </w:rPr>
        <w:t xml:space="preserve">Praça das Nações, 34 </w:t>
      </w:r>
      <w:r>
        <w:rPr>
          <w:rFonts w:ascii="Times New Roman" w:hAnsi="Times New Roman"/>
          <w:color w:val="000000"/>
        </w:rPr>
        <w:t>–</w:t>
      </w:r>
      <w:r w:rsidRPr="005528DC">
        <w:rPr>
          <w:rFonts w:ascii="Times New Roman" w:hAnsi="Times New Roman"/>
          <w:color w:val="000000"/>
        </w:rPr>
        <w:t xml:space="preserve"> Bonsucesso</w:t>
      </w:r>
      <w:r>
        <w:rPr>
          <w:rFonts w:ascii="Times New Roman" w:hAnsi="Times New Roman"/>
          <w:color w:val="000000"/>
        </w:rPr>
        <w:t xml:space="preserve">, </w:t>
      </w:r>
      <w:r w:rsidRPr="00BB4C15">
        <w:rPr>
          <w:rFonts w:ascii="Times New Roman" w:hAnsi="Times New Roman"/>
          <w:color w:val="000000"/>
        </w:rPr>
        <w:t xml:space="preserve">21041010 - Rio de Janeiro, RJ – </w:t>
      </w:r>
      <w:proofErr w:type="gramStart"/>
      <w:r w:rsidRPr="00BB4C15">
        <w:rPr>
          <w:rFonts w:ascii="Times New Roman" w:hAnsi="Times New Roman"/>
          <w:color w:val="000000"/>
        </w:rPr>
        <w:t>Brasil</w:t>
      </w:r>
      <w:proofErr w:type="gramEnd"/>
    </w:p>
    <w:p w:rsidR="008F0731" w:rsidRPr="005E5BA3" w:rsidRDefault="008F0731" w:rsidP="008F0731">
      <w:pPr>
        <w:jc w:val="center"/>
        <w:rPr>
          <w:lang w:val="pt-BR"/>
        </w:rPr>
      </w:pPr>
      <w:r w:rsidRPr="005E5BA3">
        <w:rPr>
          <w:lang w:val="pt-BR"/>
        </w:rPr>
        <w:t>Tel</w:t>
      </w:r>
      <w:r>
        <w:rPr>
          <w:lang w:val="pt-BR"/>
        </w:rPr>
        <w:t>./Fax</w:t>
      </w:r>
      <w:r w:rsidRPr="009C38A0">
        <w:rPr>
          <w:lang w:val="pt-BR"/>
        </w:rPr>
        <w:t xml:space="preserve">: +55 (21) </w:t>
      </w:r>
      <w:r>
        <w:rPr>
          <w:lang w:val="pt-BR"/>
        </w:rPr>
        <w:t>2498-6017</w:t>
      </w:r>
    </w:p>
    <w:p w:rsidR="002E7FAF" w:rsidRPr="008F0731" w:rsidRDefault="008F0731" w:rsidP="008F0731">
      <w:pPr>
        <w:ind w:firstLine="720"/>
        <w:jc w:val="center"/>
        <w:rPr>
          <w:lang w:val="pt-BR"/>
        </w:rPr>
      </w:pPr>
      <w:r w:rsidRPr="005E5BA3">
        <w:rPr>
          <w:lang w:val="pt-BR"/>
        </w:rPr>
        <w:t xml:space="preserve">E-mail: </w:t>
      </w:r>
      <w:hyperlink r:id="rId9" w:history="1">
        <w:r w:rsidRPr="001F6F78">
          <w:rPr>
            <w:rStyle w:val="Hyperlink"/>
            <w:lang w:val="pt-BR"/>
          </w:rPr>
          <w:t>alex.bioengenharia@gmail.com</w:t>
        </w:r>
      </w:hyperlink>
    </w:p>
    <w:sectPr w:rsidR="002E7FAF" w:rsidRPr="008F0731" w:rsidSect="002E7FAF">
      <w:pgSz w:w="12240" w:h="15840" w:code="1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25" w:rsidRDefault="00316825">
      <w:r>
        <w:separator/>
      </w:r>
    </w:p>
  </w:endnote>
  <w:endnote w:type="continuationSeparator" w:id="0">
    <w:p w:rsidR="00316825" w:rsidRDefault="0031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25" w:rsidRDefault="00316825">
      <w:r>
        <w:separator/>
      </w:r>
    </w:p>
  </w:footnote>
  <w:footnote w:type="continuationSeparator" w:id="0">
    <w:p w:rsidR="00316825" w:rsidRDefault="00316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B3473D"/>
    <w:multiLevelType w:val="multilevel"/>
    <w:tmpl w:val="513CE4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A8"/>
    <w:rsid w:val="00025C73"/>
    <w:rsid w:val="00044415"/>
    <w:rsid w:val="00053F63"/>
    <w:rsid w:val="000616A4"/>
    <w:rsid w:val="00096503"/>
    <w:rsid w:val="00097156"/>
    <w:rsid w:val="000D2B8F"/>
    <w:rsid w:val="000D5CC2"/>
    <w:rsid w:val="00101860"/>
    <w:rsid w:val="0015177C"/>
    <w:rsid w:val="001618A8"/>
    <w:rsid w:val="00176273"/>
    <w:rsid w:val="00182A12"/>
    <w:rsid w:val="001A55A3"/>
    <w:rsid w:val="001B5A3A"/>
    <w:rsid w:val="00260D85"/>
    <w:rsid w:val="0027072E"/>
    <w:rsid w:val="0029183D"/>
    <w:rsid w:val="002C4BE0"/>
    <w:rsid w:val="002E7FAF"/>
    <w:rsid w:val="002F1B52"/>
    <w:rsid w:val="00314A3C"/>
    <w:rsid w:val="00316825"/>
    <w:rsid w:val="00341B16"/>
    <w:rsid w:val="003765FC"/>
    <w:rsid w:val="00377513"/>
    <w:rsid w:val="0038124C"/>
    <w:rsid w:val="003A2781"/>
    <w:rsid w:val="003B0AB7"/>
    <w:rsid w:val="003E4C65"/>
    <w:rsid w:val="00441ED3"/>
    <w:rsid w:val="004C20EB"/>
    <w:rsid w:val="004C3D59"/>
    <w:rsid w:val="004D650A"/>
    <w:rsid w:val="004E6CDD"/>
    <w:rsid w:val="004F0E7D"/>
    <w:rsid w:val="004F243A"/>
    <w:rsid w:val="004F74B3"/>
    <w:rsid w:val="00575698"/>
    <w:rsid w:val="005769EA"/>
    <w:rsid w:val="005A0B3A"/>
    <w:rsid w:val="005D0033"/>
    <w:rsid w:val="005E6406"/>
    <w:rsid w:val="005F2C4E"/>
    <w:rsid w:val="006226B1"/>
    <w:rsid w:val="006229F7"/>
    <w:rsid w:val="00626420"/>
    <w:rsid w:val="006400E4"/>
    <w:rsid w:val="00650F18"/>
    <w:rsid w:val="00666C9F"/>
    <w:rsid w:val="00683D1A"/>
    <w:rsid w:val="006C564D"/>
    <w:rsid w:val="006F2C23"/>
    <w:rsid w:val="007C472F"/>
    <w:rsid w:val="00810FC5"/>
    <w:rsid w:val="0084337A"/>
    <w:rsid w:val="00861DAB"/>
    <w:rsid w:val="0086211D"/>
    <w:rsid w:val="00867A7C"/>
    <w:rsid w:val="008B1596"/>
    <w:rsid w:val="008B4203"/>
    <w:rsid w:val="008F0731"/>
    <w:rsid w:val="008F594A"/>
    <w:rsid w:val="00981802"/>
    <w:rsid w:val="00992915"/>
    <w:rsid w:val="0099648B"/>
    <w:rsid w:val="009A2ABC"/>
    <w:rsid w:val="009A2C31"/>
    <w:rsid w:val="009B44AD"/>
    <w:rsid w:val="009E54B4"/>
    <w:rsid w:val="009F6962"/>
    <w:rsid w:val="00A00854"/>
    <w:rsid w:val="00A36C27"/>
    <w:rsid w:val="00A3751C"/>
    <w:rsid w:val="00A73C31"/>
    <w:rsid w:val="00A927C7"/>
    <w:rsid w:val="00B10A68"/>
    <w:rsid w:val="00B52721"/>
    <w:rsid w:val="00B66987"/>
    <w:rsid w:val="00B81265"/>
    <w:rsid w:val="00B81867"/>
    <w:rsid w:val="00B9032E"/>
    <w:rsid w:val="00B921E9"/>
    <w:rsid w:val="00BB4D76"/>
    <w:rsid w:val="00BC1F1F"/>
    <w:rsid w:val="00BC2AF2"/>
    <w:rsid w:val="00BC4044"/>
    <w:rsid w:val="00BE3CDA"/>
    <w:rsid w:val="00C232A9"/>
    <w:rsid w:val="00C24688"/>
    <w:rsid w:val="00C36CEB"/>
    <w:rsid w:val="00C526D8"/>
    <w:rsid w:val="00C73419"/>
    <w:rsid w:val="00CE677B"/>
    <w:rsid w:val="00D23DDE"/>
    <w:rsid w:val="00D432C3"/>
    <w:rsid w:val="00D4700C"/>
    <w:rsid w:val="00D76608"/>
    <w:rsid w:val="00D9150F"/>
    <w:rsid w:val="00DA4EC3"/>
    <w:rsid w:val="00DA54E5"/>
    <w:rsid w:val="00DB6074"/>
    <w:rsid w:val="00DE0E2A"/>
    <w:rsid w:val="00DF6A9C"/>
    <w:rsid w:val="00E91CD6"/>
    <w:rsid w:val="00F15277"/>
    <w:rsid w:val="00F21D6D"/>
    <w:rsid w:val="00FA191F"/>
    <w:rsid w:val="00FC7BDD"/>
    <w:rsid w:val="00FE6E1C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F1B52"/>
    <w:rPr>
      <w:sz w:val="24"/>
      <w:szCs w:val="24"/>
      <w:lang w:bidi="he-IL"/>
    </w:rPr>
  </w:style>
  <w:style w:type="paragraph" w:styleId="Ttulo1">
    <w:name w:val="heading 1"/>
    <w:basedOn w:val="Normal"/>
    <w:link w:val="Ttulo1Char"/>
    <w:uiPriority w:val="9"/>
    <w:qFormat/>
    <w:rsid w:val="0017627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114A24"/>
    <w:pPr>
      <w:jc w:val="both"/>
    </w:pPr>
    <w:rPr>
      <w:lang w:val="x-none" w:eastAsia="ja-JP"/>
    </w:rPr>
  </w:style>
  <w:style w:type="paragraph" w:styleId="Cabealho">
    <w:name w:val="header"/>
    <w:basedOn w:val="Normal"/>
    <w:semiHidden/>
    <w:rsid w:val="00114A24"/>
    <w:pPr>
      <w:tabs>
        <w:tab w:val="center" w:pos="4252"/>
        <w:tab w:val="right" w:pos="8504"/>
      </w:tabs>
      <w:snapToGrid w:val="0"/>
    </w:pPr>
  </w:style>
  <w:style w:type="paragraph" w:styleId="Rodap">
    <w:name w:val="footer"/>
    <w:basedOn w:val="Normal"/>
    <w:semiHidden/>
    <w:rsid w:val="00114A24"/>
    <w:pPr>
      <w:tabs>
        <w:tab w:val="center" w:pos="4252"/>
        <w:tab w:val="right" w:pos="8504"/>
      </w:tabs>
      <w:snapToGrid w:val="0"/>
    </w:pPr>
  </w:style>
  <w:style w:type="character" w:styleId="Refdecomentrio">
    <w:name w:val="annotation reference"/>
    <w:unhideWhenUsed/>
    <w:rsid w:val="00114A2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F1B52"/>
    <w:rPr>
      <w:rFonts w:ascii="Book Antiqua" w:hAnsi="Book Antiqua"/>
      <w:sz w:val="20"/>
      <w:szCs w:val="20"/>
      <w:lang w:val="x-none"/>
    </w:rPr>
  </w:style>
  <w:style w:type="character" w:customStyle="1" w:styleId="a">
    <w:name w:val="コメント文字列 (文字)"/>
    <w:rsid w:val="00114A24"/>
    <w:rPr>
      <w:lang w:bidi="he-IL"/>
    </w:rPr>
  </w:style>
  <w:style w:type="paragraph" w:styleId="Assuntodocomentrio">
    <w:name w:val="annotation subject"/>
    <w:basedOn w:val="Textodecomentrio"/>
    <w:next w:val="Textodecomentrio"/>
    <w:semiHidden/>
    <w:unhideWhenUsed/>
    <w:rsid w:val="00114A24"/>
    <w:rPr>
      <w:b/>
      <w:bCs/>
    </w:rPr>
  </w:style>
  <w:style w:type="character" w:customStyle="1" w:styleId="a0">
    <w:name w:val="コメント内容 (文字)"/>
    <w:semiHidden/>
    <w:rsid w:val="00114A24"/>
    <w:rPr>
      <w:b/>
      <w:bCs/>
      <w:lang w:bidi="he-IL"/>
    </w:rPr>
  </w:style>
  <w:style w:type="paragraph" w:styleId="Textodebalo">
    <w:name w:val="Balloon Text"/>
    <w:basedOn w:val="Normal"/>
    <w:semiHidden/>
    <w:unhideWhenUsed/>
    <w:rsid w:val="00114A24"/>
    <w:rPr>
      <w:rFonts w:ascii="Tahoma" w:hAnsi="Tahoma" w:cs="Tahoma"/>
      <w:sz w:val="16"/>
      <w:szCs w:val="16"/>
    </w:rPr>
  </w:style>
  <w:style w:type="character" w:customStyle="1" w:styleId="a1">
    <w:name w:val="吹き出し (文字)"/>
    <w:semiHidden/>
    <w:rsid w:val="00114A24"/>
    <w:rPr>
      <w:rFonts w:ascii="Tahoma" w:hAnsi="Tahoma" w:cs="Tahoma"/>
      <w:sz w:val="16"/>
      <w:szCs w:val="16"/>
      <w:lang w:bidi="he-IL"/>
    </w:rPr>
  </w:style>
  <w:style w:type="paragraph" w:customStyle="1" w:styleId="SombreamentoEscuro-nfase11">
    <w:name w:val="Sombreamento Escuro - Ênfase 11"/>
    <w:hidden/>
    <w:semiHidden/>
    <w:rsid w:val="00114A24"/>
    <w:rPr>
      <w:sz w:val="24"/>
      <w:szCs w:val="24"/>
      <w:lang w:bidi="he-IL"/>
    </w:rPr>
  </w:style>
  <w:style w:type="character" w:customStyle="1" w:styleId="TextodecomentrioChar">
    <w:name w:val="Texto de comentário Char"/>
    <w:link w:val="Textodecomentrio"/>
    <w:rsid w:val="002F1B52"/>
    <w:rPr>
      <w:rFonts w:ascii="Book Antiqua" w:hAnsi="Book Antiqua"/>
      <w:lang w:eastAsia="en-US" w:bidi="he-IL"/>
    </w:rPr>
  </w:style>
  <w:style w:type="character" w:styleId="Hyperlink">
    <w:name w:val="Hyperlink"/>
    <w:rsid w:val="00D50D97"/>
    <w:rPr>
      <w:color w:val="0000FF"/>
      <w:u w:val="single"/>
    </w:rPr>
  </w:style>
  <w:style w:type="paragraph" w:customStyle="1" w:styleId="Article">
    <w:name w:val="Article"/>
    <w:basedOn w:val="Normal"/>
    <w:link w:val="ArticleChar"/>
    <w:qFormat/>
    <w:rsid w:val="00D82C33"/>
    <w:pPr>
      <w:autoSpaceDE w:val="0"/>
      <w:autoSpaceDN w:val="0"/>
      <w:adjustRightInd w:val="0"/>
      <w:spacing w:after="240" w:line="276" w:lineRule="auto"/>
      <w:jc w:val="both"/>
    </w:pPr>
    <w:rPr>
      <w:rFonts w:ascii="Calibri" w:eastAsia="Times New Roman" w:hAnsi="Calibri"/>
      <w:sz w:val="20"/>
      <w:szCs w:val="20"/>
      <w:lang w:val="x-none" w:eastAsia="x-none" w:bidi="ar-SA"/>
    </w:rPr>
  </w:style>
  <w:style w:type="character" w:customStyle="1" w:styleId="ArticleChar">
    <w:name w:val="Article Char"/>
    <w:link w:val="Article"/>
    <w:rsid w:val="00D82C33"/>
    <w:rPr>
      <w:rFonts w:ascii="Calibri" w:eastAsia="Times New Roman" w:hAnsi="Calibri"/>
      <w:lang w:eastAsia="x-none"/>
    </w:rPr>
  </w:style>
  <w:style w:type="character" w:customStyle="1" w:styleId="Ttulo1Char">
    <w:name w:val="Título 1 Char"/>
    <w:basedOn w:val="Fontepargpadro"/>
    <w:link w:val="Ttulo1"/>
    <w:uiPriority w:val="9"/>
    <w:rsid w:val="00176273"/>
    <w:rPr>
      <w:rFonts w:eastAsia="Times New Roman"/>
      <w:b/>
      <w:bCs/>
      <w:kern w:val="36"/>
      <w:sz w:val="48"/>
      <w:szCs w:val="48"/>
    </w:rPr>
  </w:style>
  <w:style w:type="character" w:customStyle="1" w:styleId="CorpodetextoChar">
    <w:name w:val="Corpo de texto Char"/>
    <w:link w:val="Corpodetexto"/>
    <w:semiHidden/>
    <w:rsid w:val="002F1B52"/>
    <w:rPr>
      <w:sz w:val="24"/>
      <w:szCs w:val="24"/>
      <w:lang w:eastAsia="ja-JP" w:bidi="he-IL"/>
    </w:rPr>
  </w:style>
  <w:style w:type="paragraph" w:styleId="NormalWeb">
    <w:name w:val="Normal (Web)"/>
    <w:basedOn w:val="Normal"/>
    <w:uiPriority w:val="99"/>
    <w:unhideWhenUsed/>
    <w:rsid w:val="00B10A68"/>
    <w:pPr>
      <w:spacing w:before="100" w:beforeAutospacing="1" w:after="100" w:afterAutospacing="1"/>
    </w:pPr>
    <w:rPr>
      <w:rFonts w:eastAsia="Times New Roman"/>
      <w:lang w:bidi="ar-SA"/>
    </w:rPr>
  </w:style>
  <w:style w:type="character" w:customStyle="1" w:styleId="hps">
    <w:name w:val="hps"/>
    <w:basedOn w:val="Fontepargpadro"/>
    <w:rsid w:val="003765FC"/>
  </w:style>
  <w:style w:type="character" w:customStyle="1" w:styleId="shorttext">
    <w:name w:val="short_text"/>
    <w:basedOn w:val="Fontepargpadro"/>
    <w:rsid w:val="003765FC"/>
  </w:style>
  <w:style w:type="paragraph" w:customStyle="1" w:styleId="Pa11">
    <w:name w:val="Pa11"/>
    <w:basedOn w:val="Normal"/>
    <w:next w:val="Normal"/>
    <w:uiPriority w:val="99"/>
    <w:rsid w:val="008F0731"/>
    <w:pPr>
      <w:autoSpaceDE w:val="0"/>
      <w:autoSpaceDN w:val="0"/>
      <w:adjustRightInd w:val="0"/>
      <w:spacing w:line="161" w:lineRule="atLeast"/>
    </w:pPr>
    <w:rPr>
      <w:rFonts w:ascii="Minion Pro" w:eastAsia="Calibri" w:hAnsi="Minion Pro"/>
      <w:lang w:val="pt-BR" w:bidi="ar-SA"/>
    </w:rPr>
  </w:style>
  <w:style w:type="paragraph" w:styleId="Citao">
    <w:name w:val="Quote"/>
    <w:basedOn w:val="Normal"/>
    <w:next w:val="Normal"/>
    <w:link w:val="CitaoChar"/>
    <w:qFormat/>
    <w:rsid w:val="004D650A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rsid w:val="004D650A"/>
    <w:rPr>
      <w:i/>
      <w:iCs/>
      <w:color w:val="000000" w:themeColor="text1"/>
      <w:sz w:val="24"/>
      <w:szCs w:val="24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F1B52"/>
    <w:rPr>
      <w:sz w:val="24"/>
      <w:szCs w:val="24"/>
      <w:lang w:bidi="he-IL"/>
    </w:rPr>
  </w:style>
  <w:style w:type="paragraph" w:styleId="Ttulo1">
    <w:name w:val="heading 1"/>
    <w:basedOn w:val="Normal"/>
    <w:link w:val="Ttulo1Char"/>
    <w:uiPriority w:val="9"/>
    <w:qFormat/>
    <w:rsid w:val="0017627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114A24"/>
    <w:pPr>
      <w:jc w:val="both"/>
    </w:pPr>
    <w:rPr>
      <w:lang w:val="x-none" w:eastAsia="ja-JP"/>
    </w:rPr>
  </w:style>
  <w:style w:type="paragraph" w:styleId="Cabealho">
    <w:name w:val="header"/>
    <w:basedOn w:val="Normal"/>
    <w:semiHidden/>
    <w:rsid w:val="00114A24"/>
    <w:pPr>
      <w:tabs>
        <w:tab w:val="center" w:pos="4252"/>
        <w:tab w:val="right" w:pos="8504"/>
      </w:tabs>
      <w:snapToGrid w:val="0"/>
    </w:pPr>
  </w:style>
  <w:style w:type="paragraph" w:styleId="Rodap">
    <w:name w:val="footer"/>
    <w:basedOn w:val="Normal"/>
    <w:semiHidden/>
    <w:rsid w:val="00114A24"/>
    <w:pPr>
      <w:tabs>
        <w:tab w:val="center" w:pos="4252"/>
        <w:tab w:val="right" w:pos="8504"/>
      </w:tabs>
      <w:snapToGrid w:val="0"/>
    </w:pPr>
  </w:style>
  <w:style w:type="character" w:styleId="Refdecomentrio">
    <w:name w:val="annotation reference"/>
    <w:unhideWhenUsed/>
    <w:rsid w:val="00114A2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F1B52"/>
    <w:rPr>
      <w:rFonts w:ascii="Book Antiqua" w:hAnsi="Book Antiqua"/>
      <w:sz w:val="20"/>
      <w:szCs w:val="20"/>
      <w:lang w:val="x-none"/>
    </w:rPr>
  </w:style>
  <w:style w:type="character" w:customStyle="1" w:styleId="a">
    <w:name w:val="コメント文字列 (文字)"/>
    <w:rsid w:val="00114A24"/>
    <w:rPr>
      <w:lang w:bidi="he-IL"/>
    </w:rPr>
  </w:style>
  <w:style w:type="paragraph" w:styleId="Assuntodocomentrio">
    <w:name w:val="annotation subject"/>
    <w:basedOn w:val="Textodecomentrio"/>
    <w:next w:val="Textodecomentrio"/>
    <w:semiHidden/>
    <w:unhideWhenUsed/>
    <w:rsid w:val="00114A24"/>
    <w:rPr>
      <w:b/>
      <w:bCs/>
    </w:rPr>
  </w:style>
  <w:style w:type="character" w:customStyle="1" w:styleId="a0">
    <w:name w:val="コメント内容 (文字)"/>
    <w:semiHidden/>
    <w:rsid w:val="00114A24"/>
    <w:rPr>
      <w:b/>
      <w:bCs/>
      <w:lang w:bidi="he-IL"/>
    </w:rPr>
  </w:style>
  <w:style w:type="paragraph" w:styleId="Textodebalo">
    <w:name w:val="Balloon Text"/>
    <w:basedOn w:val="Normal"/>
    <w:semiHidden/>
    <w:unhideWhenUsed/>
    <w:rsid w:val="00114A24"/>
    <w:rPr>
      <w:rFonts w:ascii="Tahoma" w:hAnsi="Tahoma" w:cs="Tahoma"/>
      <w:sz w:val="16"/>
      <w:szCs w:val="16"/>
    </w:rPr>
  </w:style>
  <w:style w:type="character" w:customStyle="1" w:styleId="a1">
    <w:name w:val="吹き出し (文字)"/>
    <w:semiHidden/>
    <w:rsid w:val="00114A24"/>
    <w:rPr>
      <w:rFonts w:ascii="Tahoma" w:hAnsi="Tahoma" w:cs="Tahoma"/>
      <w:sz w:val="16"/>
      <w:szCs w:val="16"/>
      <w:lang w:bidi="he-IL"/>
    </w:rPr>
  </w:style>
  <w:style w:type="paragraph" w:customStyle="1" w:styleId="SombreamentoEscuro-nfase11">
    <w:name w:val="Sombreamento Escuro - Ênfase 11"/>
    <w:hidden/>
    <w:semiHidden/>
    <w:rsid w:val="00114A24"/>
    <w:rPr>
      <w:sz w:val="24"/>
      <w:szCs w:val="24"/>
      <w:lang w:bidi="he-IL"/>
    </w:rPr>
  </w:style>
  <w:style w:type="character" w:customStyle="1" w:styleId="TextodecomentrioChar">
    <w:name w:val="Texto de comentário Char"/>
    <w:link w:val="Textodecomentrio"/>
    <w:rsid w:val="002F1B52"/>
    <w:rPr>
      <w:rFonts w:ascii="Book Antiqua" w:hAnsi="Book Antiqua"/>
      <w:lang w:eastAsia="en-US" w:bidi="he-IL"/>
    </w:rPr>
  </w:style>
  <w:style w:type="character" w:styleId="Hyperlink">
    <w:name w:val="Hyperlink"/>
    <w:rsid w:val="00D50D97"/>
    <w:rPr>
      <w:color w:val="0000FF"/>
      <w:u w:val="single"/>
    </w:rPr>
  </w:style>
  <w:style w:type="paragraph" w:customStyle="1" w:styleId="Article">
    <w:name w:val="Article"/>
    <w:basedOn w:val="Normal"/>
    <w:link w:val="ArticleChar"/>
    <w:qFormat/>
    <w:rsid w:val="00D82C33"/>
    <w:pPr>
      <w:autoSpaceDE w:val="0"/>
      <w:autoSpaceDN w:val="0"/>
      <w:adjustRightInd w:val="0"/>
      <w:spacing w:after="240" w:line="276" w:lineRule="auto"/>
      <w:jc w:val="both"/>
    </w:pPr>
    <w:rPr>
      <w:rFonts w:ascii="Calibri" w:eastAsia="Times New Roman" w:hAnsi="Calibri"/>
      <w:sz w:val="20"/>
      <w:szCs w:val="20"/>
      <w:lang w:val="x-none" w:eastAsia="x-none" w:bidi="ar-SA"/>
    </w:rPr>
  </w:style>
  <w:style w:type="character" w:customStyle="1" w:styleId="ArticleChar">
    <w:name w:val="Article Char"/>
    <w:link w:val="Article"/>
    <w:rsid w:val="00D82C33"/>
    <w:rPr>
      <w:rFonts w:ascii="Calibri" w:eastAsia="Times New Roman" w:hAnsi="Calibri"/>
      <w:lang w:eastAsia="x-none"/>
    </w:rPr>
  </w:style>
  <w:style w:type="character" w:customStyle="1" w:styleId="Ttulo1Char">
    <w:name w:val="Título 1 Char"/>
    <w:basedOn w:val="Fontepargpadro"/>
    <w:link w:val="Ttulo1"/>
    <w:uiPriority w:val="9"/>
    <w:rsid w:val="00176273"/>
    <w:rPr>
      <w:rFonts w:eastAsia="Times New Roman"/>
      <w:b/>
      <w:bCs/>
      <w:kern w:val="36"/>
      <w:sz w:val="48"/>
      <w:szCs w:val="48"/>
    </w:rPr>
  </w:style>
  <w:style w:type="character" w:customStyle="1" w:styleId="CorpodetextoChar">
    <w:name w:val="Corpo de texto Char"/>
    <w:link w:val="Corpodetexto"/>
    <w:semiHidden/>
    <w:rsid w:val="002F1B52"/>
    <w:rPr>
      <w:sz w:val="24"/>
      <w:szCs w:val="24"/>
      <w:lang w:eastAsia="ja-JP" w:bidi="he-IL"/>
    </w:rPr>
  </w:style>
  <w:style w:type="paragraph" w:styleId="NormalWeb">
    <w:name w:val="Normal (Web)"/>
    <w:basedOn w:val="Normal"/>
    <w:uiPriority w:val="99"/>
    <w:unhideWhenUsed/>
    <w:rsid w:val="00B10A68"/>
    <w:pPr>
      <w:spacing w:before="100" w:beforeAutospacing="1" w:after="100" w:afterAutospacing="1"/>
    </w:pPr>
    <w:rPr>
      <w:rFonts w:eastAsia="Times New Roman"/>
      <w:lang w:bidi="ar-SA"/>
    </w:rPr>
  </w:style>
  <w:style w:type="character" w:customStyle="1" w:styleId="hps">
    <w:name w:val="hps"/>
    <w:basedOn w:val="Fontepargpadro"/>
    <w:rsid w:val="003765FC"/>
  </w:style>
  <w:style w:type="character" w:customStyle="1" w:styleId="shorttext">
    <w:name w:val="short_text"/>
    <w:basedOn w:val="Fontepargpadro"/>
    <w:rsid w:val="003765FC"/>
  </w:style>
  <w:style w:type="paragraph" w:customStyle="1" w:styleId="Pa11">
    <w:name w:val="Pa11"/>
    <w:basedOn w:val="Normal"/>
    <w:next w:val="Normal"/>
    <w:uiPriority w:val="99"/>
    <w:rsid w:val="008F0731"/>
    <w:pPr>
      <w:autoSpaceDE w:val="0"/>
      <w:autoSpaceDN w:val="0"/>
      <w:adjustRightInd w:val="0"/>
      <w:spacing w:line="161" w:lineRule="atLeast"/>
    </w:pPr>
    <w:rPr>
      <w:rFonts w:ascii="Minion Pro" w:eastAsia="Calibri" w:hAnsi="Minion Pro"/>
      <w:lang w:val="pt-BR" w:bidi="ar-SA"/>
    </w:rPr>
  </w:style>
  <w:style w:type="paragraph" w:styleId="Citao">
    <w:name w:val="Quote"/>
    <w:basedOn w:val="Normal"/>
    <w:next w:val="Normal"/>
    <w:link w:val="CitaoChar"/>
    <w:qFormat/>
    <w:rsid w:val="004D650A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rsid w:val="004D650A"/>
    <w:rPr>
      <w:i/>
      <w:iCs/>
      <w:color w:val="000000" w:themeColor="text1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x.bioengenhari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2016-09-09T18:55:00Z</dcterms:created>
  <dcterms:modified xsi:type="dcterms:W3CDTF">2016-09-09T18:55:00Z</dcterms:modified>
</cp:coreProperties>
</file>