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D5" w:rsidRDefault="006842D5" w:rsidP="006842D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TEXTO DE ORIGINALIDADE E RELEVÂNCIA</w:t>
      </w:r>
      <w:bookmarkStart w:id="0" w:name="_GoBack"/>
      <w:bookmarkEnd w:id="0"/>
    </w:p>
    <w:p w:rsidR="006842D5" w:rsidRDefault="006842D5" w:rsidP="006842D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D5" w:rsidRDefault="006842D5" w:rsidP="006842D5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ARTIGO: IMPACTO DA NATAÇÃO NA APTIDÃO FÍSICA E NA SAÚDE MENTAL DE IDOSAS</w:t>
      </w:r>
    </w:p>
    <w:p w:rsidR="00370C5F" w:rsidRDefault="00370C5F" w:rsidP="00370C5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370C5F" w:rsidRDefault="00370C5F" w:rsidP="00370C5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O manuscrito que estamos submetendo à </w:t>
      </w:r>
      <w:r w:rsidRPr="00370C5F">
        <w:t xml:space="preserve">Acta </w:t>
      </w:r>
      <w:proofErr w:type="spellStart"/>
      <w:r w:rsidRPr="00370C5F">
        <w:t>Scientiarum</w:t>
      </w:r>
      <w:proofErr w:type="spellEnd"/>
      <w:r w:rsidRPr="00370C5F">
        <w:t xml:space="preserve">. Health </w:t>
      </w:r>
      <w:proofErr w:type="spellStart"/>
      <w:r w:rsidRPr="00370C5F">
        <w:t>Sciences</w:t>
      </w:r>
      <w:proofErr w:type="spellEnd"/>
      <w:r>
        <w:t xml:space="preserve"> é um trabalho realizado pelos pesquisadores Daniel Vicentini de Oliveira, Lucas Guilherme </w:t>
      </w:r>
      <w:proofErr w:type="spellStart"/>
      <w:r>
        <w:t>Muzolon</w:t>
      </w:r>
      <w:proofErr w:type="spellEnd"/>
      <w:r>
        <w:t xml:space="preserve">, Mateus Dias Antunes e José Roberto Andrade do Nascimento Júnior que atuam no Grupo de Pesquisa Atividade Física e Envelhecimento e </w:t>
      </w:r>
      <w:r w:rsidRPr="00370C5F">
        <w:t>Grupo de Estudos em Psicologia do Esporte e do Exercício</w:t>
      </w:r>
      <w:r>
        <w:t xml:space="preserve">, ambos vinculados ao CNPq. </w:t>
      </w:r>
    </w:p>
    <w:p w:rsidR="00713E90" w:rsidRDefault="00370C5F" w:rsidP="00370C5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Apresentamos um artigo inédito que busca a</w:t>
      </w:r>
      <w:r w:rsidRPr="00370C5F">
        <w:t>nalisar o impacto da natação na aptidão física e na saúde mental de</w:t>
      </w:r>
      <w:r>
        <w:t xml:space="preserve"> </w:t>
      </w:r>
      <w:r w:rsidRPr="00370C5F">
        <w:t>idosas</w:t>
      </w:r>
      <w:r w:rsidR="00713E90">
        <w:t xml:space="preserve">. A utilização de natação em idosos é um tema difícil de ser encontrada na literatura científica, a maioria dos estudos são bibliográficos ou capítulos de livros, por isso, houve a necessidade de realizar este estudo de campo para contribuir nas tomadas de decisões de práticas que promovem a saúde dos idosos. Além disso, estudar maneiras de promover saúde no envelhecimento é um dos principais temas que Organização Mundial de Saúde preconiza para o futuro. </w:t>
      </w:r>
    </w:p>
    <w:p w:rsidR="00713E90" w:rsidRDefault="00713E90" w:rsidP="00370C5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Esperamos que o nosso manuscrito possa contribuir para a revista de forma inédita e sendo um artigo diferente dos demais que estão sendo publicados em diversos periódicos.</w:t>
      </w:r>
    </w:p>
    <w:p w:rsidR="00370C5F" w:rsidRDefault="00370C5F" w:rsidP="00370C5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713E90" w:rsidRDefault="00713E90" w:rsidP="00370C5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sectPr w:rsidR="00713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B7"/>
    <w:rsid w:val="00053CB7"/>
    <w:rsid w:val="00370C5F"/>
    <w:rsid w:val="006842D5"/>
    <w:rsid w:val="00713E90"/>
    <w:rsid w:val="00E56F64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5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64"/>
    <w:rPr>
      <w:b/>
      <w:bCs/>
    </w:rPr>
  </w:style>
  <w:style w:type="paragraph" w:styleId="NormalWeb">
    <w:name w:val="Normal (Web)"/>
    <w:basedOn w:val="Normal"/>
    <w:uiPriority w:val="99"/>
    <w:unhideWhenUsed/>
    <w:rsid w:val="0037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70C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5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64"/>
    <w:rPr>
      <w:b/>
      <w:bCs/>
    </w:rPr>
  </w:style>
  <w:style w:type="paragraph" w:styleId="NormalWeb">
    <w:name w:val="Normal (Web)"/>
    <w:basedOn w:val="Normal"/>
    <w:uiPriority w:val="99"/>
    <w:unhideWhenUsed/>
    <w:rsid w:val="0037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70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Dias Antunes</dc:creator>
  <cp:keywords/>
  <dc:description/>
  <cp:lastModifiedBy>Mateus Dias Antunes</cp:lastModifiedBy>
  <cp:revision>6</cp:revision>
  <dcterms:created xsi:type="dcterms:W3CDTF">2018-06-10T22:05:00Z</dcterms:created>
  <dcterms:modified xsi:type="dcterms:W3CDTF">2018-06-10T22:29:00Z</dcterms:modified>
</cp:coreProperties>
</file>