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BE" w:rsidRDefault="003A39BE" w:rsidP="003A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b/>
          <w:bCs/>
          <w:sz w:val="24"/>
          <w:szCs w:val="24"/>
        </w:rPr>
        <w:t>O cão de Dürer</w:t>
      </w:r>
    </w:p>
    <w:p w:rsidR="003A39BE" w:rsidRPr="003A39BE" w:rsidRDefault="003A39BE" w:rsidP="003A39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bCs/>
          <w:i/>
          <w:sz w:val="24"/>
          <w:szCs w:val="24"/>
        </w:rPr>
        <w:t>Maria João Cantinho</w:t>
      </w:r>
    </w:p>
    <w:p w:rsidR="003A39BE" w:rsidRPr="003A39BE" w:rsidRDefault="003A39BE" w:rsidP="003A3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O homem caminhou firme contra a ventania e as grossas bátegas de chuva, que o atingiam em pleno no rosto. O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sobretudo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negro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enrolava-se-lhe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nas pernas, enquanto o céu escurecia cada vez mais e prenunciava a trovoada. Do outro lado da avenida, nas esplanadas, os empregados perfilavam-se à porta, olhando o vazio cinzento do céu. Nas ruas não havia transeuntes, que já tinham fugido à inesperada trovoada.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Num violento rodopio, as folhas elevavam-se no ar. Ao longe, o casarão permanecia imutável e a sua silhueta dominava toda a cidade, bem à vista, no alto da colina. O homem do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sobretudo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sabia que devia se apressar, para evitar a tempestade. A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nortada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provocava-lhe arrepios de frio. Era um daqueles dias nada desejáveis, em que se trazem as sensações à flor da pele e a intensidade das emoções atravessa o corpo como uma corrente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eléctrica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    Quando chegou, abriu o enorme portão, que rangeu como se tivesse uma voz antiga e melancólica. Ele abria-se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directamente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para um jardim e o seu olhar deteve-se imediatamente nesse lugar, onde o tempo parecia ter-se suspendido. O perfume das flores chegava até ele, no incêndio da tarde. Tudo permanecia tão quieto naquele sítio que se apercebeu imediatamente da estranheza do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facto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    Uma mulher estava sentada na borda do lago. Olhou-o e essas duas safiras luminosas e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tranquilas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, num semblante quase infantil, perturbaram-no. Teve a intuição de que a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conhecia,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talvez de um quadro antigo, já tinha visto aquele rosto não sabia bem onde. Um recanto obscuro da sua memória, certamente. Ela persistiu no silêncio, demorando o olhar no seu rosto, como se tentasse perscrutar os seus pensamentos. Era, no entanto, a beleza dos seus olhos e o seu mutismo que se tornavam inquietantes. Enquanto isso, ele avançava em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direcção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à entrada mais próxima, a porta que havia ao fundo da galeria. Por momentos, teve a intuição de que já havia visto aquela porta algures, mas não conseguiu identificar. Parecia haver uma passagem comunicante entre as imagens que lhe chegavam agora e as memórias que se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despoletavam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>, à medida que identificava certos sinais.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Ela perdeu o interesse nele e mergulhou novamente no seu sonho, escrevendo traços invisíveis na água. Ele continuou o seu caminho, sem conseguir tirar os olhos da rapariga, profundamente tocado pela sua beleza delicada e etérea.</w:t>
      </w:r>
    </w:p>
    <w:p w:rsid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Como tinha começado tudo? Algumas semanas antes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, tinha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recebido um telegrama a chamá-lo. Nada sabia dos seus habitantes, pois havia pouco tempo que se mudara para a cidade, onde fora contratado para dar aulas de música num colégio. Como o horário era completo e lhe pagavam bem, tinha resolvido aceitar e mudara-se pouco tempo depois, no princípio de Setembro.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    Embora a curiosidade fosse desperta sobre o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omnipresente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casarão, jamais quisera visitá-lo, pois a sua imponência desagradava-lhe. Demasiado grande, talvez, não compreendia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exactamente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porque o acometia aquela sensação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incómoda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. Sabia que era habitado por uma família antiga, mas não se mostrara nada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interessado em conhecer aquelas pessoas envolvidas pelo mistério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 - E o que fazem? - Lembra-se de ter perguntado a alguém, talvez o empregado do café, aonde costumava ir pelo final da tarde, sentando-se junto à janela.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- Nada, que eu saiba. Estão sempre enfiados no casarão como se tivessem medo de serem vistos.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Parecem-se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com fantasmas, sem presença física.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lastRenderedPageBreak/>
        <w:t>     - Gente velha ou nova? - Insistiu o homem, agora dominado pela curiosidade. Achava que a descrição do empregado era exagerada.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    A ser sincero, não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sei,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nunca os vi. Mas creio que há uma menina, havia uma menina... Mas há muito que ninguém a vê. Hoje deve ser uma mulher adulta. - Disse o empregado com um ar misterioso.</w:t>
      </w:r>
    </w:p>
    <w:p w:rsid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Agora, que ele se estava ali, o mistério clarificara-se. Aquela devia ser a menina de que ele falara. Uma menina que se havia transformado em mulher, com um belo olhar safira, escrevendo na água. Todavia, o olhar dela, o modo como agia e o olhar não pareciam ser deste mundo, alheios a tudo, presos num encanto qualquer que ele não saberia identificar.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Ao entrar, percebeu que não estava só, mas não viu nada, enquanto a porta se fechava lentamente, por trás de si. Olhou a toda a volta, para a sala com reposteiros forrados a púrpura e uma semi-obscuridade inquietante. Ao longo das paredes havia estantes repletas. Ele entrou e aproximou-se dos livros. Havia ali tudo quanto um bibliófilo apaixonado poderia encontrar. Como se a pessoa que ali vivia não precisasse de mais nada a não ser dos seus livros. Seria escritor, bibliotecário?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Diante dele havia um piano de cauda, encostado à janela. A pergunta ocorreu-lhe, então: "Seria músico, compositor?" O silêncio da casa indicava o ambiente refinado de alguém que, além dos livros, amava a música.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- Toque, por favor! - Disse uma voz com firmeza, sem ter sequer a delicadeza de lhe dar os bons-dias ou cumprimentá-lo. A sua voz, embora firme, não continha qualquer nota de arrogância. Era um pedido feito como se fosse uma criança.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Foi quando viu um homem grisalho atrás de si. Tinha os traços finos e regulares, os olhos cinzentos. Uma cor semelhante à dos seus próprios olhos. Reconheceu-o como alguém muito próximo de si. Um irmão ou um primo mais velho? Não tinha conhecimento de parentes naquela zona. Estava tão espantado e aparvalhado que não lhe ocorria dizer nada. Ficou parado e hesitante até que, por fim, tartamudeou: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    - Ah, sim...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quê? Não vim preparado. Não estava à espera, não preparei nenhum tema. - não lhe apetecia tocar assim, sem mais nem menos, não se sentia à vontade, mas também não queria ser mal-educado e que aquilo parecesse uma recusa.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- Ali à direita - apontou com a mão - há tudo o que é preciso. Pode escolher qualquer coisa. Mas, por favor, nada de alegre, não suporto a alegria, não me convém. Tenho uma saúde frágil, que não suporta qualquer espécie de euforia.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- Bem, posso escolher? - O homem obedeceu, então. Não lhe era possível recusar o pedido.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  - O rosto permanecia na obscuridade. Fez-lhe um sinal de assentimento, reforçando o seu desejo.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     Desembaraçou-se do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sobretudo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e pôs-se a escolher a peça, optando por um concerto de Schummann. Sentou-se à janela, que dava para o jardim. Lá fora, o rosto da rapariga permanecia fechado no seu enigma do tempo. Ele sabia que a conhecia. Teve, de repente, a sensação de que tudo era tão artificial que lhe parecia um filme, onde ele era o protagonista. O centro de uma charada, O homem espiava-o e ele quase podia sentir-lhe o hálito por detrás. Dava tudo para observar os seus gestos, mas era-lhe impossível.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    Começou e avançou lentamente, dedilhando as teclas, concentrando-se no poder magnético do olhar de safira. Chamava-a pelo som e desse modo talvez pudesse despertá-la do encantamento da água, onde se debruçava e fechava os seus gestos. Um corpo mudo, ao qual faltava a vibração da vida. Ela levantou o rosto, onde parecia assomar uma leve aragem de lembrança, pondo a cabeça de lado como uma criança que se tivesse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esquecido de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crescer. Pouco a pouco, voltou à sua indiferença inicial e ele sentiu que não encontrara ainda a nota ou o tom que haveria de libertá-la.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- Pare. Não vê a inutilidade? - Cortou rispidamente o homem, como se tivesse compreendido o seu intento.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    Ele obedeceu-lhe e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poisou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as mãos como panos abertos, sobre o piano. A impotência da música, pela primeira vez, tocava-o de perto. Manteve-se de costas para o homem, enquanto ele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continuou,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num tom de voz em que parecia pensar alto: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- Como se pode caminhar para o rosto de alguém? Julguei que seria ainda a música, apesar de não saber tocar...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- Se o rosto se quer manter fechado - respondeu o homem, ainda de costas, sentado ao piano - parece não haver nenhum caminho, na verdade.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    - Olhe mais uma vez... O que vê? Descreva o que vê. - pediu o homem, curioso, como se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precisasse de saber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em que plano de visão poderia haver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>- coincidência.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- Que pergunta tão estranha! Um jardim maravilhoso, uma bela rapariga a escrever na água, a janela a dar para o infinito, paredes cobertas de estantes cheias de livros, um cão...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- Um cão?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    - Sim, ao centro do jardim, debaixo da fonte, há um cão, um animal negro e paciente, que parece ter o olhar perdido no infinito. Não o vê? Que passagem é esta? -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perguntou,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assustado pela descoberta.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- O que significa a existência de dois planos de realidade. Na verdade, não vejo qualquer cão. E a rapariga é jovem?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    - Há entre nós um sonho, uma imagem, uma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fractura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no tempo. Um de nós se encontra num campo, o outro num outro campo do real. No entanto, podemos dizer que nos encontramos nessa intersecção, onde dois homens não são senão o mesmo e a mulher, ela própria, uma imagem de desejo que nos é comum. Poderíamos classificar este lugar? É uma utopia?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O homem do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sobretudo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voltar-se-ia, desejava ver o outro. Simultaneamente, temia-o, da mesma forma que se teme o nosso reflexo no espelho, na escuridão densa da noite. E se os dois se olhassem como dois espelhos, repetindo-se vertiginosamente?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- Não te voltes. Deixemo-nos estar assim, para que o tempo se ofereça diante de nós e possa haver ainda esta passagem. Se te voltares, certamente encontrarás um reflexo baço. Permanece diante de ambos a imagem de um jardim, no fim do mundo, um lugar improvável de encontro, onde a sombra nos uniu.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- Se não somos senão o mesmo, porque não sabes tocar?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- Devo ter sabido um dia e renunciei-lhe.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- Uma suposição?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- É mais uma certeza. De tanto desejar a música, acabei por sucumbir à sua maldição, ao rosto desmedido da sua beleza. Fui vítima da medusa.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- E ela? A rapariga...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- Ela? Oh, um ideal puro, intocável. Ela manteve-se jovem, como os ideais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permanecem,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intocáveis, no tempo, eternos. Não a reconheces?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- Algures no tempo, sim, lembro-me dela como de uma ferida, um rasto. Persegui-a como se existisse, olhei-a, durante todo este tempo, esperando que pudesse despertá-la. Por momentos, olhou-me.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Tál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como a mim, olhou-nos. O lado infecto da beleza, o golpe fatal.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- Mas aqui tudo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silêncio e beleza, quietude.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- Todas as miragens se apresentam assim: belas, sublimes, derradeiras.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- E o que fazer delas? - Perguntou o outro.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- Depende do que elas nos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fazem,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em que nos transformam. Não podemos descobri-las sem cair no abismo que elas abrem, diante de nós.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- As imagens não podem nos tornar mais fortes? Como viver sem elas? Sem acreditar no que nos prometem?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- Todas as imagens nos destroem. Por isso há que destruí-las, quanto antes - dizia um de nós. - Sou demasiado velho e consigo perceber isso sem esforço.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>     A rapariga continuava a sua escrita na água, imperturbável. O homem do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sobretudo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levantou-se e caminhou, sem que o outro fizesse qualquer movimento para o impedir, até ao lugar onde ela se encontrava. Manteve-se de pé, a observá-la. Quis compreender o que ela escrevia e debruçou-se sobre a fonte, enquanto ela ia desenhando esse destino de que era portadora. Ao tocar na água, o seu dedo longo fazia traços ininteligíveis, sulcos, arrepios que poderiam se confundir com a presença do vento.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     Na verdade, nada existia, a não ser a imagem que ele criara dentro de si, numa espécie de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enamoramento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que se alimentava a si próprio. Levantou os olhos e olhou à sua volta. O jardim era vasto e ele não se apercebera como o espaço à sua volta se alargara consideravelmente. Já não avistava qualquer casa, mas apenas um jardim infinito e, ao longe, uma floresta </w:t>
      </w:r>
      <w:proofErr w:type="spellStart"/>
      <w:r w:rsidRPr="003A39BE">
        <w:rPr>
          <w:rFonts w:ascii="Times New Roman" w:eastAsia="Times New Roman" w:hAnsi="Times New Roman" w:cs="Times New Roman"/>
          <w:sz w:val="24"/>
          <w:szCs w:val="24"/>
        </w:rPr>
        <w:t>cerradíssima</w:t>
      </w:r>
      <w:proofErr w:type="spell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, para onde desejava caminhar. O cão olhava-o, mergulhado na sua placidez. O mudo cão de Dürer observava-o, como se tivesse a eternidade pela frente. Ele avançou e caminhou, sem saber o que o esperava do outro lado. Pensou que era preciso acreditar nas imagens e </w:t>
      </w:r>
      <w:proofErr w:type="gramStart"/>
      <w:r w:rsidRPr="003A39BE">
        <w:rPr>
          <w:rFonts w:ascii="Times New Roman" w:eastAsia="Times New Roman" w:hAnsi="Times New Roman" w:cs="Times New Roman"/>
          <w:sz w:val="24"/>
          <w:szCs w:val="24"/>
        </w:rPr>
        <w:t>avançou,</w:t>
      </w:r>
      <w:proofErr w:type="gramEnd"/>
      <w:r w:rsidRPr="003A39BE">
        <w:rPr>
          <w:rFonts w:ascii="Times New Roman" w:eastAsia="Times New Roman" w:hAnsi="Times New Roman" w:cs="Times New Roman"/>
          <w:sz w:val="24"/>
          <w:szCs w:val="24"/>
        </w:rPr>
        <w:t xml:space="preserve"> de olhos fechados, como se quisesse entrar na eternidade.</w:t>
      </w: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9BE" w:rsidRPr="003A39BE" w:rsidRDefault="003A39BE" w:rsidP="003A3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39BE">
        <w:rPr>
          <w:rFonts w:ascii="Times New Roman" w:eastAsia="Times New Roman" w:hAnsi="Times New Roman" w:cs="Times New Roman"/>
          <w:iCs/>
          <w:sz w:val="24"/>
          <w:szCs w:val="24"/>
        </w:rPr>
        <w:t>(In Caligrafia da Solidão, São Paulo: Escrituras, 2006, pp. 79-83)</w:t>
      </w:r>
    </w:p>
    <w:p w:rsidR="00000000" w:rsidRDefault="003A39BE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0AE"/>
    <w:multiLevelType w:val="multilevel"/>
    <w:tmpl w:val="7AD6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927B1"/>
    <w:multiLevelType w:val="multilevel"/>
    <w:tmpl w:val="643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39BE"/>
    <w:rsid w:val="003A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A3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A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3A3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39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3A39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3A39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A39B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A39BE"/>
    <w:rPr>
      <w:color w:val="800080"/>
      <w:u w:val="single"/>
    </w:rPr>
  </w:style>
  <w:style w:type="character" w:customStyle="1" w:styleId="post-author">
    <w:name w:val="post-author"/>
    <w:basedOn w:val="Fontepargpadro"/>
    <w:rsid w:val="003A39BE"/>
  </w:style>
  <w:style w:type="character" w:customStyle="1" w:styleId="post-timestamp">
    <w:name w:val="post-timestamp"/>
    <w:basedOn w:val="Fontepargpadro"/>
    <w:rsid w:val="003A39BE"/>
  </w:style>
  <w:style w:type="character" w:customStyle="1" w:styleId="reaction-buttons">
    <w:name w:val="reaction-buttons"/>
    <w:basedOn w:val="Fontepargpadro"/>
    <w:rsid w:val="003A39BE"/>
  </w:style>
  <w:style w:type="character" w:customStyle="1" w:styleId="post-comment-link">
    <w:name w:val="post-comment-link"/>
    <w:basedOn w:val="Fontepargpadro"/>
    <w:rsid w:val="003A39BE"/>
  </w:style>
  <w:style w:type="character" w:customStyle="1" w:styleId="post-backlinks">
    <w:name w:val="post-backlinks"/>
    <w:basedOn w:val="Fontepargpadro"/>
    <w:rsid w:val="003A39BE"/>
  </w:style>
  <w:style w:type="character" w:customStyle="1" w:styleId="post-icons">
    <w:name w:val="post-icons"/>
    <w:basedOn w:val="Fontepargpadro"/>
    <w:rsid w:val="003A39BE"/>
  </w:style>
  <w:style w:type="character" w:customStyle="1" w:styleId="share-button-link-text">
    <w:name w:val="share-button-link-text"/>
    <w:basedOn w:val="Fontepargpadro"/>
    <w:rsid w:val="003A39BE"/>
  </w:style>
  <w:style w:type="character" w:customStyle="1" w:styleId="post-labels">
    <w:name w:val="post-labels"/>
    <w:basedOn w:val="Fontepargpadro"/>
    <w:rsid w:val="003A39BE"/>
  </w:style>
  <w:style w:type="character" w:customStyle="1" w:styleId="post-location">
    <w:name w:val="post-location"/>
    <w:basedOn w:val="Fontepargpadro"/>
    <w:rsid w:val="003A39BE"/>
  </w:style>
  <w:style w:type="paragraph" w:customStyle="1" w:styleId="comment-footer">
    <w:name w:val="comment-footer"/>
    <w:basedOn w:val="Normal"/>
    <w:rsid w:val="003A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-item-control">
    <w:name w:val="widget-item-control"/>
    <w:basedOn w:val="Fontepargpadro"/>
    <w:rsid w:val="003A39BE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A39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A39B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A39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A39BE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2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0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6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0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251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7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8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2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62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6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9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1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1861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2016-08-10T15:10:00Z</dcterms:created>
  <dcterms:modified xsi:type="dcterms:W3CDTF">2016-08-10T15:13:00Z</dcterms:modified>
</cp:coreProperties>
</file>