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4BB" w:rsidRPr="007F74BB" w:rsidRDefault="007F74BB" w:rsidP="007F74BB">
      <w:pPr>
        <w:jc w:val="both"/>
        <w:rPr>
          <w:b/>
          <w:lang w:val="es-ES_tradnl"/>
        </w:rPr>
      </w:pPr>
      <w:bookmarkStart w:id="0" w:name="_GoBack"/>
      <w:bookmarkEnd w:id="0"/>
      <w:r w:rsidRPr="007F74BB">
        <w:rPr>
          <w:b/>
          <w:lang w:val="es-ES_tradnl"/>
        </w:rPr>
        <w:t>MORTALIDAD DE MOTOCICLISTAS E</w:t>
      </w:r>
      <w:r>
        <w:rPr>
          <w:b/>
          <w:lang w:val="es-ES_tradnl"/>
        </w:rPr>
        <w:t>N</w:t>
      </w:r>
      <w:r w:rsidRPr="007F74BB">
        <w:rPr>
          <w:b/>
          <w:lang w:val="es-ES_tradnl"/>
        </w:rPr>
        <w:t xml:space="preserve"> A</w:t>
      </w:r>
      <w:r>
        <w:rPr>
          <w:b/>
          <w:lang w:val="es-ES_tradnl"/>
        </w:rPr>
        <w:t>C</w:t>
      </w:r>
      <w:r w:rsidRPr="007F74BB">
        <w:rPr>
          <w:b/>
          <w:lang w:val="es-ES_tradnl"/>
        </w:rPr>
        <w:t>CIDENTES DE TR</w:t>
      </w:r>
      <w:r>
        <w:rPr>
          <w:b/>
          <w:lang w:val="es-ES_tradnl"/>
        </w:rPr>
        <w:t>ÁFICO</w:t>
      </w:r>
      <w:r w:rsidRPr="007F74BB">
        <w:rPr>
          <w:b/>
          <w:lang w:val="es-ES_tradnl"/>
        </w:rPr>
        <w:t>: TEND</w:t>
      </w:r>
      <w:r>
        <w:rPr>
          <w:b/>
          <w:lang w:val="es-ES_tradnl"/>
        </w:rPr>
        <w:t>E</w:t>
      </w:r>
      <w:r w:rsidRPr="007F74BB">
        <w:rPr>
          <w:b/>
          <w:lang w:val="es-ES_tradnl"/>
        </w:rPr>
        <w:t xml:space="preserve">NCIA TEMPORAL ENTRE 1997 </w:t>
      </w:r>
      <w:r>
        <w:rPr>
          <w:b/>
          <w:lang w:val="es-ES_tradnl"/>
        </w:rPr>
        <w:t>Y</w:t>
      </w:r>
      <w:r w:rsidRPr="007F74BB">
        <w:rPr>
          <w:b/>
          <w:lang w:val="es-ES_tradnl"/>
        </w:rPr>
        <w:t xml:space="preserve"> 2012</w:t>
      </w:r>
    </w:p>
    <w:p w:rsidR="007F74BB" w:rsidRPr="007F74BB" w:rsidRDefault="007F74BB" w:rsidP="007F74BB">
      <w:pPr>
        <w:jc w:val="both"/>
        <w:rPr>
          <w:lang w:val="es-ES_tradnl"/>
        </w:rPr>
      </w:pPr>
    </w:p>
    <w:p w:rsidR="007F74BB" w:rsidRPr="007F74BB" w:rsidRDefault="007F74BB" w:rsidP="007F74BB">
      <w:pPr>
        <w:spacing w:line="480" w:lineRule="auto"/>
        <w:rPr>
          <w:b/>
          <w:bCs/>
          <w:lang w:val="es-ES_tradnl"/>
        </w:rPr>
      </w:pPr>
      <w:r w:rsidRPr="007F74BB">
        <w:rPr>
          <w:b/>
          <w:bCs/>
          <w:lang w:val="es-ES_tradnl"/>
        </w:rPr>
        <w:t>RESUM</w:t>
      </w:r>
      <w:r>
        <w:rPr>
          <w:b/>
          <w:bCs/>
          <w:lang w:val="es-ES_tradnl"/>
        </w:rPr>
        <w:t>EN</w:t>
      </w:r>
    </w:p>
    <w:p w:rsidR="007F74BB" w:rsidRPr="007F74BB" w:rsidRDefault="007F74BB" w:rsidP="007F74BB">
      <w:pPr>
        <w:autoSpaceDE w:val="0"/>
        <w:autoSpaceDN w:val="0"/>
        <w:adjustRightInd w:val="0"/>
        <w:jc w:val="both"/>
        <w:rPr>
          <w:lang w:val="es-ES_tradnl"/>
        </w:rPr>
      </w:pPr>
      <w:r>
        <w:rPr>
          <w:lang w:val="es-ES_tradnl"/>
        </w:rPr>
        <w:t>El</w:t>
      </w:r>
      <w:r w:rsidRPr="007F74BB">
        <w:rPr>
          <w:lang w:val="es-ES_tradnl"/>
        </w:rPr>
        <w:t xml:space="preserve"> objetivo d</w:t>
      </w:r>
      <w:r>
        <w:rPr>
          <w:lang w:val="es-ES_tradnl"/>
        </w:rPr>
        <w:t xml:space="preserve">e </w:t>
      </w:r>
      <w:r w:rsidRPr="007F74BB">
        <w:rPr>
          <w:lang w:val="es-ES_tradnl"/>
        </w:rPr>
        <w:t>este estud</w:t>
      </w:r>
      <w:r>
        <w:rPr>
          <w:lang w:val="es-ES_tradnl"/>
        </w:rPr>
        <w:t>i</w:t>
      </w:r>
      <w:r w:rsidRPr="007F74BB">
        <w:rPr>
          <w:lang w:val="es-ES_tradnl"/>
        </w:rPr>
        <w:t>o f</w:t>
      </w:r>
      <w:r>
        <w:rPr>
          <w:lang w:val="es-ES_tradnl"/>
        </w:rPr>
        <w:t>ue</w:t>
      </w:r>
      <w:r w:rsidRPr="007F74BB">
        <w:rPr>
          <w:lang w:val="es-ES_tradnl"/>
        </w:rPr>
        <w:t xml:space="preserve"> descr</w:t>
      </w:r>
      <w:r>
        <w:rPr>
          <w:lang w:val="es-ES_tradnl"/>
        </w:rPr>
        <w:t>ibir</w:t>
      </w:r>
      <w:r w:rsidRPr="007F74BB">
        <w:rPr>
          <w:lang w:val="es-ES_tradnl"/>
        </w:rPr>
        <w:t xml:space="preserve"> </w:t>
      </w:r>
      <w:r>
        <w:rPr>
          <w:lang w:val="es-ES_tradnl"/>
        </w:rPr>
        <w:t>l</w:t>
      </w:r>
      <w:r w:rsidRPr="007F74BB">
        <w:rPr>
          <w:lang w:val="es-ES_tradnl"/>
        </w:rPr>
        <w:t>as características sociodemográficas d</w:t>
      </w:r>
      <w:r>
        <w:rPr>
          <w:lang w:val="es-ES_tradnl"/>
        </w:rPr>
        <w:t>e l</w:t>
      </w:r>
      <w:r w:rsidRPr="007F74BB">
        <w:rPr>
          <w:lang w:val="es-ES_tradnl"/>
        </w:rPr>
        <w:t>os motociclistas m</w:t>
      </w:r>
      <w:r>
        <w:rPr>
          <w:lang w:val="es-ES_tradnl"/>
        </w:rPr>
        <w:t>ue</w:t>
      </w:r>
      <w:r w:rsidRPr="007F74BB">
        <w:rPr>
          <w:lang w:val="es-ES_tradnl"/>
        </w:rPr>
        <w:t>rtos e</w:t>
      </w:r>
      <w:r>
        <w:rPr>
          <w:lang w:val="es-ES_tradnl"/>
        </w:rPr>
        <w:t>n</w:t>
      </w:r>
      <w:r w:rsidRPr="007F74BB">
        <w:rPr>
          <w:lang w:val="es-ES_tradnl"/>
        </w:rPr>
        <w:t xml:space="preserve"> a</w:t>
      </w:r>
      <w:r>
        <w:rPr>
          <w:lang w:val="es-ES_tradnl"/>
        </w:rPr>
        <w:t>c</w:t>
      </w:r>
      <w:r w:rsidRPr="007F74BB">
        <w:rPr>
          <w:lang w:val="es-ES_tradnl"/>
        </w:rPr>
        <w:t>cidentes de tr</w:t>
      </w:r>
      <w:r>
        <w:rPr>
          <w:lang w:val="es-ES_tradnl"/>
        </w:rPr>
        <w:t>áfico</w:t>
      </w:r>
      <w:r w:rsidRPr="007F74BB">
        <w:rPr>
          <w:lang w:val="es-ES_tradnl"/>
        </w:rPr>
        <w:t xml:space="preserve"> </w:t>
      </w:r>
      <w:r>
        <w:rPr>
          <w:lang w:val="es-ES_tradnl"/>
        </w:rPr>
        <w:t>y</w:t>
      </w:r>
      <w:r w:rsidRPr="007F74BB">
        <w:rPr>
          <w:lang w:val="es-ES_tradnl"/>
        </w:rPr>
        <w:t xml:space="preserve"> anali</w:t>
      </w:r>
      <w:r>
        <w:rPr>
          <w:lang w:val="es-ES_tradnl"/>
        </w:rPr>
        <w:t>z</w:t>
      </w:r>
      <w:r w:rsidRPr="007F74BB">
        <w:rPr>
          <w:lang w:val="es-ES_tradnl"/>
        </w:rPr>
        <w:t xml:space="preserve">ar </w:t>
      </w:r>
      <w:r>
        <w:rPr>
          <w:lang w:val="es-ES_tradnl"/>
        </w:rPr>
        <w:t>l</w:t>
      </w:r>
      <w:r w:rsidRPr="007F74BB">
        <w:rPr>
          <w:lang w:val="es-ES_tradnl"/>
        </w:rPr>
        <w:t>a tend</w:t>
      </w:r>
      <w:r>
        <w:rPr>
          <w:lang w:val="es-ES_tradnl"/>
        </w:rPr>
        <w:t>e</w:t>
      </w:r>
      <w:r w:rsidRPr="007F74BB">
        <w:rPr>
          <w:lang w:val="es-ES_tradnl"/>
        </w:rPr>
        <w:t>ncia temporal d</w:t>
      </w:r>
      <w:r>
        <w:rPr>
          <w:lang w:val="es-ES_tradnl"/>
        </w:rPr>
        <w:t>e l</w:t>
      </w:r>
      <w:r w:rsidRPr="007F74BB">
        <w:rPr>
          <w:lang w:val="es-ES_tradnl"/>
        </w:rPr>
        <w:t xml:space="preserve">a mortalidad </w:t>
      </w:r>
      <w:r>
        <w:rPr>
          <w:lang w:val="es-ES_tradnl"/>
        </w:rPr>
        <w:t>e</w:t>
      </w:r>
      <w:r w:rsidRPr="007F74BB">
        <w:rPr>
          <w:lang w:val="es-ES_tradnl"/>
        </w:rPr>
        <w:t>n</w:t>
      </w:r>
      <w:r>
        <w:rPr>
          <w:lang w:val="es-ES_tradnl"/>
        </w:rPr>
        <w:t xml:space="preserve"> el</w:t>
      </w:r>
      <w:r w:rsidRPr="007F74BB">
        <w:rPr>
          <w:lang w:val="es-ES_tradnl"/>
        </w:rPr>
        <w:t xml:space="preserve"> período de </w:t>
      </w:r>
      <w:smartTag w:uri="urn:schemas-microsoft-com:office:smarttags" w:element="metricconverter">
        <w:smartTagPr>
          <w:attr w:name="ProductID" w:val="1997 a"/>
        </w:smartTagPr>
        <w:r w:rsidRPr="007F74BB">
          <w:rPr>
            <w:lang w:val="es-ES_tradnl"/>
          </w:rPr>
          <w:t>1997 a</w:t>
        </w:r>
      </w:smartTag>
      <w:r w:rsidRPr="007F74BB">
        <w:rPr>
          <w:lang w:val="es-ES_tradnl"/>
        </w:rPr>
        <w:t xml:space="preserve"> 2012. Estud</w:t>
      </w:r>
      <w:r>
        <w:rPr>
          <w:lang w:val="es-ES_tradnl"/>
        </w:rPr>
        <w:t>i</w:t>
      </w:r>
      <w:r w:rsidRPr="007F74BB">
        <w:rPr>
          <w:lang w:val="es-ES_tradnl"/>
        </w:rPr>
        <w:t>o epidemiológico d</w:t>
      </w:r>
      <w:r>
        <w:rPr>
          <w:lang w:val="es-ES_tradnl"/>
        </w:rPr>
        <w:t>e l</w:t>
      </w:r>
      <w:r w:rsidRPr="007F74BB">
        <w:rPr>
          <w:lang w:val="es-ES_tradnl"/>
        </w:rPr>
        <w:t>a mortalidad de 320 motociclistas, residentes e</w:t>
      </w:r>
      <w:r>
        <w:rPr>
          <w:lang w:val="es-ES_tradnl"/>
        </w:rPr>
        <w:t>n</w:t>
      </w:r>
      <w:r w:rsidRPr="007F74BB">
        <w:rPr>
          <w:lang w:val="es-ES_tradnl"/>
        </w:rPr>
        <w:t xml:space="preserve"> </w:t>
      </w:r>
      <w:proofErr w:type="spellStart"/>
      <w:r w:rsidRPr="007F74BB">
        <w:rPr>
          <w:lang w:val="es-ES_tradnl"/>
        </w:rPr>
        <w:t>Maringá</w:t>
      </w:r>
      <w:proofErr w:type="spellEnd"/>
      <w:r w:rsidRPr="007F74BB">
        <w:rPr>
          <w:lang w:val="es-ES_tradnl"/>
        </w:rPr>
        <w:t>, Paraná</w:t>
      </w:r>
      <w:r>
        <w:rPr>
          <w:lang w:val="es-ES_tradnl"/>
        </w:rPr>
        <w:t>, Brasil</w:t>
      </w:r>
      <w:r w:rsidRPr="007F74BB">
        <w:rPr>
          <w:lang w:val="es-ES_tradnl"/>
        </w:rPr>
        <w:t xml:space="preserve">. </w:t>
      </w:r>
      <w:r>
        <w:rPr>
          <w:lang w:val="es-ES_tradnl"/>
        </w:rPr>
        <w:t>Lo</w:t>
      </w:r>
      <w:r w:rsidRPr="007F74BB">
        <w:rPr>
          <w:lang w:val="es-ES_tradnl"/>
        </w:rPr>
        <w:t>s da</w:t>
      </w:r>
      <w:r>
        <w:rPr>
          <w:lang w:val="es-ES_tradnl"/>
        </w:rPr>
        <w:t>t</w:t>
      </w:r>
      <w:r w:rsidRPr="007F74BB">
        <w:rPr>
          <w:lang w:val="es-ES_tradnl"/>
        </w:rPr>
        <w:t>os f</w:t>
      </w:r>
      <w:r>
        <w:rPr>
          <w:lang w:val="es-ES_tradnl"/>
        </w:rPr>
        <w:t>ueron</w:t>
      </w:r>
      <w:r w:rsidRPr="007F74BB">
        <w:rPr>
          <w:lang w:val="es-ES_tradnl"/>
        </w:rPr>
        <w:t xml:space="preserve"> extraídos d</w:t>
      </w:r>
      <w:r>
        <w:rPr>
          <w:lang w:val="es-ES_tradnl"/>
        </w:rPr>
        <w:t>el</w:t>
      </w:r>
      <w:r w:rsidRPr="007F74BB">
        <w:rPr>
          <w:lang w:val="es-ES_tradnl"/>
        </w:rPr>
        <w:t xml:space="preserve"> Sistema de Informa</w:t>
      </w:r>
      <w:r>
        <w:rPr>
          <w:lang w:val="es-ES_tradnl"/>
        </w:rPr>
        <w:t>ción</w:t>
      </w:r>
      <w:r w:rsidRPr="007F74BB">
        <w:rPr>
          <w:lang w:val="es-ES_tradnl"/>
        </w:rPr>
        <w:t xml:space="preserve"> sobre Mortalidad d</w:t>
      </w:r>
      <w:r>
        <w:rPr>
          <w:lang w:val="es-ES_tradnl"/>
        </w:rPr>
        <w:t>el</w:t>
      </w:r>
      <w:r w:rsidRPr="007F74BB">
        <w:rPr>
          <w:lang w:val="es-ES_tradnl"/>
        </w:rPr>
        <w:t xml:space="preserve"> Departamento de Informática d</w:t>
      </w:r>
      <w:r>
        <w:rPr>
          <w:lang w:val="es-ES_tradnl"/>
        </w:rPr>
        <w:t>el</w:t>
      </w:r>
      <w:r w:rsidRPr="007F74BB">
        <w:rPr>
          <w:lang w:val="es-ES_tradnl"/>
        </w:rPr>
        <w:t xml:space="preserve"> Sistema Único de Sa</w:t>
      </w:r>
      <w:r>
        <w:rPr>
          <w:lang w:val="es-ES_tradnl"/>
        </w:rPr>
        <w:t>lud</w:t>
      </w:r>
      <w:r w:rsidRPr="007F74BB">
        <w:rPr>
          <w:lang w:val="es-ES_tradnl"/>
        </w:rPr>
        <w:t xml:space="preserve"> (</w:t>
      </w:r>
      <w:proofErr w:type="spellStart"/>
      <w:r w:rsidRPr="007F74BB">
        <w:rPr>
          <w:lang w:val="es-ES_tradnl"/>
        </w:rPr>
        <w:t>Datasus</w:t>
      </w:r>
      <w:proofErr w:type="spellEnd"/>
      <w:r w:rsidRPr="007F74BB">
        <w:rPr>
          <w:lang w:val="es-ES_tradnl"/>
        </w:rPr>
        <w:t xml:space="preserve">). </w:t>
      </w:r>
      <w:r>
        <w:rPr>
          <w:lang w:val="es-ES_tradnl"/>
        </w:rPr>
        <w:t>El</w:t>
      </w:r>
      <w:r w:rsidRPr="007F74BB">
        <w:rPr>
          <w:lang w:val="es-ES_tradnl"/>
        </w:rPr>
        <w:t xml:space="preserve"> anális</w:t>
      </w:r>
      <w:r>
        <w:rPr>
          <w:lang w:val="es-ES_tradnl"/>
        </w:rPr>
        <w:t>is</w:t>
      </w:r>
      <w:r w:rsidRPr="007F74BB">
        <w:rPr>
          <w:lang w:val="es-ES_tradnl"/>
        </w:rPr>
        <w:t xml:space="preserve"> de tend</w:t>
      </w:r>
      <w:r>
        <w:rPr>
          <w:lang w:val="es-ES_tradnl"/>
        </w:rPr>
        <w:t>e</w:t>
      </w:r>
      <w:r w:rsidRPr="007F74BB">
        <w:rPr>
          <w:lang w:val="es-ES_tradnl"/>
        </w:rPr>
        <w:t>ncia f</w:t>
      </w:r>
      <w:r>
        <w:rPr>
          <w:lang w:val="es-ES_tradnl"/>
        </w:rPr>
        <w:t>ue</w:t>
      </w:r>
      <w:r w:rsidRPr="007F74BB">
        <w:rPr>
          <w:lang w:val="es-ES_tradnl"/>
        </w:rPr>
        <w:t xml:space="preserve"> realizad</w:t>
      </w:r>
      <w:r>
        <w:rPr>
          <w:lang w:val="es-ES_tradnl"/>
        </w:rPr>
        <w:t>o</w:t>
      </w:r>
      <w:r w:rsidRPr="007F74BB">
        <w:rPr>
          <w:lang w:val="es-ES_tradnl"/>
        </w:rPr>
        <w:t xml:space="preserve"> a partir d</w:t>
      </w:r>
      <w:r>
        <w:rPr>
          <w:lang w:val="es-ES_tradnl"/>
        </w:rPr>
        <w:t>el</w:t>
      </w:r>
      <w:r w:rsidRPr="007F74BB">
        <w:rPr>
          <w:lang w:val="es-ES_tradnl"/>
        </w:rPr>
        <w:t xml:space="preserve"> ajuste de u</w:t>
      </w:r>
      <w:r>
        <w:rPr>
          <w:lang w:val="es-ES_tradnl"/>
        </w:rPr>
        <w:t>n</w:t>
      </w:r>
      <w:r w:rsidRPr="007F74BB">
        <w:rPr>
          <w:lang w:val="es-ES_tradnl"/>
        </w:rPr>
        <w:t xml:space="preserve"> modelo de regres</w:t>
      </w:r>
      <w:r>
        <w:rPr>
          <w:lang w:val="es-ES_tradnl"/>
        </w:rPr>
        <w:t xml:space="preserve">ión de </w:t>
      </w:r>
      <w:proofErr w:type="spellStart"/>
      <w:r>
        <w:rPr>
          <w:lang w:val="es-ES_tradnl"/>
        </w:rPr>
        <w:t>Poisson</w:t>
      </w:r>
      <w:proofErr w:type="spellEnd"/>
      <w:r>
        <w:rPr>
          <w:lang w:val="es-ES_tradnl"/>
        </w:rPr>
        <w:t xml:space="preserve"> para series temporale</w:t>
      </w:r>
      <w:r w:rsidRPr="007F74BB">
        <w:rPr>
          <w:lang w:val="es-ES_tradnl"/>
        </w:rPr>
        <w:t xml:space="preserve">s. </w:t>
      </w:r>
      <w:r>
        <w:rPr>
          <w:lang w:val="es-ES_tradnl"/>
        </w:rPr>
        <w:t>La</w:t>
      </w:r>
      <w:r w:rsidRPr="007F74BB">
        <w:rPr>
          <w:lang w:val="es-ES_tradnl"/>
        </w:rPr>
        <w:t xml:space="preserve"> ma</w:t>
      </w:r>
      <w:r>
        <w:rPr>
          <w:lang w:val="es-ES_tradnl"/>
        </w:rPr>
        <w:t>y</w:t>
      </w:r>
      <w:r w:rsidRPr="007F74BB">
        <w:rPr>
          <w:lang w:val="es-ES_tradnl"/>
        </w:rPr>
        <w:t>or</w:t>
      </w:r>
      <w:r>
        <w:rPr>
          <w:lang w:val="es-ES_tradnl"/>
        </w:rPr>
        <w:t>í</w:t>
      </w:r>
      <w:r w:rsidRPr="007F74BB">
        <w:rPr>
          <w:lang w:val="es-ES_tradnl"/>
        </w:rPr>
        <w:t>a d</w:t>
      </w:r>
      <w:r>
        <w:rPr>
          <w:lang w:val="es-ES_tradnl"/>
        </w:rPr>
        <w:t>e l</w:t>
      </w:r>
      <w:r w:rsidRPr="007F74BB">
        <w:rPr>
          <w:lang w:val="es-ES_tradnl"/>
        </w:rPr>
        <w:t>as ví</w:t>
      </w:r>
      <w:r>
        <w:rPr>
          <w:lang w:val="es-ES_tradnl"/>
        </w:rPr>
        <w:t>ctimas (85,00%) era del</w:t>
      </w:r>
      <w:r w:rsidRPr="007F74BB">
        <w:rPr>
          <w:lang w:val="es-ES_tradnl"/>
        </w:rPr>
        <w:t xml:space="preserve"> sexo masculino, </w:t>
      </w:r>
      <w:r>
        <w:rPr>
          <w:lang w:val="es-ES_tradnl"/>
        </w:rPr>
        <w:t>e</w:t>
      </w:r>
      <w:r w:rsidRPr="007F74BB">
        <w:rPr>
          <w:lang w:val="es-ES_tradnl"/>
        </w:rPr>
        <w:t>n</w:t>
      </w:r>
      <w:r>
        <w:rPr>
          <w:lang w:val="es-ES_tradnl"/>
        </w:rPr>
        <w:t xml:space="preserve"> l</w:t>
      </w:r>
      <w:r w:rsidRPr="007F74BB">
        <w:rPr>
          <w:lang w:val="es-ES_tradnl"/>
        </w:rPr>
        <w:t>a f</w:t>
      </w:r>
      <w:r>
        <w:rPr>
          <w:lang w:val="es-ES_tradnl"/>
        </w:rPr>
        <w:t>ranj</w:t>
      </w:r>
      <w:r w:rsidRPr="007F74BB">
        <w:rPr>
          <w:lang w:val="es-ES_tradnl"/>
        </w:rPr>
        <w:t xml:space="preserve">a </w:t>
      </w:r>
      <w:r>
        <w:rPr>
          <w:lang w:val="es-ES_tradnl"/>
        </w:rPr>
        <w:t>etaria</w:t>
      </w:r>
      <w:r w:rsidRPr="007F74BB">
        <w:rPr>
          <w:lang w:val="es-ES_tradnl"/>
        </w:rPr>
        <w:t xml:space="preserve"> entre 20 </w:t>
      </w:r>
      <w:r>
        <w:rPr>
          <w:lang w:val="es-ES_tradnl"/>
        </w:rPr>
        <w:t>y</w:t>
      </w:r>
      <w:r w:rsidRPr="007F74BB">
        <w:rPr>
          <w:lang w:val="es-ES_tradnl"/>
        </w:rPr>
        <w:t xml:space="preserve"> 39 a</w:t>
      </w:r>
      <w:r>
        <w:rPr>
          <w:lang w:val="es-ES_tradnl"/>
        </w:rPr>
        <w:t>ñ</w:t>
      </w:r>
      <w:r w:rsidRPr="007F74BB">
        <w:rPr>
          <w:lang w:val="es-ES_tradnl"/>
        </w:rPr>
        <w:t>os (62,19%), b</w:t>
      </w:r>
      <w:r>
        <w:rPr>
          <w:lang w:val="es-ES_tradnl"/>
        </w:rPr>
        <w:t>lanca (78,75%), con</w:t>
      </w:r>
      <w:r w:rsidRPr="007F74BB">
        <w:rPr>
          <w:lang w:val="es-ES_tradnl"/>
        </w:rPr>
        <w:t xml:space="preserve"> escolaridad entre o</w:t>
      </w:r>
      <w:r>
        <w:rPr>
          <w:lang w:val="es-ES_tradnl"/>
        </w:rPr>
        <w:t>ch</w:t>
      </w:r>
      <w:r w:rsidRPr="007F74BB">
        <w:rPr>
          <w:lang w:val="es-ES_tradnl"/>
        </w:rPr>
        <w:t xml:space="preserve">o </w:t>
      </w:r>
      <w:r>
        <w:rPr>
          <w:lang w:val="es-ES_tradnl"/>
        </w:rPr>
        <w:t>y</w:t>
      </w:r>
      <w:r w:rsidRPr="007F74BB">
        <w:rPr>
          <w:lang w:val="es-ES_tradnl"/>
        </w:rPr>
        <w:t xml:space="preserve"> 11 a</w:t>
      </w:r>
      <w:r>
        <w:rPr>
          <w:lang w:val="es-ES_tradnl"/>
        </w:rPr>
        <w:t>ñ</w:t>
      </w:r>
      <w:r w:rsidRPr="007F74BB">
        <w:rPr>
          <w:lang w:val="es-ES_tradnl"/>
        </w:rPr>
        <w:t>os de estud</w:t>
      </w:r>
      <w:r>
        <w:rPr>
          <w:lang w:val="es-ES_tradnl"/>
        </w:rPr>
        <w:t>io (38,75%) y</w:t>
      </w:r>
      <w:r w:rsidRPr="007F74BB">
        <w:rPr>
          <w:lang w:val="es-ES_tradnl"/>
        </w:rPr>
        <w:t xml:space="preserve"> soltera (62,82%). </w:t>
      </w:r>
      <w:r>
        <w:rPr>
          <w:lang w:val="es-ES_tradnl"/>
        </w:rPr>
        <w:t>Lo</w:t>
      </w:r>
      <w:r w:rsidRPr="007F74BB">
        <w:rPr>
          <w:lang w:val="es-ES_tradnl"/>
        </w:rPr>
        <w:t>s óbitos oc</w:t>
      </w:r>
      <w:r>
        <w:rPr>
          <w:lang w:val="es-ES_tradnl"/>
        </w:rPr>
        <w:t>u</w:t>
      </w:r>
      <w:r w:rsidRPr="007F74BB">
        <w:rPr>
          <w:lang w:val="es-ES_tradnl"/>
        </w:rPr>
        <w:t>rr</w:t>
      </w:r>
      <w:r>
        <w:rPr>
          <w:lang w:val="es-ES_tradnl"/>
        </w:rPr>
        <w:t>i</w:t>
      </w:r>
      <w:r w:rsidRPr="007F74BB">
        <w:rPr>
          <w:lang w:val="es-ES_tradnl"/>
        </w:rPr>
        <w:t>er</w:t>
      </w:r>
      <w:r>
        <w:rPr>
          <w:lang w:val="es-ES_tradnl"/>
        </w:rPr>
        <w:t>on con</w:t>
      </w:r>
      <w:r w:rsidRPr="007F74BB">
        <w:rPr>
          <w:lang w:val="es-ES_tradnl"/>
        </w:rPr>
        <w:t xml:space="preserve"> ma</w:t>
      </w:r>
      <w:r>
        <w:rPr>
          <w:lang w:val="es-ES_tradnl"/>
        </w:rPr>
        <w:t>y</w:t>
      </w:r>
      <w:r w:rsidRPr="007F74BB">
        <w:rPr>
          <w:lang w:val="es-ES_tradnl"/>
        </w:rPr>
        <w:t>or fre</w:t>
      </w:r>
      <w:r>
        <w:rPr>
          <w:lang w:val="es-ES_tradnl"/>
        </w:rPr>
        <w:t>c</w:t>
      </w:r>
      <w:r w:rsidRPr="007F74BB">
        <w:rPr>
          <w:lang w:val="es-ES_tradnl"/>
        </w:rPr>
        <w:t>u</w:t>
      </w:r>
      <w:r>
        <w:rPr>
          <w:lang w:val="es-ES_tradnl"/>
        </w:rPr>
        <w:t>e</w:t>
      </w:r>
      <w:r w:rsidRPr="007F74BB">
        <w:rPr>
          <w:lang w:val="es-ES_tradnl"/>
        </w:rPr>
        <w:t xml:space="preserve">ncia </w:t>
      </w:r>
      <w:r>
        <w:rPr>
          <w:lang w:val="es-ES_tradnl"/>
        </w:rPr>
        <w:t>e</w:t>
      </w:r>
      <w:r w:rsidRPr="007F74BB">
        <w:rPr>
          <w:lang w:val="es-ES_tradnl"/>
        </w:rPr>
        <w:t>n</w:t>
      </w:r>
      <w:r>
        <w:rPr>
          <w:lang w:val="es-ES_tradnl"/>
        </w:rPr>
        <w:t xml:space="preserve"> l</w:t>
      </w:r>
      <w:r w:rsidRPr="007F74BB">
        <w:rPr>
          <w:lang w:val="es-ES_tradnl"/>
        </w:rPr>
        <w:t>os hospita</w:t>
      </w:r>
      <w:r w:rsidR="000F16BD">
        <w:rPr>
          <w:lang w:val="es-ES_tradnl"/>
        </w:rPr>
        <w:t>le</w:t>
      </w:r>
      <w:r w:rsidRPr="007F74BB">
        <w:rPr>
          <w:lang w:val="es-ES_tradnl"/>
        </w:rPr>
        <w:t xml:space="preserve">s (53,13%) </w:t>
      </w:r>
      <w:r w:rsidR="000F16BD">
        <w:rPr>
          <w:lang w:val="es-ES_tradnl"/>
        </w:rPr>
        <w:t>y</w:t>
      </w:r>
      <w:r w:rsidRPr="007F74BB">
        <w:rPr>
          <w:lang w:val="es-ES_tradnl"/>
        </w:rPr>
        <w:t xml:space="preserve"> </w:t>
      </w:r>
      <w:r w:rsidR="000F16BD">
        <w:rPr>
          <w:lang w:val="es-ES_tradnl"/>
        </w:rPr>
        <w:t>e</w:t>
      </w:r>
      <w:r w:rsidRPr="007F74BB">
        <w:rPr>
          <w:lang w:val="es-ES_tradnl"/>
        </w:rPr>
        <w:t>n</w:t>
      </w:r>
      <w:r w:rsidR="000F16BD">
        <w:rPr>
          <w:lang w:val="es-ES_tradnl"/>
        </w:rPr>
        <w:t xml:space="preserve"> el momento del</w:t>
      </w:r>
      <w:r w:rsidRPr="007F74BB">
        <w:rPr>
          <w:lang w:val="es-ES_tradnl"/>
        </w:rPr>
        <w:t xml:space="preserve"> a</w:t>
      </w:r>
      <w:r w:rsidR="000F16BD">
        <w:rPr>
          <w:lang w:val="es-ES_tradnl"/>
        </w:rPr>
        <w:t>c</w:t>
      </w:r>
      <w:r w:rsidRPr="007F74BB">
        <w:rPr>
          <w:lang w:val="es-ES_tradnl"/>
        </w:rPr>
        <w:t xml:space="preserve">cidente, </w:t>
      </w:r>
      <w:r w:rsidR="000F16BD">
        <w:rPr>
          <w:lang w:val="es-ES_tradnl"/>
        </w:rPr>
        <w:t>y</w:t>
      </w:r>
      <w:r w:rsidRPr="007F74BB">
        <w:rPr>
          <w:lang w:val="es-ES_tradnl"/>
        </w:rPr>
        <w:t xml:space="preserve"> </w:t>
      </w:r>
      <w:r w:rsidR="000F16BD">
        <w:rPr>
          <w:lang w:val="es-ES_tradnl"/>
        </w:rPr>
        <w:t>solo</w:t>
      </w:r>
      <w:r w:rsidRPr="007F74BB">
        <w:rPr>
          <w:lang w:val="es-ES_tradnl"/>
        </w:rPr>
        <w:t xml:space="preserve"> 16,87% d</w:t>
      </w:r>
      <w:r w:rsidR="000F16BD">
        <w:rPr>
          <w:lang w:val="es-ES_tradnl"/>
        </w:rPr>
        <w:t>e l</w:t>
      </w:r>
      <w:r w:rsidRPr="007F74BB">
        <w:rPr>
          <w:lang w:val="es-ES_tradnl"/>
        </w:rPr>
        <w:t>os indiv</w:t>
      </w:r>
      <w:r w:rsidR="000F16BD">
        <w:rPr>
          <w:lang w:val="es-ES_tradnl"/>
        </w:rPr>
        <w:t>i</w:t>
      </w:r>
      <w:r w:rsidRPr="007F74BB">
        <w:rPr>
          <w:lang w:val="es-ES_tradnl"/>
        </w:rPr>
        <w:t>duos esta</w:t>
      </w:r>
      <w:r w:rsidR="000F16BD">
        <w:rPr>
          <w:lang w:val="es-ES_tradnl"/>
        </w:rPr>
        <w:t>ban</w:t>
      </w:r>
      <w:r w:rsidRPr="007F74BB">
        <w:rPr>
          <w:lang w:val="es-ES_tradnl"/>
        </w:rPr>
        <w:t xml:space="preserve"> traba</w:t>
      </w:r>
      <w:r w:rsidR="000F16BD">
        <w:rPr>
          <w:lang w:val="es-ES_tradnl"/>
        </w:rPr>
        <w:t>j</w:t>
      </w:r>
      <w:r w:rsidRPr="007F74BB">
        <w:rPr>
          <w:lang w:val="es-ES_tradnl"/>
        </w:rPr>
        <w:t>ando. H</w:t>
      </w:r>
      <w:r w:rsidR="000F16BD">
        <w:rPr>
          <w:lang w:val="es-ES_tradnl"/>
        </w:rPr>
        <w:t>ubo</w:t>
      </w:r>
      <w:r w:rsidRPr="007F74BB">
        <w:rPr>
          <w:lang w:val="es-ES_tradnl"/>
        </w:rPr>
        <w:t xml:space="preserve"> predom</w:t>
      </w:r>
      <w:r w:rsidR="000F16BD">
        <w:rPr>
          <w:lang w:val="es-ES_tradnl"/>
        </w:rPr>
        <w:t>i</w:t>
      </w:r>
      <w:r w:rsidRPr="007F74BB">
        <w:rPr>
          <w:lang w:val="es-ES_tradnl"/>
        </w:rPr>
        <w:t>nio d</w:t>
      </w:r>
      <w:r w:rsidR="000F16BD">
        <w:rPr>
          <w:lang w:val="es-ES_tradnl"/>
        </w:rPr>
        <w:t>e las choque</w:t>
      </w:r>
      <w:r w:rsidRPr="007F74BB">
        <w:rPr>
          <w:lang w:val="es-ES_tradnl"/>
        </w:rPr>
        <w:t>s co</w:t>
      </w:r>
      <w:r w:rsidR="000F16BD">
        <w:rPr>
          <w:lang w:val="es-ES_tradnl"/>
        </w:rPr>
        <w:t>n</w:t>
      </w:r>
      <w:r w:rsidRPr="007F74BB">
        <w:rPr>
          <w:lang w:val="es-ES_tradnl"/>
        </w:rPr>
        <w:t xml:space="preserve"> </w:t>
      </w:r>
      <w:r w:rsidR="000F16BD">
        <w:rPr>
          <w:lang w:val="es-ES_tradnl"/>
        </w:rPr>
        <w:t>automóvil</w:t>
      </w:r>
      <w:r w:rsidRPr="007F74BB">
        <w:rPr>
          <w:lang w:val="es-ES_tradnl"/>
        </w:rPr>
        <w:t>/cami</w:t>
      </w:r>
      <w:r w:rsidR="000F16BD">
        <w:rPr>
          <w:lang w:val="es-ES_tradnl"/>
        </w:rPr>
        <w:t>o</w:t>
      </w:r>
      <w:r w:rsidRPr="007F74BB">
        <w:rPr>
          <w:lang w:val="es-ES_tradnl"/>
        </w:rPr>
        <w:t>n</w:t>
      </w:r>
      <w:r w:rsidR="000F16BD">
        <w:rPr>
          <w:lang w:val="es-ES_tradnl"/>
        </w:rPr>
        <w:t>e</w:t>
      </w:r>
      <w:r w:rsidRPr="007F74BB">
        <w:rPr>
          <w:lang w:val="es-ES_tradnl"/>
        </w:rPr>
        <w:t>t</w:t>
      </w:r>
      <w:r w:rsidR="000F16BD">
        <w:rPr>
          <w:lang w:val="es-ES_tradnl"/>
        </w:rPr>
        <w:t>a</w:t>
      </w:r>
      <w:r w:rsidRPr="007F74BB">
        <w:rPr>
          <w:lang w:val="es-ES_tradnl"/>
        </w:rPr>
        <w:t xml:space="preserve"> (38,75%). </w:t>
      </w:r>
      <w:r w:rsidR="000F16BD">
        <w:rPr>
          <w:lang w:val="es-ES_tradnl"/>
        </w:rPr>
        <w:t>Se o</w:t>
      </w:r>
      <w:r w:rsidRPr="007F74BB">
        <w:rPr>
          <w:bCs/>
          <w:lang w:val="es-ES_tradnl"/>
        </w:rPr>
        <w:t>bserv</w:t>
      </w:r>
      <w:r w:rsidR="000F16BD">
        <w:rPr>
          <w:bCs/>
          <w:lang w:val="es-ES_tradnl"/>
        </w:rPr>
        <w:t>ó</w:t>
      </w:r>
      <w:r w:rsidRPr="007F74BB">
        <w:rPr>
          <w:bCs/>
          <w:lang w:val="es-ES_tradnl"/>
        </w:rPr>
        <w:t xml:space="preserve"> aumento progres</w:t>
      </w:r>
      <w:r w:rsidR="000F16BD">
        <w:rPr>
          <w:bCs/>
          <w:lang w:val="es-ES_tradnl"/>
        </w:rPr>
        <w:t>ivo de mue</w:t>
      </w:r>
      <w:r w:rsidRPr="007F74BB">
        <w:rPr>
          <w:bCs/>
          <w:lang w:val="es-ES_tradnl"/>
        </w:rPr>
        <w:t xml:space="preserve">rtes de </w:t>
      </w:r>
      <w:r w:rsidRPr="007F74BB">
        <w:rPr>
          <w:lang w:val="es-ES_tradnl"/>
        </w:rPr>
        <w:t>8,2% a</w:t>
      </w:r>
      <w:r w:rsidR="000F16BD">
        <w:rPr>
          <w:lang w:val="es-ES_tradnl"/>
        </w:rPr>
        <w:t xml:space="preserve">l </w:t>
      </w:r>
      <w:r w:rsidRPr="007F74BB">
        <w:rPr>
          <w:lang w:val="es-ES_tradnl"/>
        </w:rPr>
        <w:t>a</w:t>
      </w:r>
      <w:r w:rsidR="000F16BD">
        <w:rPr>
          <w:lang w:val="es-ES_tradnl"/>
        </w:rPr>
        <w:t>ñ</w:t>
      </w:r>
      <w:r w:rsidRPr="007F74BB">
        <w:rPr>
          <w:lang w:val="es-ES_tradnl"/>
        </w:rPr>
        <w:t>o (IC 95%: 7% - 9%)</w:t>
      </w:r>
      <w:r w:rsidRPr="007F74BB">
        <w:rPr>
          <w:bCs/>
          <w:lang w:val="es-ES_tradnl"/>
        </w:rPr>
        <w:t xml:space="preserve">. </w:t>
      </w:r>
      <w:r w:rsidRPr="007F74BB">
        <w:rPr>
          <w:lang w:val="es-ES_tradnl"/>
        </w:rPr>
        <w:t>A partir d</w:t>
      </w:r>
      <w:r w:rsidR="000F16BD">
        <w:rPr>
          <w:lang w:val="es-ES_tradnl"/>
        </w:rPr>
        <w:t>el modelo estimado de tende</w:t>
      </w:r>
      <w:r w:rsidRPr="007F74BB">
        <w:rPr>
          <w:lang w:val="es-ES_tradnl"/>
        </w:rPr>
        <w:t xml:space="preserve">ncia, </w:t>
      </w:r>
      <w:r w:rsidR="00B50644">
        <w:rPr>
          <w:lang w:val="es-ES_tradnl"/>
        </w:rPr>
        <w:t>el promedio</w:t>
      </w:r>
      <w:r w:rsidR="000F16BD">
        <w:rPr>
          <w:lang w:val="es-ES_tradnl"/>
        </w:rPr>
        <w:t xml:space="preserve"> de óbitos aumentó</w:t>
      </w:r>
      <w:r w:rsidRPr="007F74BB">
        <w:rPr>
          <w:lang w:val="es-ES_tradnl"/>
        </w:rPr>
        <w:t xml:space="preserve"> de 8,42, e</w:t>
      </w:r>
      <w:r w:rsidR="000F16BD">
        <w:rPr>
          <w:lang w:val="es-ES_tradnl"/>
        </w:rPr>
        <w:t>n</w:t>
      </w:r>
      <w:r w:rsidRPr="007F74BB">
        <w:rPr>
          <w:lang w:val="es-ES_tradnl"/>
        </w:rPr>
        <w:t xml:space="preserve"> 1997, para 34,5 e</w:t>
      </w:r>
      <w:r w:rsidR="000F16BD">
        <w:rPr>
          <w:lang w:val="es-ES_tradnl"/>
        </w:rPr>
        <w:t>n</w:t>
      </w:r>
      <w:r w:rsidRPr="007F74BB">
        <w:rPr>
          <w:lang w:val="es-ES_tradnl"/>
        </w:rPr>
        <w:t xml:space="preserve"> 2012. </w:t>
      </w:r>
      <w:r w:rsidR="000F16BD">
        <w:rPr>
          <w:lang w:val="es-ES_tradnl"/>
        </w:rPr>
        <w:t>Se c</w:t>
      </w:r>
      <w:r w:rsidRPr="007F74BB">
        <w:rPr>
          <w:lang w:val="es-ES_tradnl"/>
        </w:rPr>
        <w:t>onclu</w:t>
      </w:r>
      <w:r w:rsidR="000F16BD">
        <w:rPr>
          <w:lang w:val="es-ES_tradnl"/>
        </w:rPr>
        <w:t>ye</w:t>
      </w:r>
      <w:r w:rsidRPr="007F74BB">
        <w:rPr>
          <w:lang w:val="es-ES_tradnl"/>
        </w:rPr>
        <w:t xml:space="preserve"> que es</w:t>
      </w:r>
      <w:r w:rsidR="000F16BD">
        <w:rPr>
          <w:lang w:val="es-ES_tradnl"/>
        </w:rPr>
        <w:t>to</w:t>
      </w:r>
      <w:r w:rsidRPr="007F74BB">
        <w:rPr>
          <w:lang w:val="es-ES_tradnl"/>
        </w:rPr>
        <w:t>s eventos representa</w:t>
      </w:r>
      <w:r w:rsidR="000F16BD">
        <w:rPr>
          <w:lang w:val="es-ES_tradnl"/>
        </w:rPr>
        <w:t xml:space="preserve">n un </w:t>
      </w:r>
      <w:r w:rsidRPr="007F74BB">
        <w:rPr>
          <w:lang w:val="es-ES_tradnl"/>
        </w:rPr>
        <w:t>grave problema de sa</w:t>
      </w:r>
      <w:r w:rsidR="000F16BD">
        <w:rPr>
          <w:lang w:val="es-ES_tradnl"/>
        </w:rPr>
        <w:t>lud</w:t>
      </w:r>
      <w:r w:rsidRPr="007F74BB">
        <w:rPr>
          <w:lang w:val="es-ES_tradnl"/>
        </w:rPr>
        <w:t xml:space="preserve"> pública,</w:t>
      </w:r>
      <w:r w:rsidR="000F16BD">
        <w:rPr>
          <w:lang w:val="es-ES_tradnl"/>
        </w:rPr>
        <w:t xml:space="preserve"> aumentando en</w:t>
      </w:r>
      <w:r w:rsidRPr="007F74BB">
        <w:rPr>
          <w:lang w:val="es-ES_tradnl"/>
        </w:rPr>
        <w:t xml:space="preserve"> todo </w:t>
      </w:r>
      <w:r w:rsidR="000F16BD">
        <w:rPr>
          <w:lang w:val="es-ES_tradnl"/>
        </w:rPr>
        <w:t>el</w:t>
      </w:r>
      <w:r w:rsidRPr="007F74BB">
        <w:rPr>
          <w:lang w:val="es-ES_tradnl"/>
        </w:rPr>
        <w:t xml:space="preserve"> mundo, e</w:t>
      </w:r>
      <w:r w:rsidR="000F16BD">
        <w:rPr>
          <w:lang w:val="es-ES_tradnl"/>
        </w:rPr>
        <w:t>n</w:t>
      </w:r>
      <w:r w:rsidRPr="007F74BB">
        <w:rPr>
          <w:lang w:val="es-ES_tradnl"/>
        </w:rPr>
        <w:t xml:space="preserve"> propor</w:t>
      </w:r>
      <w:r w:rsidR="000F16BD">
        <w:rPr>
          <w:lang w:val="es-ES_tradnl"/>
        </w:rPr>
        <w:t>cion</w:t>
      </w:r>
      <w:r w:rsidRPr="007F74BB">
        <w:rPr>
          <w:lang w:val="es-ES_tradnl"/>
        </w:rPr>
        <w:t>es significativas.</w:t>
      </w:r>
    </w:p>
    <w:p w:rsidR="007F74BB" w:rsidRPr="007F74BB" w:rsidRDefault="007F74BB" w:rsidP="007F74BB">
      <w:pPr>
        <w:autoSpaceDE w:val="0"/>
        <w:autoSpaceDN w:val="0"/>
        <w:adjustRightInd w:val="0"/>
        <w:jc w:val="both"/>
        <w:rPr>
          <w:lang w:val="es-ES_tradnl"/>
        </w:rPr>
      </w:pPr>
    </w:p>
    <w:p w:rsidR="007F74BB" w:rsidRPr="007F74BB" w:rsidRDefault="007F74BB" w:rsidP="007F74BB">
      <w:pPr>
        <w:autoSpaceDE w:val="0"/>
        <w:autoSpaceDN w:val="0"/>
        <w:adjustRightInd w:val="0"/>
        <w:jc w:val="both"/>
        <w:rPr>
          <w:lang w:val="es-ES_tradnl"/>
        </w:rPr>
      </w:pPr>
      <w:r w:rsidRPr="007F74BB">
        <w:rPr>
          <w:lang w:val="es-ES_tradnl"/>
        </w:rPr>
        <w:t>Palabras clave:</w:t>
      </w:r>
      <w:r w:rsidR="000F16BD">
        <w:rPr>
          <w:lang w:val="es-ES_tradnl"/>
        </w:rPr>
        <w:t xml:space="preserve"> </w:t>
      </w:r>
      <w:r w:rsidRPr="007F74BB">
        <w:rPr>
          <w:bCs/>
          <w:color w:val="000000"/>
          <w:lang w:val="es-ES_tradnl"/>
        </w:rPr>
        <w:t>Epidemiología.</w:t>
      </w:r>
      <w:r w:rsidR="000F16BD">
        <w:rPr>
          <w:bCs/>
          <w:color w:val="000000"/>
          <w:lang w:val="es-ES_tradnl"/>
        </w:rPr>
        <w:t xml:space="preserve"> </w:t>
      </w:r>
      <w:r w:rsidRPr="007F74BB">
        <w:rPr>
          <w:bCs/>
          <w:color w:val="000000"/>
          <w:lang w:val="es-ES_tradnl"/>
        </w:rPr>
        <w:t>Estudios de series temporales.</w:t>
      </w:r>
      <w:r w:rsidR="000F16BD">
        <w:rPr>
          <w:bCs/>
          <w:color w:val="000000"/>
          <w:lang w:val="es-ES_tradnl"/>
        </w:rPr>
        <w:t xml:space="preserve"> </w:t>
      </w:r>
      <w:r w:rsidRPr="007F74BB">
        <w:rPr>
          <w:lang w:val="es-ES_tradnl"/>
        </w:rPr>
        <w:t xml:space="preserve">Causas externas. </w:t>
      </w:r>
      <w:r w:rsidRPr="007F74BB">
        <w:rPr>
          <w:bCs/>
          <w:color w:val="000000"/>
          <w:lang w:val="es-ES_tradnl"/>
        </w:rPr>
        <w:t>Accidentes de tránsito. Mortalidad.</w:t>
      </w:r>
    </w:p>
    <w:p w:rsidR="007F74BB" w:rsidRDefault="007F74BB" w:rsidP="007F74BB"/>
    <w:p w:rsidR="007F74BB" w:rsidRDefault="007F74BB" w:rsidP="003F4875">
      <w:pPr>
        <w:jc w:val="both"/>
        <w:rPr>
          <w:b/>
        </w:rPr>
      </w:pPr>
    </w:p>
    <w:p w:rsidR="007F74BB" w:rsidRDefault="007F74BB" w:rsidP="003F4875">
      <w:pPr>
        <w:jc w:val="both"/>
        <w:rPr>
          <w:b/>
        </w:rPr>
      </w:pPr>
    </w:p>
    <w:p w:rsidR="007F74BB" w:rsidRDefault="007F74BB" w:rsidP="003F4875">
      <w:pPr>
        <w:jc w:val="both"/>
        <w:rPr>
          <w:b/>
        </w:rPr>
      </w:pPr>
    </w:p>
    <w:p w:rsidR="007F74BB" w:rsidRDefault="007F74BB" w:rsidP="003F4875">
      <w:pPr>
        <w:jc w:val="both"/>
        <w:rPr>
          <w:b/>
        </w:rPr>
      </w:pPr>
    </w:p>
    <w:p w:rsidR="007F74BB" w:rsidRDefault="007F74BB" w:rsidP="003F4875">
      <w:pPr>
        <w:jc w:val="both"/>
        <w:rPr>
          <w:b/>
        </w:rPr>
      </w:pPr>
    </w:p>
    <w:p w:rsidR="007F74BB" w:rsidRDefault="007F74BB" w:rsidP="003F4875">
      <w:pPr>
        <w:jc w:val="both"/>
        <w:rPr>
          <w:b/>
        </w:rPr>
      </w:pPr>
    </w:p>
    <w:p w:rsidR="007F74BB" w:rsidRDefault="007F74BB" w:rsidP="003F4875">
      <w:pPr>
        <w:jc w:val="both"/>
        <w:rPr>
          <w:b/>
        </w:rPr>
      </w:pPr>
    </w:p>
    <w:p w:rsidR="007F74BB" w:rsidRDefault="007F74BB" w:rsidP="003F4875">
      <w:pPr>
        <w:jc w:val="both"/>
        <w:rPr>
          <w:b/>
        </w:rPr>
      </w:pPr>
    </w:p>
    <w:p w:rsidR="007F74BB" w:rsidRDefault="007F74BB" w:rsidP="003F4875">
      <w:pPr>
        <w:jc w:val="both"/>
        <w:rPr>
          <w:b/>
        </w:rPr>
      </w:pPr>
    </w:p>
    <w:p w:rsidR="007F74BB" w:rsidRDefault="007F74BB" w:rsidP="003F4875">
      <w:pPr>
        <w:jc w:val="both"/>
        <w:rPr>
          <w:b/>
        </w:rPr>
      </w:pPr>
    </w:p>
    <w:p w:rsidR="007F74BB" w:rsidRDefault="007F74BB" w:rsidP="003F4875">
      <w:pPr>
        <w:jc w:val="both"/>
        <w:rPr>
          <w:b/>
        </w:rPr>
      </w:pPr>
    </w:p>
    <w:p w:rsidR="007F74BB" w:rsidRDefault="007F74BB" w:rsidP="003F4875">
      <w:pPr>
        <w:jc w:val="both"/>
        <w:rPr>
          <w:b/>
        </w:rPr>
      </w:pPr>
    </w:p>
    <w:p w:rsidR="007F74BB" w:rsidRDefault="007F74BB" w:rsidP="003F4875">
      <w:pPr>
        <w:jc w:val="both"/>
        <w:rPr>
          <w:b/>
        </w:rPr>
      </w:pPr>
    </w:p>
    <w:p w:rsidR="007F74BB" w:rsidRDefault="007F74BB" w:rsidP="003F4875">
      <w:pPr>
        <w:jc w:val="both"/>
        <w:rPr>
          <w:b/>
        </w:rPr>
      </w:pPr>
    </w:p>
    <w:p w:rsidR="007F74BB" w:rsidRDefault="007F74BB" w:rsidP="003F4875">
      <w:pPr>
        <w:jc w:val="both"/>
        <w:rPr>
          <w:b/>
        </w:rPr>
      </w:pPr>
    </w:p>
    <w:p w:rsidR="007F74BB" w:rsidRDefault="007F74BB" w:rsidP="003F4875">
      <w:pPr>
        <w:jc w:val="both"/>
        <w:rPr>
          <w:b/>
        </w:rPr>
      </w:pPr>
    </w:p>
    <w:p w:rsidR="007F74BB" w:rsidRDefault="007F74BB" w:rsidP="003F4875">
      <w:pPr>
        <w:jc w:val="both"/>
        <w:rPr>
          <w:b/>
        </w:rPr>
      </w:pPr>
    </w:p>
    <w:p w:rsidR="007F74BB" w:rsidRDefault="007F74BB" w:rsidP="003F4875">
      <w:pPr>
        <w:jc w:val="both"/>
        <w:rPr>
          <w:b/>
        </w:rPr>
      </w:pPr>
    </w:p>
    <w:p w:rsidR="007F74BB" w:rsidRDefault="007F74BB" w:rsidP="003F4875">
      <w:pPr>
        <w:jc w:val="both"/>
        <w:rPr>
          <w:b/>
        </w:rPr>
      </w:pPr>
    </w:p>
    <w:p w:rsidR="007F74BB" w:rsidRDefault="007F74BB" w:rsidP="003F4875">
      <w:pPr>
        <w:jc w:val="both"/>
        <w:rPr>
          <w:b/>
        </w:rPr>
      </w:pPr>
    </w:p>
    <w:p w:rsidR="007F74BB" w:rsidRDefault="007F74BB" w:rsidP="003F4875">
      <w:pPr>
        <w:jc w:val="both"/>
        <w:rPr>
          <w:b/>
        </w:rPr>
      </w:pPr>
    </w:p>
    <w:p w:rsidR="007F74BB" w:rsidRDefault="007F74BB" w:rsidP="003F4875">
      <w:pPr>
        <w:jc w:val="both"/>
        <w:rPr>
          <w:b/>
        </w:rPr>
      </w:pPr>
    </w:p>
    <w:p w:rsidR="007F74BB" w:rsidRDefault="007F74BB" w:rsidP="003F4875">
      <w:pPr>
        <w:jc w:val="both"/>
        <w:rPr>
          <w:b/>
        </w:rPr>
      </w:pPr>
    </w:p>
    <w:p w:rsidR="007F74BB" w:rsidRDefault="007F74BB" w:rsidP="003F4875">
      <w:pPr>
        <w:jc w:val="both"/>
        <w:rPr>
          <w:b/>
        </w:rPr>
      </w:pPr>
    </w:p>
    <w:p w:rsidR="007F74BB" w:rsidRDefault="007F74BB" w:rsidP="003F4875">
      <w:pPr>
        <w:jc w:val="both"/>
        <w:rPr>
          <w:b/>
        </w:rPr>
      </w:pPr>
    </w:p>
    <w:p w:rsidR="003F4875" w:rsidRDefault="003F4875" w:rsidP="003F4875">
      <w:pPr>
        <w:jc w:val="both"/>
        <w:rPr>
          <w:b/>
        </w:rPr>
      </w:pPr>
      <w:r>
        <w:rPr>
          <w:b/>
        </w:rPr>
        <w:lastRenderedPageBreak/>
        <w:t xml:space="preserve">MORTALIDADE DE MOTOCICLISTAS EM </w:t>
      </w:r>
      <w:r w:rsidRPr="00FF1F46">
        <w:rPr>
          <w:b/>
        </w:rPr>
        <w:t>ACIDENTES DE TRÂNSITO: TENDÊNCIA TEMPORAL ENTRE 1997 E 2012</w:t>
      </w:r>
    </w:p>
    <w:p w:rsidR="003F4875" w:rsidRDefault="003F4875" w:rsidP="003F4875">
      <w:pPr>
        <w:jc w:val="both"/>
      </w:pPr>
    </w:p>
    <w:p w:rsidR="003F4875" w:rsidRPr="00BF24A7" w:rsidRDefault="003F4875" w:rsidP="003F4875">
      <w:pPr>
        <w:spacing w:line="480" w:lineRule="auto"/>
        <w:rPr>
          <w:b/>
          <w:bCs/>
        </w:rPr>
      </w:pPr>
      <w:r w:rsidRPr="00BF24A7">
        <w:rPr>
          <w:b/>
          <w:bCs/>
        </w:rPr>
        <w:t>RESUMO</w:t>
      </w:r>
    </w:p>
    <w:p w:rsidR="003F4875" w:rsidRPr="00D105DB" w:rsidRDefault="003F4875" w:rsidP="003F4875">
      <w:pPr>
        <w:autoSpaceDE w:val="0"/>
        <w:autoSpaceDN w:val="0"/>
        <w:adjustRightInd w:val="0"/>
        <w:jc w:val="both"/>
      </w:pPr>
      <w:r w:rsidRPr="00D105DB">
        <w:t>O objetivo d</w:t>
      </w:r>
      <w:r>
        <w:t xml:space="preserve">este </w:t>
      </w:r>
      <w:r w:rsidRPr="00D105DB">
        <w:t>estudo fo</w:t>
      </w:r>
      <w:r>
        <w:t xml:space="preserve">i o de </w:t>
      </w:r>
      <w:r w:rsidRPr="00D105DB">
        <w:t>descrever as características s</w:t>
      </w:r>
      <w:r>
        <w:t>o</w:t>
      </w:r>
      <w:r w:rsidRPr="00D105DB">
        <w:t xml:space="preserve">ciodemográficas dos motociclistas mortos em acidentes de trânsito e analisar a tendência temporal da mortalidade no período de </w:t>
      </w:r>
      <w:smartTag w:uri="urn:schemas-microsoft-com:office:smarttags" w:element="metricconverter">
        <w:smartTagPr>
          <w:attr w:name="ProductID" w:val="1997 a"/>
        </w:smartTagPr>
        <w:r w:rsidRPr="00D105DB">
          <w:t>1997 a</w:t>
        </w:r>
      </w:smartTag>
      <w:r w:rsidRPr="00D105DB">
        <w:t xml:space="preserve"> 2012. Estudo epidemiológico da mortalidade de 320 motociclistas, residentes em Maringá, Paraná. Os dados foram extraídos do Sistema de Informação sobre Mortalidade do Departamento de Informática do Sistema Único de Saúde (</w:t>
      </w:r>
      <w:proofErr w:type="spellStart"/>
      <w:r w:rsidRPr="00D105DB">
        <w:t>Datasus</w:t>
      </w:r>
      <w:proofErr w:type="spellEnd"/>
      <w:r w:rsidRPr="00D105DB">
        <w:t xml:space="preserve">). A análise de tendência foi realizada a partir do ajuste de um modelo de regressão de Poisson para séries temporais. A maioria das vítimas (85,00%) era do sexo masculino, na faixa etária </w:t>
      </w:r>
      <w:r>
        <w:t>entre</w:t>
      </w:r>
      <w:r w:rsidRPr="00D105DB">
        <w:t xml:space="preserve"> 20 e 39 anos (62,19%), branca (78,75%), com escolaridade entre </w:t>
      </w:r>
      <w:r>
        <w:t>oito</w:t>
      </w:r>
      <w:r w:rsidRPr="00D105DB">
        <w:t xml:space="preserve"> e 11 anos de estudo (38,75%) e solteira (62,82%). Os óbitos ocorreram com maior frequência nos hospitais (53,13%) e no momento do acidente, </w:t>
      </w:r>
      <w:r>
        <w:t xml:space="preserve">e </w:t>
      </w:r>
      <w:r w:rsidRPr="00D105DB">
        <w:t>apenas 16,87% dos indivíduos estavam trabalhando. Houve predomínio das colisões com automóvel/caminhonete (38,75%). O</w:t>
      </w:r>
      <w:r w:rsidRPr="00D105DB">
        <w:rPr>
          <w:bCs/>
        </w:rPr>
        <w:t xml:space="preserve">bservou-se aumento progressivo de mortes de </w:t>
      </w:r>
      <w:r w:rsidRPr="00D105DB">
        <w:t>8,2% ao ano (IC 95%: 7% - 9%)</w:t>
      </w:r>
      <w:r w:rsidRPr="00D105DB">
        <w:rPr>
          <w:bCs/>
        </w:rPr>
        <w:t xml:space="preserve">. </w:t>
      </w:r>
      <w:r w:rsidRPr="00D105DB">
        <w:t>A partir do modelo estimado de tendência, a média de óbitos aumentou de 8,42</w:t>
      </w:r>
      <w:r>
        <w:t>,</w:t>
      </w:r>
      <w:r w:rsidRPr="00D105DB">
        <w:t xml:space="preserve"> em 1997</w:t>
      </w:r>
      <w:r>
        <w:t>,</w:t>
      </w:r>
      <w:r w:rsidRPr="00D105DB">
        <w:t xml:space="preserve"> para 34,5</w:t>
      </w:r>
      <w:r>
        <w:t>,</w:t>
      </w:r>
      <w:r w:rsidRPr="00D105DB">
        <w:t xml:space="preserve"> em 2012. Conclui-se que esses eventos representam um grave problema de saúde pública</w:t>
      </w:r>
      <w:r>
        <w:t>,</w:t>
      </w:r>
      <w:r w:rsidRPr="00D105DB">
        <w:t xml:space="preserve"> aumentando em todo o mundo, em proporções significativas.</w:t>
      </w:r>
    </w:p>
    <w:p w:rsidR="003F4875" w:rsidRDefault="003F4875" w:rsidP="003F4875">
      <w:pPr>
        <w:autoSpaceDE w:val="0"/>
        <w:autoSpaceDN w:val="0"/>
        <w:adjustRightInd w:val="0"/>
        <w:jc w:val="both"/>
      </w:pPr>
    </w:p>
    <w:p w:rsidR="003F4875" w:rsidRPr="006A1F0B" w:rsidRDefault="003F4875" w:rsidP="003F4875">
      <w:pPr>
        <w:autoSpaceDE w:val="0"/>
        <w:autoSpaceDN w:val="0"/>
        <w:adjustRightInd w:val="0"/>
        <w:jc w:val="both"/>
      </w:pPr>
      <w:r w:rsidRPr="00025712">
        <w:rPr>
          <w:lang w:val="es-ES_tradnl"/>
        </w:rPr>
        <w:t>Palabras clave:</w:t>
      </w:r>
      <w:r w:rsidRPr="00025712">
        <w:rPr>
          <w:bCs/>
          <w:color w:val="000000"/>
          <w:lang w:val="es-ES_tradnl"/>
        </w:rPr>
        <w:t>Epidemiología.Estudios de series temporales.</w:t>
      </w:r>
      <w:r>
        <w:t>Causas e</w:t>
      </w:r>
      <w:r w:rsidRPr="006A1F0B">
        <w:t>xternas</w:t>
      </w:r>
      <w:r>
        <w:t xml:space="preserve">. </w:t>
      </w:r>
      <w:proofErr w:type="spellStart"/>
      <w:r w:rsidRPr="006A1F0B">
        <w:rPr>
          <w:bCs/>
          <w:color w:val="000000"/>
        </w:rPr>
        <w:t>Accidentes</w:t>
      </w:r>
      <w:proofErr w:type="spellEnd"/>
      <w:r w:rsidRPr="006A1F0B">
        <w:rPr>
          <w:bCs/>
          <w:color w:val="000000"/>
        </w:rPr>
        <w:t xml:space="preserve"> d</w:t>
      </w:r>
      <w:r>
        <w:rPr>
          <w:bCs/>
          <w:color w:val="000000"/>
        </w:rPr>
        <w:t xml:space="preserve">e </w:t>
      </w:r>
      <w:proofErr w:type="spellStart"/>
      <w:r>
        <w:rPr>
          <w:bCs/>
          <w:color w:val="000000"/>
        </w:rPr>
        <w:t>t</w:t>
      </w:r>
      <w:r w:rsidRPr="006A1F0B">
        <w:rPr>
          <w:bCs/>
          <w:color w:val="000000"/>
        </w:rPr>
        <w:t>ránsito</w:t>
      </w:r>
      <w:proofErr w:type="spellEnd"/>
      <w:r>
        <w:rPr>
          <w:bCs/>
          <w:color w:val="000000"/>
        </w:rPr>
        <w:t xml:space="preserve">. </w:t>
      </w:r>
      <w:proofErr w:type="spellStart"/>
      <w:r w:rsidRPr="006A1F0B">
        <w:rPr>
          <w:bCs/>
          <w:color w:val="000000"/>
        </w:rPr>
        <w:t>Mortalidad</w:t>
      </w:r>
      <w:proofErr w:type="spellEnd"/>
      <w:r>
        <w:rPr>
          <w:bCs/>
          <w:color w:val="000000"/>
        </w:rPr>
        <w:t>.</w:t>
      </w:r>
      <w:r w:rsidRPr="006A1F0B">
        <w:rPr>
          <w:bCs/>
          <w:color w:val="000000"/>
        </w:rPr>
        <w:t> </w:t>
      </w:r>
    </w:p>
    <w:p w:rsidR="00613458" w:rsidRDefault="00613458" w:rsidP="003F4875"/>
    <w:sectPr w:rsidR="00613458" w:rsidSect="007129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875"/>
    <w:rsid w:val="000F16BD"/>
    <w:rsid w:val="003F4875"/>
    <w:rsid w:val="00613458"/>
    <w:rsid w:val="007129A5"/>
    <w:rsid w:val="007F74BB"/>
    <w:rsid w:val="00B50644"/>
    <w:rsid w:val="00FD5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67CDFD0-B4B9-4C19-9104-6D069B96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unhideWhenUsed/>
    <w:rsid w:val="003F48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3F4875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</dc:creator>
  <cp:keywords/>
  <dc:description/>
  <cp:lastModifiedBy>Nelson</cp:lastModifiedBy>
  <cp:revision>2</cp:revision>
  <dcterms:created xsi:type="dcterms:W3CDTF">2017-05-10T01:42:00Z</dcterms:created>
  <dcterms:modified xsi:type="dcterms:W3CDTF">2017-05-10T01:42:00Z</dcterms:modified>
</cp:coreProperties>
</file>