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DB" w:rsidRPr="00565298" w:rsidRDefault="00B840DB" w:rsidP="00B840D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3"/>
          <w:szCs w:val="23"/>
          <w:lang w:eastAsia="pt-BR"/>
        </w:rPr>
      </w:pPr>
    </w:p>
    <w:p w:rsidR="005C33CA" w:rsidRPr="008E029D" w:rsidRDefault="005C33CA" w:rsidP="005C33CA">
      <w:pPr>
        <w:rPr>
          <w:rFonts w:ascii="Arial" w:eastAsia="Times New Roman" w:hAnsi="Arial" w:cs="Arial"/>
          <w:b/>
          <w:color w:val="444444"/>
          <w:sz w:val="24"/>
          <w:szCs w:val="24"/>
          <w:lang w:eastAsia="pt-BR"/>
        </w:rPr>
      </w:pPr>
      <w:r w:rsidRPr="008E029D">
        <w:rPr>
          <w:rFonts w:ascii="Arial" w:hAnsi="Arial" w:cs="Arial"/>
          <w:b/>
        </w:rPr>
        <w:t>VALDERLÂNDIA POIÇÃO DA COSTA SOUSA</w:t>
      </w:r>
    </w:p>
    <w:p w:rsidR="005C33CA" w:rsidRPr="0077569A" w:rsidRDefault="005C33CA" w:rsidP="005C33CA">
      <w:pPr>
        <w:spacing w:after="0" w:line="360" w:lineRule="auto"/>
        <w:rPr>
          <w:rFonts w:ascii="Arial" w:hAnsi="Arial" w:cs="Arial"/>
        </w:rPr>
      </w:pP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Autora: </w:t>
      </w:r>
      <w:proofErr w:type="spellStart"/>
      <w:r w:rsidRPr="0077569A">
        <w:rPr>
          <w:rFonts w:ascii="Arial" w:hAnsi="Arial" w:cs="Arial"/>
        </w:rPr>
        <w:t>Valderlândia</w:t>
      </w:r>
      <w:proofErr w:type="spellEnd"/>
      <w:r w:rsidRPr="0077569A">
        <w:rPr>
          <w:rFonts w:ascii="Arial" w:hAnsi="Arial" w:cs="Arial"/>
        </w:rPr>
        <w:t xml:space="preserve"> </w:t>
      </w:r>
      <w:proofErr w:type="spellStart"/>
      <w:r w:rsidRPr="0077569A">
        <w:rPr>
          <w:rFonts w:ascii="Arial" w:hAnsi="Arial" w:cs="Arial"/>
        </w:rPr>
        <w:t>Poição</w:t>
      </w:r>
      <w:proofErr w:type="spellEnd"/>
      <w:r w:rsidRPr="0077569A">
        <w:rPr>
          <w:rFonts w:ascii="Arial" w:hAnsi="Arial" w:cs="Arial"/>
        </w:rPr>
        <w:t xml:space="preserve"> da Costa Sousa</w:t>
      </w:r>
    </w:p>
    <w:p w:rsidR="005C33CA" w:rsidRPr="00565298" w:rsidRDefault="005C33CA" w:rsidP="005C33C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Titulação: </w:t>
      </w:r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Graduada em Ciências Contábeis pela Faculdade União Americana.</w:t>
      </w:r>
    </w:p>
    <w:p w:rsidR="005C33CA" w:rsidRPr="00B840DB" w:rsidRDefault="005C33CA" w:rsidP="005C33C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Endereço: Rua </w:t>
      </w:r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Dr. Manoel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>Fco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 Nunes da Silva, 26</w:t>
      </w: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>–</w:t>
      </w: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Nova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>Parnamirim</w:t>
      </w:r>
      <w:proofErr w:type="spellEnd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>–</w:t>
      </w: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</w:t>
      </w:r>
      <w:proofErr w:type="spellStart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>arnamirim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>/RN</w:t>
      </w: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- CEP</w:t>
      </w:r>
      <w:proofErr w:type="gramStart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.:</w:t>
      </w:r>
      <w:proofErr w:type="gramEnd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5</w:t>
      </w:r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>9</w:t>
      </w: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>150</w:t>
      </w: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>693</w:t>
      </w:r>
    </w:p>
    <w:p w:rsidR="005C33CA" w:rsidRPr="005C33CA" w:rsidRDefault="005C33CA" w:rsidP="005C33C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</w:pP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E-mail - </w:t>
      </w:r>
      <w:hyperlink r:id="rId4" w:history="1">
        <w:r w:rsidRPr="005C33CA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valviviane@hotmail.com</w:t>
        </w:r>
      </w:hyperlink>
      <w:r w:rsidRPr="005C33CA">
        <w:rPr>
          <w:rFonts w:ascii="Arial" w:hAnsi="Arial" w:cs="Arial"/>
          <w:color w:val="666666"/>
          <w:sz w:val="24"/>
          <w:szCs w:val="24"/>
          <w:shd w:val="clear" w:color="auto" w:fill="FFFFFF"/>
          <w:lang w:val="en-US"/>
        </w:rPr>
        <w:t xml:space="preserve"> 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 xml:space="preserve"> </w:t>
      </w:r>
    </w:p>
    <w:p w:rsidR="005C33CA" w:rsidRPr="005C33CA" w:rsidRDefault="005C33CA" w:rsidP="005C33CA">
      <w:pPr>
        <w:spacing w:after="0" w:line="360" w:lineRule="auto"/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</w:pPr>
      <w:proofErr w:type="spellStart"/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TÍ</w:t>
      </w:r>
      <w:r w:rsidRPr="00565298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tulo</w:t>
      </w:r>
      <w:proofErr w:type="spellEnd"/>
      <w:r w:rsidRPr="00565298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:</w:t>
      </w: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 xml:space="preserve"> 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ECOEFFICIENCY: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a case study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in the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Pyramid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Hotel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in Natal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/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RN</w:t>
      </w:r>
    </w:p>
    <w:p w:rsidR="005C33CA" w:rsidRDefault="005C33CA" w:rsidP="00C2350A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color w:val="444444"/>
          <w:sz w:val="24"/>
          <w:szCs w:val="24"/>
          <w:lang w:val="en-US" w:eastAsia="pt-BR"/>
        </w:rPr>
      </w:pPr>
    </w:p>
    <w:p w:rsidR="005C33CA" w:rsidRPr="005C33CA" w:rsidRDefault="005C33CA" w:rsidP="00C2350A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color w:val="444444"/>
          <w:sz w:val="24"/>
          <w:szCs w:val="24"/>
          <w:lang w:val="en-US" w:eastAsia="pt-BR"/>
        </w:rPr>
      </w:pPr>
    </w:p>
    <w:p w:rsidR="00C2350A" w:rsidRPr="00B840DB" w:rsidRDefault="00C2350A" w:rsidP="00C2350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proofErr w:type="spellStart"/>
      <w:r w:rsidRPr="00B840DB">
        <w:rPr>
          <w:rFonts w:ascii="Arial" w:eastAsia="Times New Roman" w:hAnsi="Arial" w:cs="Arial"/>
          <w:b/>
          <w:color w:val="444444"/>
          <w:sz w:val="24"/>
          <w:szCs w:val="24"/>
          <w:lang w:eastAsia="pt-BR"/>
        </w:rPr>
        <w:t>Profa</w:t>
      </w:r>
      <w:proofErr w:type="spellEnd"/>
      <w:r w:rsidRPr="00B840DB">
        <w:rPr>
          <w:rFonts w:ascii="Arial" w:eastAsia="Times New Roman" w:hAnsi="Arial" w:cs="Arial"/>
          <w:b/>
          <w:color w:val="444444"/>
          <w:sz w:val="24"/>
          <w:szCs w:val="24"/>
          <w:lang w:eastAsia="pt-BR"/>
        </w:rPr>
        <w:t xml:space="preserve">. </w:t>
      </w:r>
      <w:r w:rsidRPr="00565298">
        <w:rPr>
          <w:rFonts w:ascii="Arial" w:eastAsia="Times New Roman" w:hAnsi="Arial" w:cs="Arial"/>
          <w:b/>
          <w:color w:val="444444"/>
          <w:sz w:val="24"/>
          <w:szCs w:val="24"/>
          <w:lang w:eastAsia="pt-BR"/>
        </w:rPr>
        <w:t>JOSÉLIA MARIA RODRIGUES DE ANDRADE</w:t>
      </w:r>
      <w:r w:rsidRPr="00B840DB">
        <w:rPr>
          <w:rFonts w:ascii="Arial" w:eastAsia="Times New Roman" w:hAnsi="Arial" w:cs="Arial"/>
          <w:b/>
          <w:color w:val="444444"/>
          <w:sz w:val="24"/>
          <w:szCs w:val="24"/>
          <w:lang w:eastAsia="pt-BR"/>
        </w:rPr>
        <w:br/>
      </w: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br/>
        <w:t xml:space="preserve">Autora: </w:t>
      </w:r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Josélia Maria Rodrigues de Andrade</w:t>
      </w:r>
    </w:p>
    <w:p w:rsidR="00C2350A" w:rsidRPr="00B840DB" w:rsidRDefault="00C2350A" w:rsidP="00C2350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Titulação: </w:t>
      </w:r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Mestra em </w:t>
      </w:r>
      <w:r w:rsidR="00565298"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Ciências Contábeis</w:t>
      </w:r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pelo </w:t>
      </w: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Programa </w:t>
      </w:r>
      <w:proofErr w:type="spellStart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Multiinstitucional</w:t>
      </w:r>
      <w:proofErr w:type="spellEnd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e Inter-regional de Pós-Graduação em Ciências Contábeis da UnB, UFPB e </w:t>
      </w:r>
      <w:proofErr w:type="gramStart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UFRN.</w:t>
      </w:r>
      <w:proofErr w:type="gramEnd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- USP</w:t>
      </w:r>
    </w:p>
    <w:p w:rsidR="00C2350A" w:rsidRDefault="00C2350A" w:rsidP="00C2350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Professora </w:t>
      </w:r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da Universidade Potiguar – </w:t>
      </w:r>
      <w:proofErr w:type="spellStart"/>
      <w:proofErr w:type="gramStart"/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UnP</w:t>
      </w:r>
      <w:proofErr w:type="spellEnd"/>
      <w:proofErr w:type="gramEnd"/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/NATAL-RN</w:t>
      </w:r>
      <w:r w:rsidR="008E029D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;</w:t>
      </w:r>
    </w:p>
    <w:p w:rsidR="008E029D" w:rsidRPr="00B840DB" w:rsidRDefault="008E029D" w:rsidP="00C2350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>Professora da Faculdade Maurício de Natal - RN</w:t>
      </w:r>
    </w:p>
    <w:p w:rsidR="00C2350A" w:rsidRPr="00B840DB" w:rsidRDefault="00C2350A" w:rsidP="00C2350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Endereço: Rua </w:t>
      </w:r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Ten. Pedro Rufino dos Santos, 220 – Monte Castelo – </w:t>
      </w:r>
      <w:proofErr w:type="spellStart"/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Parnamirim</w:t>
      </w:r>
      <w:proofErr w:type="spellEnd"/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/RN – CEP: </w:t>
      </w:r>
      <w:proofErr w:type="gramStart"/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59.150.160</w:t>
      </w:r>
      <w:proofErr w:type="gramEnd"/>
    </w:p>
    <w:p w:rsidR="00C2350A" w:rsidRPr="00565298" w:rsidRDefault="00C2350A" w:rsidP="00C2350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</w:pPr>
      <w:r w:rsidRPr="00B840DB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E-mail</w:t>
      </w:r>
      <w:r w:rsidRPr="00565298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 xml:space="preserve">: </w:t>
      </w:r>
      <w:hyperlink r:id="rId5" w:history="1">
        <w:r w:rsidR="00565298" w:rsidRPr="007033DA">
          <w:rPr>
            <w:rStyle w:val="Hyperlink"/>
            <w:rFonts w:ascii="Arial" w:eastAsia="Times New Roman" w:hAnsi="Arial" w:cs="Arial"/>
            <w:sz w:val="24"/>
            <w:szCs w:val="24"/>
            <w:lang w:val="en-US" w:eastAsia="pt-BR"/>
          </w:rPr>
          <w:t>joseliarodrigues4@hotmail.com</w:t>
        </w:r>
      </w:hyperlink>
      <w:r w:rsidR="00565298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 xml:space="preserve"> </w:t>
      </w:r>
    </w:p>
    <w:p w:rsidR="00C2350A" w:rsidRPr="005C33CA" w:rsidRDefault="00C2350A" w:rsidP="00C2350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</w:pPr>
      <w:proofErr w:type="spellStart"/>
      <w:r w:rsidRPr="00565298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Titulo</w:t>
      </w:r>
      <w:proofErr w:type="spellEnd"/>
      <w:r w:rsidRPr="00565298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:</w:t>
      </w:r>
      <w:r w:rsidR="008E029D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 xml:space="preserve"> 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ECOEFFICIENCY: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a case study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in the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Pyramid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Hotel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in Natal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/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RN</w:t>
      </w:r>
    </w:p>
    <w:p w:rsidR="00C2350A" w:rsidRPr="008E029D" w:rsidRDefault="00C2350A" w:rsidP="00B840D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</w:pPr>
    </w:p>
    <w:p w:rsidR="00C2350A" w:rsidRPr="008E029D" w:rsidRDefault="00C2350A" w:rsidP="00B840D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</w:pPr>
    </w:p>
    <w:p w:rsidR="00B840DB" w:rsidRPr="00B840DB" w:rsidRDefault="00C2350A" w:rsidP="00B840D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proofErr w:type="spellStart"/>
      <w:r w:rsidRPr="00565298">
        <w:rPr>
          <w:rFonts w:ascii="Arial" w:eastAsia="Times New Roman" w:hAnsi="Arial" w:cs="Arial"/>
          <w:b/>
          <w:color w:val="444444"/>
          <w:sz w:val="24"/>
          <w:szCs w:val="24"/>
          <w:lang w:eastAsia="pt-BR"/>
        </w:rPr>
        <w:t>Profª</w:t>
      </w:r>
      <w:proofErr w:type="spellEnd"/>
      <w:r w:rsidRPr="00565298">
        <w:rPr>
          <w:rFonts w:ascii="Arial" w:eastAsia="Times New Roman" w:hAnsi="Arial" w:cs="Arial"/>
          <w:b/>
          <w:color w:val="444444"/>
          <w:sz w:val="24"/>
          <w:szCs w:val="24"/>
          <w:lang w:eastAsia="pt-BR"/>
        </w:rPr>
        <w:t>. RENATA PAES DE BARROS CAMARA</w:t>
      </w:r>
      <w:r w:rsidRPr="00565298">
        <w:rPr>
          <w:rFonts w:ascii="Arial" w:eastAsia="Times New Roman" w:hAnsi="Arial" w:cs="Arial"/>
          <w:b/>
          <w:color w:val="444444"/>
          <w:sz w:val="24"/>
          <w:szCs w:val="24"/>
          <w:lang w:eastAsia="pt-BR"/>
        </w:rPr>
        <w:br/>
      </w:r>
      <w:r w:rsidR="00B840DB"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br/>
        <w:t xml:space="preserve">Autora: Renata Paes de Barros </w:t>
      </w:r>
      <w:proofErr w:type="spellStart"/>
      <w:r w:rsidR="00B840DB"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Camara</w:t>
      </w:r>
      <w:proofErr w:type="spellEnd"/>
    </w:p>
    <w:p w:rsidR="00B840DB" w:rsidRPr="00B840DB" w:rsidRDefault="00B840DB" w:rsidP="00B840D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Titulação: Doutora em Engenharia Mecânica pela Escola de Engenharia de São Carlos - USP</w:t>
      </w:r>
    </w:p>
    <w:p w:rsidR="00B840DB" w:rsidRPr="00B840DB" w:rsidRDefault="00B840DB" w:rsidP="00B840D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proofErr w:type="gramStart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Professora Adjunto III da Universidade Federal da Paraíba</w:t>
      </w:r>
      <w:proofErr w:type="gramEnd"/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</w:t>
      </w:r>
    </w:p>
    <w:p w:rsidR="00B840DB" w:rsidRPr="00B840DB" w:rsidRDefault="00B840DB" w:rsidP="00B840D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Professora Colaboradora do</w:t>
      </w:r>
      <w:r w:rsidRPr="00565298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</w:t>
      </w: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Programa </w:t>
      </w:r>
      <w:proofErr w:type="spellStart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Multiinstitucional</w:t>
      </w:r>
      <w:proofErr w:type="spellEnd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e Inter-regional de Pós-Graduação em Ciências Contábeis da UnB, UFPB e UFRN.</w:t>
      </w:r>
    </w:p>
    <w:p w:rsidR="00B840DB" w:rsidRPr="00B840DB" w:rsidRDefault="00B840DB" w:rsidP="00B840D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Endereço: Rua Joaquim Francisco Veloso Galvão, 1569 - João Pessoa - Paraíba - CEP</w:t>
      </w:r>
      <w:proofErr w:type="gramStart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.:</w:t>
      </w:r>
      <w:proofErr w:type="gramEnd"/>
      <w:r w:rsidRPr="00B840DB"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58.031-130</w:t>
      </w:r>
    </w:p>
    <w:p w:rsidR="00B840DB" w:rsidRPr="00B840DB" w:rsidRDefault="00B840DB" w:rsidP="00B840DB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</w:pPr>
      <w:r w:rsidRPr="00B840DB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E-mail -</w:t>
      </w:r>
      <w:r w:rsidRPr="008E029D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hyperlink r:id="rId6" w:history="1">
        <w:r w:rsidRPr="008E029D">
          <w:rPr>
            <w:rFonts w:ascii="Arial" w:eastAsia="Times New Roman" w:hAnsi="Arial" w:cs="Arial"/>
            <w:color w:val="0068CF"/>
            <w:sz w:val="24"/>
            <w:szCs w:val="24"/>
            <w:u w:val="single"/>
            <w:lang w:val="en-US" w:eastAsia="pt-BR"/>
          </w:rPr>
          <w:t>rpbcamara@gmail.com</w:t>
        </w:r>
      </w:hyperlink>
    </w:p>
    <w:p w:rsidR="00A94CFA" w:rsidRPr="005C33CA" w:rsidRDefault="00B840DB" w:rsidP="00B840DB">
      <w:p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</w:pPr>
      <w:proofErr w:type="spellStart"/>
      <w:r w:rsidRPr="00565298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Titulo</w:t>
      </w:r>
      <w:proofErr w:type="spellEnd"/>
      <w:r w:rsidRPr="00565298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:</w:t>
      </w:r>
      <w:r w:rsidR="008E029D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 xml:space="preserve"> 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ECOEFFICIENCY: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a case study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in the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Pyramid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Hotel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in Natal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/</w:t>
      </w:r>
      <w:r w:rsidRPr="005C33CA">
        <w:rPr>
          <w:rFonts w:ascii="Arial" w:eastAsia="Times New Roman" w:hAnsi="Arial" w:cs="Arial"/>
          <w:color w:val="444444"/>
          <w:sz w:val="24"/>
          <w:szCs w:val="24"/>
          <w:lang w:val="en-US" w:eastAsia="pt-BR"/>
        </w:rPr>
        <w:t> </w:t>
      </w:r>
      <w:r w:rsidRPr="005C33C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  <w:t>RN</w:t>
      </w:r>
    </w:p>
    <w:p w:rsidR="001C4E9B" w:rsidRPr="005C33CA" w:rsidRDefault="001C4E9B" w:rsidP="00B840DB">
      <w:p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</w:pPr>
    </w:p>
    <w:p w:rsidR="001C4E9B" w:rsidRPr="005C33CA" w:rsidRDefault="001C4E9B" w:rsidP="00B840DB">
      <w:p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val="en-US" w:eastAsia="pt-BR"/>
        </w:rPr>
      </w:pPr>
    </w:p>
    <w:p w:rsidR="00B840DB" w:rsidRPr="005C33CA" w:rsidRDefault="00B840DB" w:rsidP="00B840DB">
      <w:pPr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  <w:lang w:val="en-US" w:eastAsia="pt-BR"/>
        </w:rPr>
      </w:pPr>
    </w:p>
    <w:p w:rsidR="00B840DB" w:rsidRPr="00B840DB" w:rsidRDefault="00B840DB" w:rsidP="00B840DB">
      <w:pPr>
        <w:rPr>
          <w:lang w:val="en-US"/>
        </w:rPr>
      </w:pPr>
    </w:p>
    <w:sectPr w:rsidR="00B840DB" w:rsidRPr="00B840DB" w:rsidSect="00A94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40DB"/>
    <w:rsid w:val="001C4E9B"/>
    <w:rsid w:val="00565298"/>
    <w:rsid w:val="005C33CA"/>
    <w:rsid w:val="008E029D"/>
    <w:rsid w:val="00A94CFA"/>
    <w:rsid w:val="00B840DB"/>
    <w:rsid w:val="00C2350A"/>
    <w:rsid w:val="00DC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C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840DB"/>
  </w:style>
  <w:style w:type="character" w:styleId="Hyperlink">
    <w:name w:val="Hyperlink"/>
    <w:basedOn w:val="Fontepargpadro"/>
    <w:uiPriority w:val="99"/>
    <w:unhideWhenUsed/>
    <w:rsid w:val="00B840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bcamara@gmail.com" TargetMode="External"/><Relationship Id="rId5" Type="http://schemas.openxmlformats.org/officeDocument/2006/relationships/hyperlink" Target="mailto:joseliarodrigues4@hotmail.com" TargetMode="External"/><Relationship Id="rId4" Type="http://schemas.openxmlformats.org/officeDocument/2006/relationships/hyperlink" Target="mailto:valvivian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Josélia</dc:creator>
  <cp:lastModifiedBy>Josélia</cp:lastModifiedBy>
  <cp:revision>5</cp:revision>
  <dcterms:created xsi:type="dcterms:W3CDTF">2013-07-16T14:17:00Z</dcterms:created>
  <dcterms:modified xsi:type="dcterms:W3CDTF">2013-07-16T19:06:00Z</dcterms:modified>
</cp:coreProperties>
</file>