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Andréia Carpes Dani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Doutoranda em Ciência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s Contábeis e Administração pelo Programa de Pós Graduação em Ciências Contábeis (PPGCC) da</w:t>
      </w: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Universidade Regional de Blumenau (FURB).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Mestra em Ciências Contábeis 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pelo Programa de Pós Graduação em Ciências Contábeis (PPGCC) da</w:t>
      </w: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Universidade Regional de Blumenau (FURB).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Endereço: Rua Antônio da Veiga, 140-Sala C 202 - Bairro Victor Konder- Caixa Postal 1507.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CEP: 89030-903, Blumenau/SC </w:t>
      </w:r>
      <w:r w:rsidR="002276D8" w:rsidRPr="00176249">
        <w:rPr>
          <w:rFonts w:ascii="Times New Roman" w:hAnsi="Times New Roman" w:cs="Times New Roman"/>
          <w:sz w:val="24"/>
          <w:szCs w:val="24"/>
        </w:rPr>
        <w:t>–</w:t>
      </w:r>
      <w:r w:rsidRPr="00176249">
        <w:rPr>
          <w:rFonts w:ascii="Times New Roman" w:hAnsi="Times New Roman" w:cs="Times New Roman"/>
          <w:sz w:val="24"/>
          <w:szCs w:val="24"/>
        </w:rPr>
        <w:t xml:space="preserve"> Brasil</w:t>
      </w:r>
      <w:r w:rsidR="002276D8" w:rsidRPr="0017624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4" w:history="1">
        <w:r w:rsidRPr="0017624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andreiacarpesdani@gmail.com</w:t>
        </w:r>
      </w:hyperlink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65E77" w:rsidRPr="00176249" w:rsidRDefault="00965E77" w:rsidP="0017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Cleston Alexandre dos Santos</w:t>
      </w:r>
    </w:p>
    <w:p w:rsidR="002276D8" w:rsidRPr="00176249" w:rsidRDefault="00F046CB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Doutorando em Ciências Contábeis e Administração 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pelo Programa de Pós Graduação em Ciências Contábeis (PPGCC) da Universidade Regional de Blumenau (FURB).</w:t>
      </w:r>
    </w:p>
    <w:p w:rsidR="002276D8" w:rsidRPr="00176249" w:rsidRDefault="002276D8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Mestre em Contabilidade pelo Programa de Pós Graduação em Contabilidade (PPGCONT) da Universidade Federal do Paraná (UFPR).</w:t>
      </w:r>
    </w:p>
    <w:p w:rsidR="00F046CB" w:rsidRPr="00176249" w:rsidRDefault="00F046CB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do Curso de Ciências Contábeis da Universidade Federal de Mato Grosso do Sul (UFMS), Campus de Três Lagoas (CPTL).</w:t>
      </w:r>
    </w:p>
    <w:p w:rsidR="00F046CB" w:rsidRPr="00176249" w:rsidRDefault="00F046CB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Endereço: Av. </w:t>
      </w:r>
      <w:proofErr w:type="spellStart"/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Ranulpho</w:t>
      </w:r>
      <w:proofErr w:type="spellEnd"/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Marques Leal, 3484, Distrito Industrial.</w:t>
      </w:r>
    </w:p>
    <w:p w:rsidR="00F046CB" w:rsidRPr="00176249" w:rsidRDefault="00F046CB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CEP: 79.620-340, Três Lagoas/MS 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Brasil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46CB" w:rsidRPr="00176249" w:rsidRDefault="00F046CB" w:rsidP="0017624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5" w:history="1">
        <w:r w:rsidRPr="0017624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clestons@al.furb.br</w:t>
        </w:r>
      </w:hyperlink>
    </w:p>
    <w:p w:rsidR="00965E77" w:rsidRPr="00176249" w:rsidRDefault="00965E77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pStyle w:val="Default"/>
        <w:jc w:val="center"/>
        <w:rPr>
          <w:b/>
          <w:color w:val="auto"/>
        </w:rPr>
      </w:pPr>
      <w:r w:rsidRPr="00176249">
        <w:rPr>
          <w:b/>
          <w:color w:val="auto"/>
        </w:rPr>
        <w:t xml:space="preserve">Laurindo </w:t>
      </w:r>
      <w:proofErr w:type="spellStart"/>
      <w:r w:rsidRPr="00176249">
        <w:rPr>
          <w:b/>
          <w:color w:val="auto"/>
        </w:rPr>
        <w:t>Panucci</w:t>
      </w:r>
      <w:proofErr w:type="spellEnd"/>
      <w:r w:rsidRPr="00176249">
        <w:rPr>
          <w:b/>
          <w:color w:val="auto"/>
        </w:rPr>
        <w:t xml:space="preserve"> Filho</w:t>
      </w:r>
    </w:p>
    <w:p w:rsidR="002276D8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Doutorando em Ciências Contábeis e Administração 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pelo Programa de Pós Graduação em Ciências Contábeis (PPGCC) da Universidade Regional de Blumenau (FURB).</w:t>
      </w:r>
    </w:p>
    <w:p w:rsidR="002276D8" w:rsidRPr="00176249" w:rsidRDefault="002276D8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Mestre em Contabilidade pelo Programa de Pós Graduação em Contabilidade (PPGCONT) da Universidade Federal do Paraná (UFPR).</w:t>
      </w:r>
    </w:p>
    <w:p w:rsidR="00435095" w:rsidRPr="00176249" w:rsidRDefault="00435095" w:rsidP="00176249">
      <w:pPr>
        <w:pStyle w:val="Default"/>
        <w:jc w:val="center"/>
        <w:rPr>
          <w:color w:val="auto"/>
        </w:rPr>
      </w:pPr>
      <w:r w:rsidRPr="00176249">
        <w:rPr>
          <w:color w:val="auto"/>
        </w:rPr>
        <w:t xml:space="preserve">Professor do Curso de Ciências Contábeis da </w:t>
      </w:r>
      <w:r w:rsidRPr="00176249">
        <w:rPr>
          <w:color w:val="auto"/>
          <w:shd w:val="clear" w:color="auto" w:fill="FFFFFF"/>
        </w:rPr>
        <w:t>Universidade Estadual do Norte do Paraná (UENP)</w:t>
      </w:r>
      <w:r w:rsidR="002276D8" w:rsidRPr="00176249">
        <w:rPr>
          <w:color w:val="auto"/>
          <w:shd w:val="clear" w:color="auto" w:fill="FFFFFF"/>
        </w:rPr>
        <w:t>.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Rod. PR 160 - Km 0   - Saída p/ </w:t>
      </w:r>
      <w:proofErr w:type="spellStart"/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Leópolis</w:t>
      </w:r>
      <w:proofErr w:type="spellEnd"/>
      <w:r w:rsidRPr="00176249">
        <w:rPr>
          <w:rFonts w:ascii="Times New Roman" w:hAnsi="Times New Roman" w:cs="Times New Roman"/>
          <w:sz w:val="24"/>
          <w:szCs w:val="24"/>
        </w:rPr>
        <w:t>.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CEP: 86.300-000 - Cornélio Procópio/PR – Brasil</w:t>
      </w:r>
      <w:r w:rsidR="002276D8" w:rsidRPr="00176249">
        <w:rPr>
          <w:rFonts w:ascii="Times New Roman" w:hAnsi="Times New Roman" w:cs="Times New Roman"/>
          <w:sz w:val="24"/>
          <w:szCs w:val="24"/>
        </w:rPr>
        <w:t>.</w:t>
      </w: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17624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laurindopanucci@hotmail.com</w:t>
        </w:r>
      </w:hyperlink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5095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Roberto Carlos </w:t>
      </w:r>
      <w:proofErr w:type="spellStart"/>
      <w:r w:rsidRPr="001762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Klann</w:t>
      </w:r>
      <w:proofErr w:type="spellEnd"/>
    </w:p>
    <w:p w:rsidR="002276D8" w:rsidRPr="00176249" w:rsidRDefault="00435095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 em Ciências Contábeis e Administração </w:t>
      </w:r>
      <w:r w:rsidR="002276D8" w:rsidRPr="00176249">
        <w:rPr>
          <w:rFonts w:ascii="Times New Roman" w:hAnsi="Times New Roman" w:cs="Times New Roman"/>
          <w:sz w:val="24"/>
          <w:szCs w:val="24"/>
          <w:shd w:val="clear" w:color="auto" w:fill="FFFFFF"/>
        </w:rPr>
        <w:t>pelo Programa de Pós Graduação em Ciências Contábeis (PPGCC) da Universidade Regional de Blumenau (FURB).</w:t>
      </w:r>
    </w:p>
    <w:p w:rsidR="002276D8" w:rsidRPr="00176249" w:rsidRDefault="002276D8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Professor do Programa de Pós-Graduação em Ciências Contábeis (PPGCC) da Universidade Regional de Blumenau (FURB).</w:t>
      </w:r>
    </w:p>
    <w:p w:rsidR="002276D8" w:rsidRPr="00176249" w:rsidRDefault="002276D8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Endereço: Rua Antônio da Veiga, 140-Sala C 202 – Bairro Victor Konder- Caixa Postal 1507.</w:t>
      </w:r>
    </w:p>
    <w:p w:rsidR="002276D8" w:rsidRPr="00176249" w:rsidRDefault="002276D8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>CEP: 89.012-900 – Blumenau/SC – Brasil.</w:t>
      </w:r>
    </w:p>
    <w:p w:rsidR="00402F0E" w:rsidRPr="00176249" w:rsidRDefault="002276D8" w:rsidP="00176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176249">
          <w:rPr>
            <w:rStyle w:val="Hyperlink"/>
            <w:rFonts w:ascii="Times New Roman" w:hAnsi="Times New Roman" w:cs="Times New Roman"/>
            <w:sz w:val="24"/>
            <w:szCs w:val="24"/>
          </w:rPr>
          <w:t>rklann@furb.br</w:t>
        </w:r>
      </w:hyperlink>
    </w:p>
    <w:p w:rsidR="002276D8" w:rsidRPr="00176249" w:rsidRDefault="002276D8" w:rsidP="0022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76D8" w:rsidRPr="00176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9"/>
    <w:rsid w:val="00056BF9"/>
    <w:rsid w:val="00176249"/>
    <w:rsid w:val="002276D8"/>
    <w:rsid w:val="00402F0E"/>
    <w:rsid w:val="00435095"/>
    <w:rsid w:val="00901ACB"/>
    <w:rsid w:val="00965E77"/>
    <w:rsid w:val="00A6217B"/>
    <w:rsid w:val="00A73386"/>
    <w:rsid w:val="00CA152A"/>
    <w:rsid w:val="00F046CB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B306-2401-43D6-90D6-728607A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1ACB"/>
    <w:rPr>
      <w:color w:val="0563C1" w:themeColor="hyperlink"/>
      <w:u w:val="single"/>
    </w:rPr>
  </w:style>
  <w:style w:type="paragraph" w:customStyle="1" w:styleId="Default">
    <w:name w:val="Default"/>
    <w:rsid w:val="004350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klann@furb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indopanucci@hotmail.com" TargetMode="External"/><Relationship Id="rId5" Type="http://schemas.openxmlformats.org/officeDocument/2006/relationships/hyperlink" Target="mailto:clestons@al.furb.br" TargetMode="External"/><Relationship Id="rId4" Type="http://schemas.openxmlformats.org/officeDocument/2006/relationships/hyperlink" Target="mailto:andreiacarpesdan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2017-04-12T18:29:00Z</dcterms:created>
  <dcterms:modified xsi:type="dcterms:W3CDTF">2017-04-12T18:29:00Z</dcterms:modified>
</cp:coreProperties>
</file>