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38" w:rsidRDefault="001C3438" w:rsidP="001C343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Análise do Comportamento de Graus de </w:t>
      </w:r>
      <w:r w:rsidRPr="00253850">
        <w:rPr>
          <w:rFonts w:ascii="Times New Roman" w:hAnsi="Times New Roman" w:cs="Times New Roman"/>
          <w:b/>
          <w:sz w:val="24"/>
        </w:rPr>
        <w:t xml:space="preserve">Gerenciamento de Resultados Mediante Decisões Operacionais </w:t>
      </w:r>
      <w:r>
        <w:rPr>
          <w:rFonts w:ascii="Times New Roman" w:hAnsi="Times New Roman" w:cs="Times New Roman"/>
          <w:b/>
          <w:sz w:val="24"/>
        </w:rPr>
        <w:t>no Contexto do Índice de Sustentabilidade Empresarial –ISE</w:t>
      </w:r>
    </w:p>
    <w:p w:rsidR="001C3438" w:rsidRDefault="001C3438" w:rsidP="001C343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1C3438" w:rsidRPr="001C3438" w:rsidRDefault="001C3438" w:rsidP="001C343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62E35">
        <w:rPr>
          <w:rFonts w:ascii="Times New Roman" w:hAnsi="Times New Roman"/>
          <w:b/>
          <w:i/>
          <w:sz w:val="24"/>
          <w:szCs w:val="24"/>
          <w:lang w:val="en-US"/>
        </w:rPr>
        <w:t>Analysis of the Income Smoothing Degrees Behavior by Operational Decisions in the Context of the Corporate Sustainability Index</w:t>
      </w:r>
    </w:p>
    <w:p w:rsidR="001C3438" w:rsidRPr="001C3438" w:rsidRDefault="001C3438" w:rsidP="001C3438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Estephanye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Paganotti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 Cunha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Mestre em Ciências Contábeis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Federal do Espírito Santo – UFES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4" w:history="1">
        <w:r w:rsidRPr="00E2529B">
          <w:rPr>
            <w:rStyle w:val="Hyperlink"/>
            <w:rFonts w:ascii="Times New Roman" w:hAnsi="Times New Roman" w:cs="Times New Roman"/>
            <w:sz w:val="24"/>
          </w:rPr>
          <w:t>estephnaye@gmail.com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>: (27) 3145-5319</w:t>
      </w:r>
    </w:p>
    <w:p w:rsidR="00F62E35" w:rsidRPr="00F62E35" w:rsidRDefault="00F62E35" w:rsidP="001C343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F62E35">
        <w:rPr>
          <w:rFonts w:ascii="Times New Roman" w:hAnsi="Times New Roman" w:cs="Times New Roman"/>
          <w:sz w:val="24"/>
          <w:lang w:val="en-US"/>
        </w:rPr>
        <w:t>ORC</w:t>
      </w:r>
      <w:r>
        <w:rPr>
          <w:rFonts w:ascii="Times New Roman" w:hAnsi="Times New Roman" w:cs="Times New Roman"/>
          <w:sz w:val="24"/>
          <w:lang w:val="en-US"/>
        </w:rPr>
        <w:t>ID</w:t>
      </w:r>
      <w:r w:rsidRPr="00F62E35">
        <w:rPr>
          <w:rFonts w:ascii="Times New Roman" w:hAnsi="Times New Roman" w:cs="Times New Roman"/>
          <w:sz w:val="24"/>
          <w:lang w:val="en-US"/>
        </w:rPr>
        <w:t>: http</w:t>
      </w:r>
      <w:r w:rsidR="00E566AE">
        <w:rPr>
          <w:rFonts w:ascii="Times New Roman" w:hAnsi="Times New Roman" w:cs="Times New Roman"/>
          <w:sz w:val="24"/>
          <w:lang w:val="en-US"/>
        </w:rPr>
        <w:t>s</w:t>
      </w:r>
      <w:r w:rsidRPr="00F62E35">
        <w:rPr>
          <w:rFonts w:ascii="Times New Roman" w:hAnsi="Times New Roman" w:cs="Times New Roman"/>
          <w:sz w:val="24"/>
          <w:lang w:val="en-US"/>
        </w:rPr>
        <w:t>://orcid.org/0000-0001-5283-2894</w:t>
      </w:r>
    </w:p>
    <w:p w:rsidR="001C3438" w:rsidRPr="00F62E35" w:rsidRDefault="001C3438" w:rsidP="001C3438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Gabriel Moreira Campos</w:t>
      </w:r>
    </w:p>
    <w:p w:rsidR="001C3438" w:rsidRPr="00556B6B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6B6B">
        <w:rPr>
          <w:rFonts w:ascii="Times New Roman" w:hAnsi="Times New Roman" w:cs="Times New Roman"/>
          <w:sz w:val="24"/>
        </w:rPr>
        <w:t>Doutor em Ciências Contábeis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Universidade Federal do Espírito Santo – UFES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96491">
        <w:rPr>
          <w:rFonts w:ascii="Times New Roman" w:hAnsi="Times New Roman" w:cs="Times New Roman"/>
          <w:sz w:val="24"/>
          <w:szCs w:val="24"/>
        </w:rPr>
        <w:t>Programa de Pós-Graduação em Ciências Contábeis</w:t>
      </w:r>
      <w:r>
        <w:rPr>
          <w:rFonts w:ascii="Times New Roman" w:hAnsi="Times New Roman" w:cs="Times New Roman"/>
          <w:sz w:val="24"/>
          <w:szCs w:val="24"/>
        </w:rPr>
        <w:t xml:space="preserve"> - PPGCON</w:t>
      </w:r>
    </w:p>
    <w:p w:rsidR="00F3307D" w:rsidRDefault="001C3438" w:rsidP="001C34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</w:rPr>
          <w:t>gabriel.campos@ufes.br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>: (27) 3145-5319</w:t>
      </w:r>
    </w:p>
    <w:p w:rsidR="001C3438" w:rsidRPr="00596491" w:rsidRDefault="001C3438" w:rsidP="001C3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491">
        <w:rPr>
          <w:rFonts w:ascii="Times New Roman" w:hAnsi="Times New Roman" w:cs="Times New Roman"/>
          <w:sz w:val="24"/>
          <w:szCs w:val="24"/>
        </w:rPr>
        <w:t>Av. Fernando Ferrari, 514, Goiabeiras - Vitória - ES - CEP 29.075-910</w:t>
      </w:r>
    </w:p>
    <w:p w:rsidR="001C3438" w:rsidRDefault="001C3438" w:rsidP="001C3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491">
        <w:rPr>
          <w:rFonts w:ascii="Times New Roman" w:hAnsi="Times New Roman" w:cs="Times New Roman"/>
          <w:sz w:val="24"/>
          <w:szCs w:val="24"/>
        </w:rPr>
        <w:t>CCJE – Departamento de Ciências Contábeis – Edifício ED6 - Sala 636</w:t>
      </w:r>
    </w:p>
    <w:p w:rsidR="00F62E35" w:rsidRDefault="00F62E35" w:rsidP="001C3438">
      <w:pPr>
        <w:spacing w:after="0"/>
        <w:jc w:val="center"/>
      </w:pPr>
      <w:r w:rsidRPr="00F62E35">
        <w:rPr>
          <w:rFonts w:ascii="Times New Roman" w:hAnsi="Times New Roman" w:cs="Times New Roman"/>
          <w:sz w:val="24"/>
          <w:lang w:val="en-US"/>
        </w:rPr>
        <w:t>ORC</w:t>
      </w:r>
      <w:r>
        <w:rPr>
          <w:rFonts w:ascii="Times New Roman" w:hAnsi="Times New Roman" w:cs="Times New Roman"/>
          <w:sz w:val="24"/>
          <w:lang w:val="en-US"/>
        </w:rPr>
        <w:t>ID</w:t>
      </w:r>
      <w:r w:rsidRPr="00F62E35">
        <w:rPr>
          <w:rFonts w:ascii="Times New Roman" w:hAnsi="Times New Roman" w:cs="Times New Roman"/>
          <w:sz w:val="24"/>
          <w:lang w:val="en-US"/>
        </w:rPr>
        <w:t>: http</w:t>
      </w:r>
      <w:r w:rsidR="00E566AE">
        <w:rPr>
          <w:rFonts w:ascii="Times New Roman" w:hAnsi="Times New Roman" w:cs="Times New Roman"/>
          <w:sz w:val="24"/>
          <w:lang w:val="en-US"/>
        </w:rPr>
        <w:t>s</w:t>
      </w:r>
      <w:bookmarkStart w:id="0" w:name="_GoBack"/>
      <w:bookmarkEnd w:id="0"/>
      <w:r w:rsidRPr="00F62E35">
        <w:rPr>
          <w:rFonts w:ascii="Times New Roman" w:hAnsi="Times New Roman" w:cs="Times New Roman"/>
          <w:sz w:val="24"/>
          <w:lang w:val="en-US"/>
        </w:rPr>
        <w:t>://orcid.org/0000-000</w:t>
      </w:r>
      <w:r>
        <w:rPr>
          <w:rFonts w:ascii="Times New Roman" w:hAnsi="Times New Roman" w:cs="Times New Roman"/>
          <w:sz w:val="24"/>
          <w:lang w:val="en-US"/>
        </w:rPr>
        <w:t>2</w:t>
      </w:r>
      <w:r w:rsidRPr="00F62E3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1140</w:t>
      </w:r>
      <w:r w:rsidRPr="00F62E35">
        <w:rPr>
          <w:rFonts w:ascii="Times New Roman" w:hAnsi="Times New Roman" w:cs="Times New Roman"/>
          <w:sz w:val="24"/>
          <w:lang w:val="en-US"/>
        </w:rPr>
        <w:t>-</w:t>
      </w:r>
      <w:r w:rsidR="00893FB9">
        <w:rPr>
          <w:rFonts w:ascii="Times New Roman" w:hAnsi="Times New Roman" w:cs="Times New Roman"/>
          <w:sz w:val="24"/>
          <w:lang w:val="en-US"/>
        </w:rPr>
        <w:t>6570</w:t>
      </w:r>
    </w:p>
    <w:sectPr w:rsidR="00F62E35" w:rsidSect="00F33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38"/>
    <w:rsid w:val="001C3438"/>
    <w:rsid w:val="007B4D4B"/>
    <w:rsid w:val="00893FB9"/>
    <w:rsid w:val="008D6DE1"/>
    <w:rsid w:val="00BA585D"/>
    <w:rsid w:val="00CF783E"/>
    <w:rsid w:val="00E566AE"/>
    <w:rsid w:val="00EA53FF"/>
    <w:rsid w:val="00F3307D"/>
    <w:rsid w:val="00F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4E43"/>
  <w15:docId w15:val="{5F5201AD-D082-4B8C-8AF7-4F3454BE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438"/>
    <w:pPr>
      <w:spacing w:before="0" w:after="160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3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oreiracampos@gmail.com" TargetMode="External"/><Relationship Id="rId4" Type="http://schemas.openxmlformats.org/officeDocument/2006/relationships/hyperlink" Target="mailto:estephnay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 Campos</cp:lastModifiedBy>
  <cp:revision>6</cp:revision>
  <dcterms:created xsi:type="dcterms:W3CDTF">2017-03-27T23:37:00Z</dcterms:created>
  <dcterms:modified xsi:type="dcterms:W3CDTF">2018-03-13T14:09:00Z</dcterms:modified>
</cp:coreProperties>
</file>