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8A" w:rsidRPr="004F7039" w:rsidRDefault="0029518A" w:rsidP="0029518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7039">
        <w:rPr>
          <w:rFonts w:ascii="Times New Roman" w:hAnsi="Times New Roman"/>
          <w:b/>
          <w:sz w:val="24"/>
          <w:szCs w:val="24"/>
        </w:rPr>
        <w:t>Características determinantes dos mecanismos de governança corporativa e desempenho pós-fusões e aquisições no Brasil</w:t>
      </w:r>
    </w:p>
    <w:p w:rsidR="0029518A" w:rsidRPr="004F7039" w:rsidRDefault="0029518A" w:rsidP="002951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518A" w:rsidRPr="004F7039" w:rsidRDefault="0029518A" w:rsidP="0029518A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Determinants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characteristics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of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corporate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governance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mechanisms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and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post-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merger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and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acquisition</w:t>
      </w:r>
      <w:proofErr w:type="spellEnd"/>
      <w:r w:rsidRPr="004F7039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4F7039">
        <w:rPr>
          <w:rFonts w:ascii="Times New Roman" w:hAnsi="Times New Roman"/>
          <w:b/>
          <w:i/>
          <w:sz w:val="24"/>
          <w:szCs w:val="24"/>
        </w:rPr>
        <w:t>performance</w:t>
      </w:r>
      <w:proofErr w:type="gramEnd"/>
      <w:r w:rsidRPr="004F7039">
        <w:rPr>
          <w:rFonts w:ascii="Times New Roman" w:hAnsi="Times New Roman"/>
          <w:b/>
          <w:i/>
          <w:sz w:val="24"/>
          <w:szCs w:val="24"/>
        </w:rPr>
        <w:t xml:space="preserve"> in </w:t>
      </w:r>
      <w:proofErr w:type="spellStart"/>
      <w:r w:rsidRPr="004F7039">
        <w:rPr>
          <w:rFonts w:ascii="Times New Roman" w:hAnsi="Times New Roman"/>
          <w:b/>
          <w:i/>
          <w:sz w:val="24"/>
          <w:szCs w:val="24"/>
        </w:rPr>
        <w:t>Brazil</w:t>
      </w:r>
      <w:proofErr w:type="spellEnd"/>
    </w:p>
    <w:p w:rsidR="00FC4158" w:rsidRPr="004F7039" w:rsidRDefault="00FC4158" w:rsidP="00FC4158">
      <w:pPr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C4158" w:rsidRPr="004F7039" w:rsidRDefault="00FC4158" w:rsidP="00FC4158">
      <w:pPr>
        <w:jc w:val="center"/>
        <w:rPr>
          <w:rFonts w:ascii="Times New Roman" w:hAnsi="Times New Roman"/>
          <w:b/>
          <w:sz w:val="24"/>
          <w:szCs w:val="24"/>
        </w:rPr>
      </w:pPr>
      <w:r w:rsidRPr="004F7039">
        <w:rPr>
          <w:rFonts w:ascii="Times New Roman" w:hAnsi="Times New Roman"/>
          <w:b/>
          <w:sz w:val="24"/>
          <w:szCs w:val="24"/>
        </w:rPr>
        <w:t>Leandro Augusto Toigo, Dr.</w:t>
      </w:r>
    </w:p>
    <w:p w:rsidR="0029518A" w:rsidRPr="004F7039" w:rsidRDefault="0029518A" w:rsidP="0029518A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Doutor em Ciências Contábeis e Administração pela FURB</w:t>
      </w:r>
    </w:p>
    <w:p w:rsidR="0029518A" w:rsidRPr="004F7039" w:rsidRDefault="0029518A" w:rsidP="0029518A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Professor Adjunto do Mestrado em Contabilidade da UNIOESTE</w:t>
      </w:r>
    </w:p>
    <w:p w:rsidR="0029518A" w:rsidRPr="004F7039" w:rsidRDefault="0029518A" w:rsidP="0029518A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 xml:space="preserve">Rua Universitária, nº </w:t>
      </w:r>
      <w:r w:rsidRPr="004F7039">
        <w:rPr>
          <w:rFonts w:ascii="Times New Roman" w:hAnsi="Times New Roman"/>
          <w:sz w:val="24"/>
          <w:szCs w:val="24"/>
        </w:rPr>
        <w:t>2069</w:t>
      </w:r>
      <w:r w:rsidRPr="004F7039">
        <w:rPr>
          <w:rFonts w:ascii="Times New Roman" w:hAnsi="Times New Roman"/>
          <w:sz w:val="24"/>
          <w:szCs w:val="24"/>
        </w:rPr>
        <w:t xml:space="preserve">, Sala 70, Bairro Jardim </w:t>
      </w:r>
      <w:proofErr w:type="gramStart"/>
      <w:r w:rsidRPr="004F7039">
        <w:rPr>
          <w:rFonts w:ascii="Times New Roman" w:hAnsi="Times New Roman"/>
          <w:sz w:val="24"/>
          <w:szCs w:val="24"/>
        </w:rPr>
        <w:t>Universitário</w:t>
      </w:r>
      <w:proofErr w:type="gramEnd"/>
    </w:p>
    <w:p w:rsidR="0029518A" w:rsidRPr="004F7039" w:rsidRDefault="0029518A" w:rsidP="0029518A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 xml:space="preserve">CEP. </w:t>
      </w:r>
      <w:proofErr w:type="gramStart"/>
      <w:r w:rsidRPr="004F7039">
        <w:rPr>
          <w:rFonts w:ascii="Times New Roman" w:hAnsi="Times New Roman"/>
          <w:sz w:val="24"/>
          <w:szCs w:val="24"/>
        </w:rPr>
        <w:t>85.819-110, Cascavel/PR</w:t>
      </w:r>
      <w:proofErr w:type="gramEnd"/>
      <w:r w:rsidRPr="004F7039">
        <w:rPr>
          <w:rFonts w:ascii="Times New Roman" w:hAnsi="Times New Roman"/>
          <w:sz w:val="24"/>
          <w:szCs w:val="24"/>
        </w:rPr>
        <w:t xml:space="preserve"> - Brasil</w:t>
      </w:r>
    </w:p>
    <w:p w:rsidR="0029518A" w:rsidRPr="004F7039" w:rsidRDefault="0029518A" w:rsidP="0029518A">
      <w:pPr>
        <w:jc w:val="center"/>
        <w:rPr>
          <w:rFonts w:ascii="Times New Roman" w:hAnsi="Times New Roman"/>
          <w:sz w:val="24"/>
          <w:szCs w:val="24"/>
          <w:lang w:val="en-US"/>
        </w:rPr>
      </w:pPr>
      <w:r w:rsidRPr="004F7039">
        <w:rPr>
          <w:rFonts w:ascii="Times New Roman" w:hAnsi="Times New Roman"/>
          <w:sz w:val="24"/>
          <w:szCs w:val="24"/>
          <w:lang w:val="en-US"/>
        </w:rPr>
        <w:t xml:space="preserve">E-mail: leandro.toigo@unioeste.br </w:t>
      </w:r>
    </w:p>
    <w:p w:rsidR="0029518A" w:rsidRPr="004F7039" w:rsidRDefault="0029518A" w:rsidP="00FC4158">
      <w:pPr>
        <w:jc w:val="center"/>
        <w:rPr>
          <w:rFonts w:ascii="Times New Roman" w:hAnsi="Times New Roman"/>
          <w:sz w:val="24"/>
          <w:szCs w:val="24"/>
        </w:rPr>
      </w:pPr>
    </w:p>
    <w:p w:rsidR="00FC4158" w:rsidRPr="004F7039" w:rsidRDefault="00FC4158" w:rsidP="00FC415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F7039">
        <w:rPr>
          <w:rFonts w:ascii="Times New Roman" w:hAnsi="Times New Roman"/>
          <w:b/>
          <w:bCs/>
          <w:sz w:val="24"/>
          <w:szCs w:val="24"/>
        </w:rPr>
        <w:t>Nelson Hein, Dr.</w:t>
      </w:r>
    </w:p>
    <w:p w:rsidR="00FC4158" w:rsidRPr="004F7039" w:rsidRDefault="00FC4158" w:rsidP="00FC4158">
      <w:pPr>
        <w:jc w:val="center"/>
        <w:rPr>
          <w:rFonts w:ascii="Times New Roman" w:hAnsi="Times New Roman"/>
          <w:bCs/>
          <w:sz w:val="24"/>
          <w:szCs w:val="24"/>
        </w:rPr>
      </w:pPr>
      <w:r w:rsidRPr="004F7039">
        <w:rPr>
          <w:rFonts w:ascii="Times New Roman" w:hAnsi="Times New Roman"/>
          <w:bCs/>
          <w:sz w:val="24"/>
          <w:szCs w:val="24"/>
        </w:rPr>
        <w:t>Doutor em Engenharia de Produção pela Universidade Federal de Santa Catarina (UFSC)</w:t>
      </w:r>
    </w:p>
    <w:p w:rsidR="00FC4158" w:rsidRPr="004F7039" w:rsidRDefault="00FC4158" w:rsidP="00FC4158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 xml:space="preserve">Professor do </w:t>
      </w:r>
      <w:r w:rsidR="004F7039">
        <w:rPr>
          <w:rFonts w:ascii="Times New Roman" w:hAnsi="Times New Roman"/>
          <w:sz w:val="24"/>
          <w:szCs w:val="24"/>
        </w:rPr>
        <w:t>Doutorado</w:t>
      </w:r>
      <w:r w:rsidRPr="004F7039">
        <w:rPr>
          <w:rFonts w:ascii="Times New Roman" w:hAnsi="Times New Roman"/>
          <w:sz w:val="24"/>
          <w:szCs w:val="24"/>
        </w:rPr>
        <w:t xml:space="preserve"> em Ciências Contábeis </w:t>
      </w:r>
      <w:r w:rsidR="004F7039" w:rsidRPr="004F7039">
        <w:rPr>
          <w:rFonts w:ascii="Times New Roman" w:hAnsi="Times New Roman"/>
          <w:sz w:val="24"/>
          <w:szCs w:val="24"/>
        </w:rPr>
        <w:t xml:space="preserve">e Administração </w:t>
      </w:r>
      <w:r w:rsidRPr="004F7039">
        <w:rPr>
          <w:rFonts w:ascii="Times New Roman" w:hAnsi="Times New Roman"/>
          <w:sz w:val="24"/>
          <w:szCs w:val="24"/>
        </w:rPr>
        <w:t xml:space="preserve">da </w:t>
      </w:r>
    </w:p>
    <w:p w:rsidR="00FC4158" w:rsidRPr="004F7039" w:rsidRDefault="00FC4158" w:rsidP="00FC4158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Fundação Universidade Regional de Blumenau – FURB</w:t>
      </w:r>
    </w:p>
    <w:p w:rsidR="00FC4158" w:rsidRPr="004F7039" w:rsidRDefault="00FC4158" w:rsidP="00FC4158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E-mail: hein@furb.br</w:t>
      </w:r>
    </w:p>
    <w:p w:rsidR="00FC4158" w:rsidRPr="004F7039" w:rsidRDefault="00FC4158" w:rsidP="00FC4158">
      <w:pPr>
        <w:jc w:val="center"/>
        <w:rPr>
          <w:rFonts w:ascii="Times New Roman" w:hAnsi="Times New Roman"/>
          <w:sz w:val="24"/>
          <w:szCs w:val="24"/>
        </w:rPr>
      </w:pPr>
    </w:p>
    <w:p w:rsidR="0029518A" w:rsidRPr="004F7039" w:rsidRDefault="0029518A" w:rsidP="0029518A">
      <w:pPr>
        <w:jc w:val="center"/>
        <w:rPr>
          <w:rFonts w:ascii="Times New Roman" w:hAnsi="Times New Roman"/>
          <w:b/>
          <w:sz w:val="24"/>
          <w:szCs w:val="24"/>
        </w:rPr>
      </w:pPr>
      <w:r w:rsidRPr="004F7039">
        <w:rPr>
          <w:rFonts w:ascii="Times New Roman" w:hAnsi="Times New Roman"/>
          <w:b/>
          <w:sz w:val="24"/>
          <w:szCs w:val="24"/>
        </w:rPr>
        <w:t xml:space="preserve">Adriana </w:t>
      </w:r>
      <w:proofErr w:type="spellStart"/>
      <w:r w:rsidRPr="004F7039">
        <w:rPr>
          <w:rFonts w:ascii="Times New Roman" w:hAnsi="Times New Roman"/>
          <w:b/>
          <w:sz w:val="24"/>
          <w:szCs w:val="24"/>
        </w:rPr>
        <w:t>Kroenke</w:t>
      </w:r>
      <w:proofErr w:type="spellEnd"/>
      <w:r w:rsidR="004F7039">
        <w:rPr>
          <w:rFonts w:ascii="Times New Roman" w:hAnsi="Times New Roman"/>
          <w:b/>
          <w:sz w:val="24"/>
          <w:szCs w:val="24"/>
        </w:rPr>
        <w:t>, Dra.</w:t>
      </w:r>
      <w:r w:rsidRPr="004F7039">
        <w:rPr>
          <w:rFonts w:ascii="Times New Roman" w:hAnsi="Times New Roman"/>
          <w:b/>
          <w:sz w:val="24"/>
          <w:szCs w:val="24"/>
        </w:rPr>
        <w:t xml:space="preserve"> </w:t>
      </w:r>
    </w:p>
    <w:p w:rsidR="004F7039" w:rsidRPr="004F7039" w:rsidRDefault="004F7039" w:rsidP="004F7039">
      <w:pPr>
        <w:jc w:val="center"/>
        <w:rPr>
          <w:rFonts w:ascii="Times New Roman" w:hAnsi="Times New Roman"/>
          <w:bCs/>
          <w:sz w:val="24"/>
          <w:szCs w:val="24"/>
        </w:rPr>
      </w:pPr>
      <w:r w:rsidRPr="004F7039">
        <w:rPr>
          <w:rFonts w:ascii="Times New Roman" w:hAnsi="Times New Roman"/>
          <w:bCs/>
          <w:sz w:val="24"/>
          <w:szCs w:val="24"/>
        </w:rPr>
        <w:t>Doutor</w:t>
      </w:r>
      <w:r w:rsidRPr="004F7039">
        <w:rPr>
          <w:rFonts w:ascii="Times New Roman" w:hAnsi="Times New Roman"/>
          <w:bCs/>
          <w:sz w:val="24"/>
          <w:szCs w:val="24"/>
        </w:rPr>
        <w:t xml:space="preserve">a </w:t>
      </w:r>
      <w:r w:rsidRPr="004F7039">
        <w:rPr>
          <w:rFonts w:ascii="Times New Roman" w:hAnsi="Times New Roman"/>
          <w:bCs/>
          <w:sz w:val="24"/>
          <w:szCs w:val="24"/>
        </w:rPr>
        <w:t xml:space="preserve">em </w:t>
      </w:r>
      <w:r w:rsidRPr="004F7039">
        <w:rPr>
          <w:rFonts w:ascii="Times New Roman" w:hAnsi="Times New Roman"/>
          <w:sz w:val="24"/>
          <w:szCs w:val="24"/>
          <w:shd w:val="clear" w:color="auto" w:fill="FFFFFF"/>
        </w:rPr>
        <w:t>Métodos Numéricos e Engenharia da Universidade Federal do Paraná</w:t>
      </w:r>
      <w:r w:rsidRPr="004F7039">
        <w:rPr>
          <w:rFonts w:ascii="Times New Roman" w:hAnsi="Times New Roman"/>
          <w:bCs/>
          <w:sz w:val="24"/>
          <w:szCs w:val="24"/>
        </w:rPr>
        <w:t xml:space="preserve"> </w:t>
      </w:r>
      <w:r w:rsidRPr="004F7039">
        <w:rPr>
          <w:rFonts w:ascii="Times New Roman" w:hAnsi="Times New Roman"/>
          <w:bCs/>
          <w:sz w:val="24"/>
          <w:szCs w:val="24"/>
        </w:rPr>
        <w:t>(UF</w:t>
      </w:r>
      <w:r w:rsidRPr="004F7039">
        <w:rPr>
          <w:rFonts w:ascii="Times New Roman" w:hAnsi="Times New Roman"/>
          <w:bCs/>
          <w:sz w:val="24"/>
          <w:szCs w:val="24"/>
        </w:rPr>
        <w:t>PR</w:t>
      </w:r>
      <w:r w:rsidRPr="004F7039">
        <w:rPr>
          <w:rFonts w:ascii="Times New Roman" w:hAnsi="Times New Roman"/>
          <w:bCs/>
          <w:sz w:val="24"/>
          <w:szCs w:val="24"/>
        </w:rPr>
        <w:t>)</w:t>
      </w:r>
    </w:p>
    <w:p w:rsidR="004F7039" w:rsidRPr="004F7039" w:rsidRDefault="004F7039" w:rsidP="004F7039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Professor</w:t>
      </w:r>
      <w:r w:rsidRPr="004F7039">
        <w:rPr>
          <w:rFonts w:ascii="Times New Roman" w:hAnsi="Times New Roman"/>
          <w:sz w:val="24"/>
          <w:szCs w:val="24"/>
        </w:rPr>
        <w:t>a</w:t>
      </w:r>
      <w:r w:rsidRPr="004F7039">
        <w:rPr>
          <w:rFonts w:ascii="Times New Roman" w:hAnsi="Times New Roman"/>
          <w:sz w:val="24"/>
          <w:szCs w:val="24"/>
        </w:rPr>
        <w:t xml:space="preserve"> do </w:t>
      </w:r>
      <w:r>
        <w:rPr>
          <w:rFonts w:ascii="Times New Roman" w:hAnsi="Times New Roman"/>
          <w:sz w:val="24"/>
          <w:szCs w:val="24"/>
        </w:rPr>
        <w:t>Doutorado</w:t>
      </w:r>
      <w:r w:rsidRPr="004F7039">
        <w:rPr>
          <w:rFonts w:ascii="Times New Roman" w:hAnsi="Times New Roman"/>
          <w:sz w:val="24"/>
          <w:szCs w:val="24"/>
        </w:rPr>
        <w:t xml:space="preserve"> em Ciências Contábeis </w:t>
      </w:r>
      <w:r w:rsidRPr="004F7039">
        <w:rPr>
          <w:rFonts w:ascii="Times New Roman" w:hAnsi="Times New Roman"/>
          <w:sz w:val="24"/>
          <w:szCs w:val="24"/>
        </w:rPr>
        <w:t xml:space="preserve">e Administração </w:t>
      </w:r>
      <w:r w:rsidRPr="004F7039">
        <w:rPr>
          <w:rFonts w:ascii="Times New Roman" w:hAnsi="Times New Roman"/>
          <w:sz w:val="24"/>
          <w:szCs w:val="24"/>
        </w:rPr>
        <w:t xml:space="preserve">da </w:t>
      </w:r>
    </w:p>
    <w:p w:rsidR="004F7039" w:rsidRPr="004F7039" w:rsidRDefault="004F7039" w:rsidP="004F7039">
      <w:pPr>
        <w:jc w:val="center"/>
        <w:rPr>
          <w:rFonts w:ascii="Times New Roman" w:hAnsi="Times New Roman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Fundação Universidade Regional de Blumenau – FURB</w:t>
      </w:r>
    </w:p>
    <w:p w:rsidR="0029518A" w:rsidRPr="004F7039" w:rsidRDefault="004F7039" w:rsidP="0029518A">
      <w:pPr>
        <w:jc w:val="center"/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4F7039">
        <w:rPr>
          <w:rFonts w:ascii="Times New Roman" w:hAnsi="Times New Roman"/>
          <w:sz w:val="24"/>
          <w:szCs w:val="24"/>
        </w:rPr>
        <w:t>E-mail:</w:t>
      </w:r>
      <w:r w:rsidR="0029518A" w:rsidRPr="004F7039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29518A" w:rsidRPr="004F7039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akroenke@furb.br</w:t>
        </w:r>
        <w:r w:rsidR="0029518A" w:rsidRPr="004F7039">
          <w:rPr>
            <w:rStyle w:val="Hyperlink"/>
            <w:rFonts w:ascii="Times New Roman" w:hAnsi="Times New Roman"/>
            <w:color w:val="auto"/>
            <w:sz w:val="24"/>
            <w:szCs w:val="24"/>
          </w:rPr>
          <w:t xml:space="preserve"> </w:t>
        </w:r>
      </w:hyperlink>
    </w:p>
    <w:p w:rsidR="004F7039" w:rsidRDefault="004F7039" w:rsidP="0029518A">
      <w:pPr>
        <w:jc w:val="center"/>
        <w:rPr>
          <w:rStyle w:val="Hyperlink"/>
          <w:rFonts w:ascii="Times New Roman" w:hAnsi="Times New Roman"/>
          <w:color w:val="auto"/>
          <w:sz w:val="24"/>
          <w:szCs w:val="24"/>
        </w:rPr>
      </w:pPr>
    </w:p>
    <w:p w:rsidR="0029518A" w:rsidRPr="00210713" w:rsidRDefault="0029518A" w:rsidP="00FC4158">
      <w:pPr>
        <w:jc w:val="center"/>
        <w:rPr>
          <w:rFonts w:ascii="Times New Roman" w:hAnsi="Times New Roman"/>
          <w:sz w:val="24"/>
          <w:szCs w:val="24"/>
        </w:rPr>
      </w:pPr>
    </w:p>
    <w:p w:rsidR="007D51A2" w:rsidRDefault="007D51A2"/>
    <w:sectPr w:rsidR="007D51A2" w:rsidSect="00FC4158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158"/>
    <w:rsid w:val="0029518A"/>
    <w:rsid w:val="004F7039"/>
    <w:rsid w:val="007D51A2"/>
    <w:rsid w:val="00FC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951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951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oenke@furb.b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886</Characters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2017-03-03T11:39:00Z</dcterms:created>
  <dcterms:modified xsi:type="dcterms:W3CDTF">2017-05-22T04:25:00Z</dcterms:modified>
</cp:coreProperties>
</file>