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B7" w:rsidRPr="00E27100" w:rsidRDefault="004722B7" w:rsidP="004722B7">
      <w:pPr>
        <w:keepNext/>
        <w:spacing w:line="360" w:lineRule="auto"/>
        <w:ind w:firstLine="709"/>
        <w:rPr>
          <w:rFonts w:ascii="Times New Roman" w:hAnsi="Times New Roman" w:cs="Times New Roman"/>
        </w:rPr>
      </w:pPr>
      <w:r w:rsidRPr="00E27100">
        <w:rPr>
          <w:rFonts w:ascii="Times New Roman" w:hAnsi="Times New Roman" w:cs="Times New Roman"/>
          <w:noProof/>
          <w:shd w:val="clear" w:color="auto" w:fill="FFFFFF"/>
          <w:lang w:eastAsia="pt-BR"/>
        </w:rPr>
        <w:drawing>
          <wp:inline distT="0" distB="0" distL="0" distR="0" wp14:anchorId="073C7D5C" wp14:editId="36A1E73F">
            <wp:extent cx="5398770" cy="2691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B7" w:rsidRPr="00E27100" w:rsidRDefault="004722B7" w:rsidP="004722B7">
      <w:pPr>
        <w:spacing w:line="360" w:lineRule="auto"/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7100">
        <w:rPr>
          <w:rFonts w:ascii="Times New Roman" w:hAnsi="Times New Roman" w:cs="Times New Roman"/>
          <w:shd w:val="clear" w:color="auto" w:fill="FFFFFF"/>
        </w:rPr>
        <w:t xml:space="preserve">                     </w:t>
      </w:r>
      <w:r w:rsidRPr="00E2710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Figura 01: Fonte:</w:t>
      </w:r>
      <w:r w:rsidRPr="00E2710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E27100">
        <w:rPr>
          <w:rFonts w:ascii="Times New Roman" w:hAnsi="Times New Roman" w:cs="Times New Roman"/>
          <w:i/>
          <w:color w:val="0070C0"/>
          <w:sz w:val="22"/>
          <w:szCs w:val="22"/>
          <w:u w:val="single"/>
          <w:shd w:val="clear" w:color="auto" w:fill="FFFFFF"/>
        </w:rPr>
        <w:fldChar w:fldCharType="begin"/>
      </w:r>
      <w:r w:rsidRPr="00E27100">
        <w:rPr>
          <w:rFonts w:ascii="Times New Roman" w:hAnsi="Times New Roman" w:cs="Times New Roman"/>
          <w:i/>
          <w:color w:val="0070C0"/>
          <w:sz w:val="22"/>
          <w:szCs w:val="22"/>
          <w:u w:val="single"/>
          <w:shd w:val="clear" w:color="auto" w:fill="FFFFFF"/>
        </w:rPr>
        <w:instrText xml:space="preserve"> HYPERLINK "SODRÉ,%20Muniz.%20Claros%20e%20escuros:%20identidade,%20povo%20e%20mídia%20no%20Brasil.%202a.%20ed.%20Petrópolis,%20RJ:%20Vozes,%202015." </w:instrText>
      </w:r>
      <w:r w:rsidRPr="00E27100">
        <w:rPr>
          <w:rFonts w:ascii="Times New Roman" w:hAnsi="Times New Roman" w:cs="Times New Roman"/>
          <w:i/>
          <w:color w:val="0070C0"/>
          <w:sz w:val="22"/>
          <w:szCs w:val="22"/>
          <w:u w:val="single"/>
          <w:shd w:val="clear" w:color="auto" w:fill="FFFFFF"/>
        </w:rPr>
      </w:r>
      <w:r w:rsidRPr="00E27100">
        <w:rPr>
          <w:rFonts w:ascii="Times New Roman" w:hAnsi="Times New Roman" w:cs="Times New Roman"/>
          <w:i/>
          <w:color w:val="0070C0"/>
          <w:sz w:val="22"/>
          <w:szCs w:val="22"/>
          <w:u w:val="single"/>
          <w:shd w:val="clear" w:color="auto" w:fill="FFFFFF"/>
        </w:rPr>
        <w:fldChar w:fldCharType="separate"/>
      </w:r>
      <w:r w:rsidRPr="00E27100">
        <w:rPr>
          <w:rStyle w:val="Hyperlink"/>
          <w:rFonts w:ascii="Times New Roman" w:hAnsi="Times New Roman" w:cs="Times New Roman"/>
          <w:i/>
          <w:sz w:val="22"/>
          <w:szCs w:val="22"/>
          <w:shd w:val="clear" w:color="auto" w:fill="FFFFFF"/>
        </w:rPr>
        <w:t>https://twitter.com/hashtag/WillianWackRacista?src=hash</w:t>
      </w:r>
    </w:p>
    <w:p w:rsidR="004722B7" w:rsidRPr="00E27100" w:rsidRDefault="004722B7" w:rsidP="004722B7">
      <w:pPr>
        <w:spacing w:line="360" w:lineRule="auto"/>
        <w:rPr>
          <w:rFonts w:ascii="Times New Roman" w:hAnsi="Times New Roman" w:cs="Times New Roman"/>
          <w:color w:val="0070C0"/>
          <w:sz w:val="22"/>
          <w:szCs w:val="22"/>
          <w:u w:val="single"/>
          <w:shd w:val="clear" w:color="auto" w:fill="FFFFFF"/>
        </w:rPr>
      </w:pPr>
      <w:r w:rsidRPr="00E27100">
        <w:rPr>
          <w:rFonts w:ascii="Times New Roman" w:hAnsi="Times New Roman" w:cs="Times New Roman"/>
          <w:i/>
          <w:color w:val="0070C0"/>
          <w:sz w:val="22"/>
          <w:szCs w:val="22"/>
          <w:u w:val="single"/>
          <w:shd w:val="clear" w:color="auto" w:fill="FFFFFF"/>
        </w:rPr>
        <w:fldChar w:fldCharType="end"/>
      </w:r>
    </w:p>
    <w:p w:rsidR="004722B7" w:rsidRPr="00E27100" w:rsidRDefault="004722B7" w:rsidP="004722B7">
      <w:pPr>
        <w:keepNext/>
        <w:ind w:firstLine="709"/>
        <w:jc w:val="center"/>
        <w:rPr>
          <w:rFonts w:ascii="Times New Roman" w:hAnsi="Times New Roman" w:cs="Times New Roman"/>
        </w:rPr>
      </w:pPr>
      <w:r w:rsidRPr="00E2710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4878467" wp14:editId="2DEF1E17">
            <wp:extent cx="3827780" cy="1669415"/>
            <wp:effectExtent l="0" t="0" r="127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B7" w:rsidRPr="00E27100" w:rsidRDefault="004722B7" w:rsidP="004722B7">
      <w:pPr>
        <w:pStyle w:val="Legenda"/>
        <w:spacing w:after="0"/>
        <w:jc w:val="center"/>
        <w:rPr>
          <w:b w:val="0"/>
          <w:color w:val="0070C0"/>
          <w:sz w:val="22"/>
          <w:shd w:val="clear" w:color="auto" w:fill="FFFFFF"/>
        </w:rPr>
      </w:pPr>
      <w:r w:rsidRPr="00E27100">
        <w:rPr>
          <w:b w:val="0"/>
          <w:color w:val="auto"/>
          <w:sz w:val="22"/>
          <w:shd w:val="clear" w:color="auto" w:fill="FFFFFF"/>
        </w:rPr>
        <w:t xml:space="preserve">         Figura: 02</w:t>
      </w:r>
      <w:proofErr w:type="gramStart"/>
      <w:r w:rsidRPr="00E27100">
        <w:rPr>
          <w:b w:val="0"/>
          <w:color w:val="auto"/>
          <w:sz w:val="22"/>
          <w:shd w:val="clear" w:color="auto" w:fill="FFFFFF"/>
        </w:rPr>
        <w:t xml:space="preserve">  </w:t>
      </w:r>
      <w:proofErr w:type="gramEnd"/>
      <w:r w:rsidRPr="00E27100">
        <w:rPr>
          <w:b w:val="0"/>
          <w:color w:val="auto"/>
          <w:sz w:val="22"/>
          <w:shd w:val="clear" w:color="auto" w:fill="FFFFFF"/>
        </w:rPr>
        <w:t>Fonte</w:t>
      </w:r>
      <w:r w:rsidRPr="00E27100">
        <w:rPr>
          <w:color w:val="0070C0"/>
          <w:sz w:val="22"/>
          <w:shd w:val="clear" w:color="auto" w:fill="FFFFFF"/>
        </w:rPr>
        <w:t>:</w:t>
      </w:r>
      <w:hyperlink r:id="rId9" w:history="1">
        <w:r w:rsidRPr="00E27100">
          <w:rPr>
            <w:rStyle w:val="Hyperlink"/>
            <w:i/>
          </w:rPr>
          <w:t xml:space="preserve"> </w:t>
        </w:r>
        <w:r w:rsidRPr="00E27100">
          <w:rPr>
            <w:rStyle w:val="Hyperlink"/>
            <w:b w:val="0"/>
            <w:i/>
            <w:sz w:val="22"/>
            <w:shd w:val="clear" w:color="auto" w:fill="FFFFFF"/>
          </w:rPr>
          <w:t>https://twitter.com/hashtag/WillianWackRacista?src=hash</w:t>
        </w:r>
      </w:hyperlink>
    </w:p>
    <w:p w:rsidR="00302ECE" w:rsidRDefault="00E321E7">
      <w:pPr>
        <w:rPr>
          <w:rFonts w:ascii="Times New Roman" w:hAnsi="Times New Roman" w:cs="Times New Roman"/>
          <w:sz w:val="22"/>
        </w:rPr>
      </w:pPr>
    </w:p>
    <w:p w:rsidR="004722B7" w:rsidRPr="00E27100" w:rsidRDefault="004722B7" w:rsidP="004722B7">
      <w:pPr>
        <w:keepNext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E27100">
        <w:rPr>
          <w:rFonts w:ascii="Times New Roman" w:hAnsi="Times New Roman" w:cs="Times New Roman"/>
          <w:noProof/>
          <w:sz w:val="22"/>
          <w:szCs w:val="22"/>
          <w:lang w:eastAsia="pt-BR"/>
        </w:rPr>
        <w:lastRenderedPageBreak/>
        <w:drawing>
          <wp:inline distT="0" distB="0" distL="0" distR="0" wp14:anchorId="317AE98F" wp14:editId="535ED1E3">
            <wp:extent cx="5400040" cy="32664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sa de preto.png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722B7" w:rsidRPr="00E27100" w:rsidRDefault="004722B7" w:rsidP="004722B7">
      <w:pPr>
        <w:pStyle w:val="Legenda"/>
        <w:spacing w:after="0"/>
        <w:jc w:val="center"/>
        <w:rPr>
          <w:b w:val="0"/>
          <w:color w:val="auto"/>
          <w:sz w:val="22"/>
          <w:szCs w:val="22"/>
        </w:rPr>
      </w:pPr>
      <w:r w:rsidRPr="00E27100">
        <w:rPr>
          <w:b w:val="0"/>
          <w:color w:val="auto"/>
          <w:sz w:val="22"/>
          <w:szCs w:val="22"/>
        </w:rPr>
        <w:t xml:space="preserve">Figura 03 – </w:t>
      </w:r>
      <w:proofErr w:type="gramStart"/>
      <w:r w:rsidRPr="00E27100">
        <w:rPr>
          <w:b w:val="0"/>
          <w:color w:val="auto"/>
          <w:sz w:val="22"/>
          <w:szCs w:val="22"/>
        </w:rPr>
        <w:t>Fonte:</w:t>
      </w:r>
      <w:proofErr w:type="gramEnd"/>
      <w:hyperlink r:id="rId11" w:history="1">
        <w:r w:rsidRPr="00E27100">
          <w:rPr>
            <w:rStyle w:val="Hyperlink"/>
            <w:b w:val="0"/>
            <w:color w:val="0070C0"/>
            <w:sz w:val="22"/>
            <w:szCs w:val="22"/>
          </w:rPr>
          <w:t xml:space="preserve"> Perfil pessoal de Carlos Machado</w:t>
        </w:r>
      </w:hyperlink>
    </w:p>
    <w:p w:rsidR="004722B7" w:rsidRPr="00895762" w:rsidRDefault="004722B7">
      <w:pPr>
        <w:rPr>
          <w:rFonts w:ascii="Times New Roman" w:hAnsi="Times New Roman" w:cs="Times New Roman"/>
          <w:sz w:val="22"/>
        </w:rPr>
      </w:pPr>
    </w:p>
    <w:sectPr w:rsidR="004722B7" w:rsidRPr="00895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E7" w:rsidRDefault="00E321E7" w:rsidP="00895762">
      <w:pPr>
        <w:spacing w:before="0" w:after="0"/>
      </w:pPr>
      <w:r>
        <w:separator/>
      </w:r>
    </w:p>
  </w:endnote>
  <w:endnote w:type="continuationSeparator" w:id="0">
    <w:p w:rsidR="00E321E7" w:rsidRDefault="00E321E7" w:rsidP="008957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E7" w:rsidRDefault="00E321E7" w:rsidP="00895762">
      <w:pPr>
        <w:spacing w:before="0" w:after="0"/>
      </w:pPr>
      <w:r>
        <w:separator/>
      </w:r>
    </w:p>
  </w:footnote>
  <w:footnote w:type="continuationSeparator" w:id="0">
    <w:p w:rsidR="00E321E7" w:rsidRDefault="00E321E7" w:rsidP="0089576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2"/>
    <w:rsid w:val="0011666A"/>
    <w:rsid w:val="004722B7"/>
    <w:rsid w:val="006A440D"/>
    <w:rsid w:val="00895762"/>
    <w:rsid w:val="00952C9F"/>
    <w:rsid w:val="009D222C"/>
    <w:rsid w:val="00A63F3E"/>
    <w:rsid w:val="00CA5227"/>
    <w:rsid w:val="00E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2"/>
    <w:pPr>
      <w:suppressAutoHyphens/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895762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rsid w:val="00895762"/>
    <w:rPr>
      <w:rFonts w:ascii="Arial" w:eastAsia="Times New Roman" w:hAnsi="Arial" w:cs="Arial"/>
      <w:sz w:val="16"/>
      <w:szCs w:val="24"/>
      <w:lang w:eastAsia="zh-CN"/>
    </w:rPr>
  </w:style>
  <w:style w:type="character" w:styleId="Refdenotaderodap">
    <w:name w:val="footnote reference"/>
    <w:qFormat/>
    <w:rsid w:val="00895762"/>
    <w:rPr>
      <w:rFonts w:ascii="Arial" w:hAnsi="Arial"/>
      <w:sz w:val="22"/>
      <w:vertAlign w:val="superscript"/>
    </w:rPr>
  </w:style>
  <w:style w:type="character" w:styleId="Hyperlink">
    <w:name w:val="Hyperlink"/>
    <w:rsid w:val="004722B7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2B7"/>
    <w:rPr>
      <w:rFonts w:ascii="Tahoma" w:eastAsia="Times New Roman" w:hAnsi="Tahoma" w:cs="Tahoma"/>
      <w:sz w:val="16"/>
      <w:szCs w:val="16"/>
      <w:lang w:eastAsia="zh-CN"/>
    </w:rPr>
  </w:style>
  <w:style w:type="paragraph" w:styleId="Legenda">
    <w:name w:val="caption"/>
    <w:basedOn w:val="Normal"/>
    <w:next w:val="Normal"/>
    <w:uiPriority w:val="35"/>
    <w:unhideWhenUsed/>
    <w:qFormat/>
    <w:rsid w:val="004722B7"/>
    <w:pPr>
      <w:suppressAutoHyphens w:val="0"/>
      <w:spacing w:before="0" w:after="200"/>
      <w:jc w:val="left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62"/>
    <w:pPr>
      <w:suppressAutoHyphens/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895762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rsid w:val="00895762"/>
    <w:rPr>
      <w:rFonts w:ascii="Arial" w:eastAsia="Times New Roman" w:hAnsi="Arial" w:cs="Arial"/>
      <w:sz w:val="16"/>
      <w:szCs w:val="24"/>
      <w:lang w:eastAsia="zh-CN"/>
    </w:rPr>
  </w:style>
  <w:style w:type="character" w:styleId="Refdenotaderodap">
    <w:name w:val="footnote reference"/>
    <w:qFormat/>
    <w:rsid w:val="00895762"/>
    <w:rPr>
      <w:rFonts w:ascii="Arial" w:hAnsi="Arial"/>
      <w:sz w:val="22"/>
      <w:vertAlign w:val="superscript"/>
    </w:rPr>
  </w:style>
  <w:style w:type="character" w:styleId="Hyperlink">
    <w:name w:val="Hyperlink"/>
    <w:rsid w:val="004722B7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2B7"/>
    <w:rPr>
      <w:rFonts w:ascii="Tahoma" w:eastAsia="Times New Roman" w:hAnsi="Tahoma" w:cs="Tahoma"/>
      <w:sz w:val="16"/>
      <w:szCs w:val="16"/>
      <w:lang w:eastAsia="zh-CN"/>
    </w:rPr>
  </w:style>
  <w:style w:type="paragraph" w:styleId="Legenda">
    <w:name w:val="caption"/>
    <w:basedOn w:val="Normal"/>
    <w:next w:val="Normal"/>
    <w:uiPriority w:val="35"/>
    <w:unhideWhenUsed/>
    <w:qFormat/>
    <w:rsid w:val="004722B7"/>
    <w:pPr>
      <w:suppressAutoHyphens w:val="0"/>
      <w:spacing w:before="0" w:after="200"/>
      <w:jc w:val="left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hoto.php?fbid=1497136833696862&amp;set=a.109287055815187.14943.100002016802677&amp;type=3&amp;theate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%20https:/twitter.com/hashtag/WillianWackRacista?src=has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Borges</dc:creator>
  <cp:lastModifiedBy>Luzineide Borges</cp:lastModifiedBy>
  <cp:revision>1</cp:revision>
  <dcterms:created xsi:type="dcterms:W3CDTF">2018-06-21T01:15:00Z</dcterms:created>
  <dcterms:modified xsi:type="dcterms:W3CDTF">2018-06-21T01:53:00Z</dcterms:modified>
</cp:coreProperties>
</file>