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98" w:rsidRPr="00E27100" w:rsidRDefault="003A2E67" w:rsidP="004757B8">
      <w:pPr>
        <w:pStyle w:val="Citao"/>
        <w:spacing w:after="0"/>
        <w:jc w:val="center"/>
        <w:rPr>
          <w:rFonts w:ascii="Times New Roman" w:hAnsi="Times New Roman"/>
          <w:b/>
          <w:i w:val="0"/>
          <w:color w:val="auto"/>
          <w:sz w:val="24"/>
          <w:szCs w:val="24"/>
          <w:lang w:val="de-DE"/>
        </w:rPr>
      </w:pPr>
      <w:r w:rsidRPr="00E27100">
        <w:rPr>
          <w:rFonts w:ascii="Times New Roman" w:hAnsi="Times New Roman"/>
          <w:b/>
          <w:i w:val="0"/>
          <w:color w:val="auto"/>
          <w:sz w:val="24"/>
          <w:szCs w:val="24"/>
          <w:lang w:val="de-DE"/>
        </w:rPr>
        <w:t>CYBERAT</w:t>
      </w:r>
      <w:r w:rsidR="00DF0298" w:rsidRPr="00E27100">
        <w:rPr>
          <w:rFonts w:ascii="Times New Roman" w:hAnsi="Times New Roman"/>
          <w:b/>
          <w:i w:val="0"/>
          <w:color w:val="auto"/>
          <w:sz w:val="24"/>
          <w:szCs w:val="24"/>
          <w:lang w:val="de-DE"/>
        </w:rPr>
        <w:t xml:space="preserve">IVISMO E EDUCAÇÃO: O CONCEITO DE RAÇA E RACISMO </w:t>
      </w:r>
      <w:r w:rsidRPr="00E27100">
        <w:rPr>
          <w:rFonts w:ascii="Times New Roman" w:hAnsi="Times New Roman"/>
          <w:b/>
          <w:i w:val="0"/>
          <w:color w:val="auto"/>
          <w:sz w:val="24"/>
          <w:szCs w:val="24"/>
          <w:lang w:val="de-DE"/>
        </w:rPr>
        <w:t>NA CIBERCULTURA</w:t>
      </w:r>
    </w:p>
    <w:p w:rsidR="00B311BA" w:rsidRPr="00E27100" w:rsidRDefault="00B311BA" w:rsidP="00B311BA">
      <w:pPr>
        <w:rPr>
          <w:lang w:val="de-DE" w:eastAsia="en-US"/>
        </w:rPr>
      </w:pPr>
    </w:p>
    <w:p w:rsidR="00DF0298" w:rsidRPr="00E27100" w:rsidRDefault="00DF0298" w:rsidP="00DF0298">
      <w:pPr>
        <w:pStyle w:val="CorpoA"/>
        <w:spacing w:after="0" w:line="240" w:lineRule="auto"/>
        <w:jc w:val="right"/>
        <w:rPr>
          <w:rFonts w:ascii="Times New Roman" w:eastAsia="Arial" w:hAnsi="Times New Roman" w:cs="Times New Roman"/>
          <w:color w:val="auto"/>
          <w:sz w:val="24"/>
          <w:szCs w:val="24"/>
          <w:lang w:val="de-DE"/>
        </w:rPr>
      </w:pPr>
    </w:p>
    <w:p w:rsidR="009A61B0" w:rsidRPr="000064F6" w:rsidRDefault="009A61B0" w:rsidP="009A61B0">
      <w:pPr>
        <w:adjustRightInd w:val="0"/>
        <w:spacing w:before="100" w:beforeAutospacing="1" w:after="100" w:afterAutospacing="1"/>
        <w:jc w:val="both"/>
        <w:rPr>
          <w:sz w:val="22"/>
          <w:szCs w:val="22"/>
        </w:rPr>
      </w:pPr>
      <w:r w:rsidRPr="002D4986">
        <w:rPr>
          <w:b/>
          <w:sz w:val="22"/>
          <w:szCs w:val="22"/>
        </w:rPr>
        <w:t>Resumo:</w:t>
      </w:r>
      <w:r>
        <w:rPr>
          <w:b/>
          <w:sz w:val="28"/>
        </w:rPr>
        <w:t xml:space="preserve"> </w:t>
      </w:r>
      <w:r w:rsidRPr="002D4986">
        <w:rPr>
          <w:sz w:val="22"/>
          <w:szCs w:val="22"/>
        </w:rPr>
        <w:t>E</w:t>
      </w:r>
      <w:r w:rsidRPr="000064F6">
        <w:rPr>
          <w:sz w:val="22"/>
          <w:szCs w:val="22"/>
          <w:lang w:eastAsia="en-US"/>
        </w:rPr>
        <w:t xml:space="preserve">ste texto tem como </w:t>
      </w:r>
      <w:r w:rsidRPr="000064F6">
        <w:rPr>
          <w:sz w:val="22"/>
          <w:szCs w:val="22"/>
        </w:rPr>
        <w:t>objetivo compreender quais são os conceitos de raça e racismo que são compartilhados nas mídias sociais digitais e como esse espaço pode contribuir para um debate crítico e reflexivo no fortalecimento da educação antirracista</w:t>
      </w:r>
      <w:r w:rsidRPr="000064F6">
        <w:rPr>
          <w:i/>
          <w:sz w:val="22"/>
          <w:szCs w:val="22"/>
        </w:rPr>
        <w:t>,</w:t>
      </w:r>
      <w:r w:rsidRPr="000064F6">
        <w:rPr>
          <w:sz w:val="22"/>
          <w:szCs w:val="22"/>
        </w:rPr>
        <w:t xml:space="preserve"> intercruzando os pesquisadores das temáticas sobre cibercultura e redes com os que estudam as questões raciais no Brasil num movimento interseccional entre: comunicação, raça e educação. As reflexões apresentadas nesse artigo foram produzidas a partir da netnografia realizada nas redes sociais digitais sobre como as juventudes negras ressignificam o conceito de raça e racismo na cibercultura.  Tais conceitos são atualizados e debatidos nas redes sociais digitais</w:t>
      </w:r>
      <w:proofErr w:type="gramStart"/>
      <w:r w:rsidRPr="000064F6">
        <w:rPr>
          <w:sz w:val="22"/>
          <w:szCs w:val="22"/>
        </w:rPr>
        <w:t xml:space="preserve">  </w:t>
      </w:r>
      <w:proofErr w:type="gramEnd"/>
      <w:r w:rsidRPr="000064F6">
        <w:rPr>
          <w:sz w:val="22"/>
          <w:szCs w:val="22"/>
        </w:rPr>
        <w:t xml:space="preserve">a partir dos comentários racistas que </w:t>
      </w:r>
      <w:proofErr w:type="spellStart"/>
      <w:r w:rsidRPr="000064F6">
        <w:rPr>
          <w:sz w:val="22"/>
          <w:szCs w:val="22"/>
        </w:rPr>
        <w:t>viralizou</w:t>
      </w:r>
      <w:proofErr w:type="spellEnd"/>
      <w:r w:rsidRPr="000064F6">
        <w:rPr>
          <w:sz w:val="22"/>
          <w:szCs w:val="22"/>
        </w:rPr>
        <w:t xml:space="preserve"> na internet em novembro de 2017. Os</w:t>
      </w:r>
      <w:proofErr w:type="gramStart"/>
      <w:r w:rsidRPr="000064F6">
        <w:rPr>
          <w:sz w:val="22"/>
          <w:szCs w:val="22"/>
        </w:rPr>
        <w:t xml:space="preserve">  </w:t>
      </w:r>
      <w:proofErr w:type="gramEnd"/>
      <w:r w:rsidRPr="000064F6">
        <w:rPr>
          <w:sz w:val="22"/>
          <w:szCs w:val="22"/>
        </w:rPr>
        <w:t xml:space="preserve">dispositivos móveis como celulares e </w:t>
      </w:r>
      <w:r w:rsidRPr="000064F6">
        <w:rPr>
          <w:i/>
          <w:sz w:val="22"/>
          <w:szCs w:val="22"/>
        </w:rPr>
        <w:t>tablets</w:t>
      </w:r>
      <w:r w:rsidRPr="000064F6">
        <w:rPr>
          <w:sz w:val="22"/>
          <w:szCs w:val="22"/>
        </w:rPr>
        <w:t xml:space="preserve"> com acesso a internet potencializa a mobilização social  em todo das questões sociais, culturais, econômicas e politicas. Da denuncia como interface das questões a serem problematizadas à sociedade conectada altera os processos de participação social midiático tornando-se</w:t>
      </w:r>
      <w:proofErr w:type="gramStart"/>
      <w:r w:rsidRPr="000064F6">
        <w:rPr>
          <w:sz w:val="22"/>
          <w:szCs w:val="22"/>
        </w:rPr>
        <w:t xml:space="preserve">  </w:t>
      </w:r>
      <w:proofErr w:type="gramEnd"/>
      <w:r w:rsidRPr="000064F6">
        <w:rPr>
          <w:sz w:val="22"/>
          <w:szCs w:val="22"/>
        </w:rPr>
        <w:t xml:space="preserve">sujeitos autores e compartilhadores das suas próprias história de vida. Nesse Analisamos o cyberativismo das juventudes negras a partir das suas narrativas digitais: comentários, imagens, vídeos e fotografias, apresentando questões como raça, racismo e educação antirracista. </w:t>
      </w:r>
    </w:p>
    <w:p w:rsidR="009A61B0" w:rsidRPr="000064F6" w:rsidRDefault="009A61B0" w:rsidP="009A61B0">
      <w:pPr>
        <w:spacing w:before="100" w:beforeAutospacing="1" w:after="100" w:afterAutospacing="1"/>
        <w:jc w:val="both"/>
        <w:rPr>
          <w:b/>
          <w:sz w:val="22"/>
          <w:szCs w:val="22"/>
        </w:rPr>
      </w:pPr>
      <w:r w:rsidRPr="000064F6">
        <w:rPr>
          <w:b/>
          <w:sz w:val="22"/>
          <w:szCs w:val="22"/>
        </w:rPr>
        <w:t>Palavras chave:</w:t>
      </w:r>
      <w:r w:rsidRPr="000064F6">
        <w:rPr>
          <w:sz w:val="22"/>
          <w:szCs w:val="22"/>
        </w:rPr>
        <w:t xml:space="preserve"> </w:t>
      </w:r>
      <w:r>
        <w:rPr>
          <w:sz w:val="22"/>
          <w:szCs w:val="22"/>
        </w:rPr>
        <w:t xml:space="preserve">Cibercultura; Educação; </w:t>
      </w:r>
      <w:r w:rsidRPr="000064F6">
        <w:rPr>
          <w:sz w:val="22"/>
          <w:szCs w:val="22"/>
        </w:rPr>
        <w:t>R</w:t>
      </w:r>
      <w:r>
        <w:rPr>
          <w:sz w:val="22"/>
          <w:szCs w:val="22"/>
        </w:rPr>
        <w:t>aci</w:t>
      </w:r>
      <w:r w:rsidRPr="000064F6">
        <w:rPr>
          <w:sz w:val="22"/>
          <w:szCs w:val="22"/>
        </w:rPr>
        <w:t>s</w:t>
      </w:r>
      <w:r>
        <w:rPr>
          <w:sz w:val="22"/>
          <w:szCs w:val="22"/>
        </w:rPr>
        <w:t>mo; E</w:t>
      </w:r>
      <w:r w:rsidRPr="000064F6">
        <w:rPr>
          <w:sz w:val="22"/>
          <w:szCs w:val="22"/>
        </w:rPr>
        <w:t>pistemologia do</w:t>
      </w:r>
      <w:r>
        <w:rPr>
          <w:sz w:val="22"/>
          <w:szCs w:val="22"/>
        </w:rPr>
        <w:t xml:space="preserve"> P</w:t>
      </w:r>
      <w:r w:rsidRPr="000064F6">
        <w:rPr>
          <w:sz w:val="22"/>
          <w:szCs w:val="22"/>
        </w:rPr>
        <w:t>ertencimento.</w:t>
      </w:r>
    </w:p>
    <w:p w:rsidR="009A61B0" w:rsidRPr="000064F6" w:rsidRDefault="009A61B0" w:rsidP="009A61B0">
      <w:pPr>
        <w:spacing w:before="100" w:beforeAutospacing="1" w:after="100" w:afterAutospacing="1"/>
        <w:jc w:val="both"/>
        <w:rPr>
          <w:sz w:val="22"/>
          <w:szCs w:val="22"/>
          <w:lang w:val="en-US"/>
        </w:rPr>
      </w:pPr>
      <w:r w:rsidRPr="000064F6">
        <w:rPr>
          <w:b/>
          <w:sz w:val="22"/>
          <w:szCs w:val="22"/>
          <w:lang w:val="en-US"/>
        </w:rPr>
        <w:t xml:space="preserve">Abstract: </w:t>
      </w:r>
      <w:r w:rsidRPr="000064F6">
        <w:rPr>
          <w:sz w:val="22"/>
          <w:szCs w:val="22"/>
          <w:lang w:val="en-US"/>
        </w:rPr>
        <w:t xml:space="preserve">This text aims to understand what are the concepts of race and racism that are shared in digital social media and how this space can contribute to a critical and reflexive debate in the strengthening of antiracist education, by cross-linking the researchers on </w:t>
      </w:r>
      <w:proofErr w:type="spellStart"/>
      <w:r w:rsidRPr="000064F6">
        <w:rPr>
          <w:sz w:val="22"/>
          <w:szCs w:val="22"/>
          <w:lang w:val="en-US"/>
        </w:rPr>
        <w:t>cyberculture</w:t>
      </w:r>
      <w:proofErr w:type="spellEnd"/>
      <w:r w:rsidRPr="000064F6">
        <w:rPr>
          <w:sz w:val="22"/>
          <w:szCs w:val="22"/>
          <w:lang w:val="en-US"/>
        </w:rPr>
        <w:t xml:space="preserve"> and networks with the who study racial issues in Brazil in an intersectional movement between: communication, race and education. The reflections presented in this article were produced from the </w:t>
      </w:r>
      <w:proofErr w:type="spellStart"/>
      <w:r w:rsidRPr="000064F6">
        <w:rPr>
          <w:sz w:val="22"/>
          <w:szCs w:val="22"/>
          <w:lang w:val="en-US"/>
        </w:rPr>
        <w:t>netnography</w:t>
      </w:r>
      <w:proofErr w:type="spellEnd"/>
      <w:r w:rsidRPr="000064F6">
        <w:rPr>
          <w:sz w:val="22"/>
          <w:szCs w:val="22"/>
          <w:lang w:val="en-US"/>
        </w:rPr>
        <w:t xml:space="preserve"> realized in the digital social networks on how the black youths reaffirm the concept of race and racism in </w:t>
      </w:r>
      <w:proofErr w:type="spellStart"/>
      <w:r w:rsidRPr="000064F6">
        <w:rPr>
          <w:sz w:val="22"/>
          <w:szCs w:val="22"/>
          <w:lang w:val="en-US"/>
        </w:rPr>
        <w:t>cyberculture</w:t>
      </w:r>
      <w:proofErr w:type="spellEnd"/>
      <w:r w:rsidRPr="000064F6">
        <w:rPr>
          <w:sz w:val="22"/>
          <w:szCs w:val="22"/>
          <w:lang w:val="en-US"/>
        </w:rPr>
        <w:t xml:space="preserve">. These concepts are updated and debated on digital social networks from the racist comments that </w:t>
      </w:r>
      <w:proofErr w:type="spellStart"/>
      <w:r w:rsidRPr="000064F6">
        <w:rPr>
          <w:sz w:val="22"/>
          <w:szCs w:val="22"/>
          <w:lang w:val="en-US"/>
        </w:rPr>
        <w:t>viralized</w:t>
      </w:r>
      <w:proofErr w:type="spellEnd"/>
      <w:r w:rsidRPr="000064F6">
        <w:rPr>
          <w:sz w:val="22"/>
          <w:szCs w:val="22"/>
          <w:lang w:val="en-US"/>
        </w:rPr>
        <w:t xml:space="preserve"> on the Internet in November 2017. Mobile devices such as mobile phones and tablets with internet access potentiate social mobilization in all social, cultural, economic and political </w:t>
      </w:r>
      <w:proofErr w:type="gramStart"/>
      <w:r w:rsidRPr="000064F6">
        <w:rPr>
          <w:sz w:val="22"/>
          <w:szCs w:val="22"/>
          <w:lang w:val="en-US"/>
        </w:rPr>
        <w:t>issues .</w:t>
      </w:r>
      <w:proofErr w:type="gramEnd"/>
      <w:r w:rsidRPr="000064F6">
        <w:rPr>
          <w:sz w:val="22"/>
          <w:szCs w:val="22"/>
          <w:lang w:val="en-US"/>
        </w:rPr>
        <w:t xml:space="preserve"> Denouncing as interface the issues to be problematized to the connected society alters the processes of media social participation becoming </w:t>
      </w:r>
      <w:proofErr w:type="gramStart"/>
      <w:r w:rsidRPr="000064F6">
        <w:rPr>
          <w:sz w:val="22"/>
          <w:szCs w:val="22"/>
          <w:lang w:val="en-US"/>
        </w:rPr>
        <w:t>subjects</w:t>
      </w:r>
      <w:proofErr w:type="gramEnd"/>
      <w:r w:rsidRPr="000064F6">
        <w:rPr>
          <w:sz w:val="22"/>
          <w:szCs w:val="22"/>
          <w:lang w:val="en-US"/>
        </w:rPr>
        <w:t xml:space="preserve"> authors and sharers of their own life history. In this paper we analyze the </w:t>
      </w:r>
      <w:proofErr w:type="spellStart"/>
      <w:r w:rsidRPr="000064F6">
        <w:rPr>
          <w:sz w:val="22"/>
          <w:szCs w:val="22"/>
          <w:lang w:val="en-US"/>
        </w:rPr>
        <w:t>cyberativism</w:t>
      </w:r>
      <w:proofErr w:type="spellEnd"/>
      <w:r w:rsidRPr="000064F6">
        <w:rPr>
          <w:sz w:val="22"/>
          <w:szCs w:val="22"/>
          <w:lang w:val="en-US"/>
        </w:rPr>
        <w:t xml:space="preserve"> of black youths from their digital narratives: comments, images, videos and photographs, presenting issues such as race, racism and antiracist education.</w:t>
      </w:r>
    </w:p>
    <w:p w:rsidR="009A61B0" w:rsidRPr="000064F6" w:rsidRDefault="009A61B0" w:rsidP="009A61B0">
      <w:pPr>
        <w:spacing w:before="100" w:beforeAutospacing="1" w:after="100" w:afterAutospacing="1"/>
        <w:jc w:val="both"/>
        <w:rPr>
          <w:sz w:val="22"/>
          <w:szCs w:val="22"/>
          <w:lang w:val="en-US"/>
        </w:rPr>
      </w:pPr>
      <w:r w:rsidRPr="000064F6">
        <w:rPr>
          <w:b/>
          <w:sz w:val="22"/>
          <w:szCs w:val="22"/>
          <w:lang w:val="en-US"/>
        </w:rPr>
        <w:t>Keywords</w:t>
      </w:r>
      <w:r w:rsidRPr="000064F6">
        <w:rPr>
          <w:sz w:val="22"/>
          <w:szCs w:val="22"/>
          <w:lang w:val="en-US"/>
        </w:rPr>
        <w:t xml:space="preserve">: </w:t>
      </w:r>
      <w:proofErr w:type="spellStart"/>
      <w:r w:rsidRPr="000064F6">
        <w:rPr>
          <w:sz w:val="22"/>
          <w:szCs w:val="22"/>
          <w:lang w:val="en-US"/>
        </w:rPr>
        <w:t>Cyberculture</w:t>
      </w:r>
      <w:proofErr w:type="spellEnd"/>
      <w:r w:rsidRPr="000064F6">
        <w:rPr>
          <w:sz w:val="22"/>
          <w:szCs w:val="22"/>
          <w:lang w:val="en-US"/>
        </w:rPr>
        <w:t xml:space="preserve">; Education; Racism; Epistemology of Belonging. </w:t>
      </w:r>
    </w:p>
    <w:p w:rsidR="00DF0298" w:rsidRPr="009A61B0" w:rsidRDefault="00DF0298" w:rsidP="00DF0298">
      <w:pPr>
        <w:rPr>
          <w:lang w:val="en-US" w:eastAsia="en-US"/>
        </w:rPr>
      </w:pPr>
    </w:p>
    <w:p w:rsidR="00DF0298" w:rsidRPr="00E27100" w:rsidRDefault="00DF0298" w:rsidP="00DF0298">
      <w:pPr>
        <w:rPr>
          <w:lang w:val="de-DE" w:eastAsia="en-US"/>
        </w:rPr>
      </w:pPr>
    </w:p>
    <w:p w:rsidR="006D1B4D" w:rsidRPr="00E27100" w:rsidRDefault="006D1B4D" w:rsidP="006D1B4D">
      <w:pPr>
        <w:ind w:left="3402"/>
        <w:jc w:val="right"/>
        <w:rPr>
          <w:szCs w:val="24"/>
          <w:lang w:val="de-DE" w:eastAsia="en-US"/>
        </w:rPr>
      </w:pPr>
      <w:r w:rsidRPr="00E27100">
        <w:rPr>
          <w:b/>
          <w:bCs/>
          <w:szCs w:val="24"/>
          <w:shd w:val="clear" w:color="auto" w:fill="FFFFFF"/>
        </w:rPr>
        <w:t>“</w:t>
      </w:r>
      <w:r w:rsidR="003107D3" w:rsidRPr="00E27100">
        <w:rPr>
          <w:b/>
          <w:bCs/>
          <w:szCs w:val="24"/>
          <w:shd w:val="clear" w:color="auto" w:fill="FFFFFF"/>
        </w:rPr>
        <w:t>Tá buzinando por</w:t>
      </w:r>
      <w:r w:rsidR="00B311BA" w:rsidRPr="00E27100">
        <w:rPr>
          <w:b/>
          <w:bCs/>
          <w:szCs w:val="24"/>
          <w:shd w:val="clear" w:color="auto" w:fill="FFFFFF"/>
        </w:rPr>
        <w:t xml:space="preserve"> que</w:t>
      </w:r>
      <w:r w:rsidRPr="00E27100">
        <w:rPr>
          <w:b/>
          <w:bCs/>
          <w:szCs w:val="24"/>
          <w:shd w:val="clear" w:color="auto" w:fill="FFFFFF"/>
        </w:rPr>
        <w:t>, seu merda do cacete? Não vou nem falar, porque eu sei quem é... é preto. É coisa de preto</w:t>
      </w:r>
      <w:r w:rsidR="004F0103" w:rsidRPr="00E27100">
        <w:rPr>
          <w:rStyle w:val="Refdenotaderodap"/>
          <w:b/>
          <w:bCs/>
          <w:szCs w:val="24"/>
          <w:shd w:val="clear" w:color="auto" w:fill="FFFFFF"/>
        </w:rPr>
        <w:footnoteReference w:id="1"/>
      </w:r>
      <w:r w:rsidRPr="00E27100">
        <w:rPr>
          <w:b/>
          <w:bCs/>
          <w:szCs w:val="24"/>
          <w:shd w:val="clear" w:color="auto" w:fill="FFFFFF"/>
        </w:rPr>
        <w:t>”.</w:t>
      </w:r>
    </w:p>
    <w:p w:rsidR="00B311BA" w:rsidRPr="00E27100" w:rsidRDefault="00B311BA" w:rsidP="00DF0298">
      <w:pPr>
        <w:rPr>
          <w:lang w:val="de-DE" w:eastAsia="en-US"/>
        </w:rPr>
      </w:pPr>
    </w:p>
    <w:p w:rsidR="00B311BA" w:rsidRPr="009A61B0" w:rsidRDefault="009A61B0" w:rsidP="00DF0298">
      <w:pPr>
        <w:rPr>
          <w:b/>
          <w:lang w:val="de-DE" w:eastAsia="en-US"/>
        </w:rPr>
      </w:pPr>
      <w:r w:rsidRPr="009A61B0">
        <w:rPr>
          <w:b/>
          <w:lang w:val="de-DE" w:eastAsia="en-US"/>
        </w:rPr>
        <w:t>Introdução</w:t>
      </w:r>
    </w:p>
    <w:p w:rsidR="009A61B0" w:rsidRDefault="009A61B0" w:rsidP="00E24219">
      <w:pPr>
        <w:spacing w:line="360" w:lineRule="auto"/>
        <w:ind w:firstLine="708"/>
        <w:jc w:val="both"/>
        <w:rPr>
          <w:szCs w:val="24"/>
        </w:rPr>
      </w:pPr>
    </w:p>
    <w:p w:rsidR="00AC7980" w:rsidRPr="00E27100" w:rsidRDefault="00DF0298" w:rsidP="00E24219">
      <w:pPr>
        <w:spacing w:line="360" w:lineRule="auto"/>
        <w:ind w:firstLine="708"/>
        <w:jc w:val="both"/>
        <w:rPr>
          <w:szCs w:val="24"/>
        </w:rPr>
      </w:pPr>
      <w:r w:rsidRPr="00E27100">
        <w:rPr>
          <w:szCs w:val="24"/>
        </w:rPr>
        <w:t>O digital em rede estabelece uma nova forma de comunicação e revoluciona os modelos comunicacionais na contemporaneidade. Saímos da comunicação/informação passiva, em que as pessoas recebiam essas informações e não tinham como expressar suas críticas e reflexões sobre elas a partir das mídias de massa como TV e o jornalismo impresso, para a comunicação/interação presente nas interfaces das redes sociais digitais com</w:t>
      </w:r>
      <w:r w:rsidR="00B9403B" w:rsidRPr="00E27100">
        <w:rPr>
          <w:szCs w:val="24"/>
        </w:rPr>
        <w:t>o</w:t>
      </w:r>
      <w:r w:rsidRPr="00E27100">
        <w:rPr>
          <w:szCs w:val="24"/>
        </w:rPr>
        <w:t xml:space="preserve"> </w:t>
      </w:r>
      <w:r w:rsidR="00EB5B4F" w:rsidRPr="00E27100">
        <w:rPr>
          <w:i/>
          <w:szCs w:val="24"/>
        </w:rPr>
        <w:t xml:space="preserve">Facebook, Twitter e </w:t>
      </w:r>
      <w:proofErr w:type="gramStart"/>
      <w:r w:rsidR="00EB5B4F" w:rsidRPr="00E27100">
        <w:rPr>
          <w:i/>
          <w:szCs w:val="24"/>
        </w:rPr>
        <w:t>YouTube</w:t>
      </w:r>
      <w:proofErr w:type="gramEnd"/>
      <w:r w:rsidRPr="00E27100">
        <w:rPr>
          <w:szCs w:val="24"/>
        </w:rPr>
        <w:t xml:space="preserve">. </w:t>
      </w:r>
      <w:r w:rsidR="00841D58" w:rsidRPr="00E27100">
        <w:rPr>
          <w:szCs w:val="24"/>
        </w:rPr>
        <w:t>A</w:t>
      </w:r>
      <w:r w:rsidR="00B53EAE" w:rsidRPr="00E27100">
        <w:rPr>
          <w:szCs w:val="24"/>
        </w:rPr>
        <w:t>s</w:t>
      </w:r>
      <w:r w:rsidR="00841D58" w:rsidRPr="00E27100">
        <w:rPr>
          <w:szCs w:val="24"/>
        </w:rPr>
        <w:t xml:space="preserve"> frase</w:t>
      </w:r>
      <w:r w:rsidR="00B53EAE" w:rsidRPr="00E27100">
        <w:rPr>
          <w:szCs w:val="24"/>
        </w:rPr>
        <w:t>s</w:t>
      </w:r>
      <w:r w:rsidR="00841D58" w:rsidRPr="00E27100">
        <w:rPr>
          <w:szCs w:val="24"/>
        </w:rPr>
        <w:t xml:space="preserve"> acima</w:t>
      </w:r>
      <w:r w:rsidR="00B9403B" w:rsidRPr="00E27100">
        <w:rPr>
          <w:szCs w:val="24"/>
        </w:rPr>
        <w:t>, as quais abrem este momento de escrita,</w:t>
      </w:r>
      <w:r w:rsidR="00B53EAE" w:rsidRPr="00E27100">
        <w:rPr>
          <w:szCs w:val="24"/>
        </w:rPr>
        <w:t xml:space="preserve"> </w:t>
      </w:r>
      <w:proofErr w:type="gramStart"/>
      <w:r w:rsidR="00B53EAE" w:rsidRPr="00E27100">
        <w:rPr>
          <w:szCs w:val="24"/>
        </w:rPr>
        <w:t>foram</w:t>
      </w:r>
      <w:proofErr w:type="gramEnd"/>
      <w:r w:rsidR="00B53EAE" w:rsidRPr="00E27100">
        <w:rPr>
          <w:szCs w:val="24"/>
        </w:rPr>
        <w:t xml:space="preserve"> proferidas pelo jornalista William </w:t>
      </w:r>
      <w:proofErr w:type="spellStart"/>
      <w:r w:rsidR="00B53EAE" w:rsidRPr="00E27100">
        <w:rPr>
          <w:szCs w:val="24"/>
        </w:rPr>
        <w:t>Waack</w:t>
      </w:r>
      <w:proofErr w:type="spellEnd"/>
      <w:r w:rsidR="00B53EAE" w:rsidRPr="00E27100">
        <w:rPr>
          <w:szCs w:val="24"/>
        </w:rPr>
        <w:t>, jornalista do Jornal Globo</w:t>
      </w:r>
      <w:r w:rsidR="00B9403B" w:rsidRPr="00E27100">
        <w:rPr>
          <w:szCs w:val="24"/>
        </w:rPr>
        <w:t>,</w:t>
      </w:r>
      <w:r w:rsidR="00B53EAE" w:rsidRPr="00E27100">
        <w:rPr>
          <w:szCs w:val="24"/>
        </w:rPr>
        <w:t xml:space="preserve"> em 08.11.16</w:t>
      </w:r>
      <w:r w:rsidR="00B9403B" w:rsidRPr="00E27100">
        <w:rPr>
          <w:szCs w:val="24"/>
        </w:rPr>
        <w:t>,</w:t>
      </w:r>
      <w:r w:rsidR="00B53EAE" w:rsidRPr="00E27100">
        <w:rPr>
          <w:szCs w:val="24"/>
        </w:rPr>
        <w:t xml:space="preserve"> enquanto fazia a cobertura da eleição do Don</w:t>
      </w:r>
      <w:r w:rsidR="00B9403B" w:rsidRPr="00E27100">
        <w:rPr>
          <w:szCs w:val="24"/>
        </w:rPr>
        <w:t xml:space="preserve">ald </w:t>
      </w:r>
      <w:proofErr w:type="spellStart"/>
      <w:r w:rsidR="00B9403B" w:rsidRPr="00E27100">
        <w:rPr>
          <w:szCs w:val="24"/>
        </w:rPr>
        <w:t>Tru</w:t>
      </w:r>
      <w:r w:rsidR="00B53EAE" w:rsidRPr="00E27100">
        <w:rPr>
          <w:szCs w:val="24"/>
        </w:rPr>
        <w:t>mp</w:t>
      </w:r>
      <w:proofErr w:type="spellEnd"/>
      <w:r w:rsidR="00B53EAE" w:rsidRPr="00E27100">
        <w:rPr>
          <w:szCs w:val="24"/>
        </w:rPr>
        <w:t xml:space="preserve"> nos EUA</w:t>
      </w:r>
      <w:r w:rsidR="00B9403B" w:rsidRPr="00E27100">
        <w:rPr>
          <w:szCs w:val="24"/>
        </w:rPr>
        <w:t>, no ano de</w:t>
      </w:r>
      <w:r w:rsidR="00B53EAE" w:rsidRPr="00E27100">
        <w:rPr>
          <w:szCs w:val="24"/>
        </w:rPr>
        <w:t xml:space="preserve"> </w:t>
      </w:r>
      <w:r w:rsidR="0094696F" w:rsidRPr="00E27100">
        <w:rPr>
          <w:szCs w:val="24"/>
        </w:rPr>
        <w:t>2016</w:t>
      </w:r>
      <w:r w:rsidR="00B53EAE" w:rsidRPr="00E27100">
        <w:rPr>
          <w:szCs w:val="24"/>
        </w:rPr>
        <w:t xml:space="preserve">. O vídeo foi publicado por um dos seus colegas de trabalho e viralizou nas redes sociais digitais. Várias pessoas compartilharam e deixaram seus rastros no </w:t>
      </w:r>
      <w:r w:rsidR="00B53EAE" w:rsidRPr="00E27100">
        <w:rPr>
          <w:i/>
          <w:szCs w:val="24"/>
        </w:rPr>
        <w:t>ciberespaço</w:t>
      </w:r>
      <w:r w:rsidR="00B9403B" w:rsidRPr="00E27100">
        <w:rPr>
          <w:szCs w:val="24"/>
        </w:rPr>
        <w:t xml:space="preserve">, </w:t>
      </w:r>
      <w:r w:rsidR="0094696F" w:rsidRPr="00E27100">
        <w:rPr>
          <w:szCs w:val="24"/>
        </w:rPr>
        <w:t>faland</w:t>
      </w:r>
      <w:r w:rsidR="00AC7980" w:rsidRPr="00E27100">
        <w:rPr>
          <w:szCs w:val="24"/>
        </w:rPr>
        <w:t>o</w:t>
      </w:r>
      <w:r w:rsidR="0094696F" w:rsidRPr="00E27100">
        <w:rPr>
          <w:szCs w:val="24"/>
        </w:rPr>
        <w:t xml:space="preserve"> </w:t>
      </w:r>
      <w:r w:rsidR="00B9403B" w:rsidRPr="00E27100">
        <w:rPr>
          <w:szCs w:val="24"/>
        </w:rPr>
        <w:t xml:space="preserve">sobre </w:t>
      </w:r>
      <w:r w:rsidR="0094696F" w:rsidRPr="00E27100">
        <w:rPr>
          <w:szCs w:val="24"/>
        </w:rPr>
        <w:t>o</w:t>
      </w:r>
      <w:r w:rsidR="00AC7980" w:rsidRPr="00E27100">
        <w:rPr>
          <w:szCs w:val="24"/>
        </w:rPr>
        <w:t xml:space="preserve"> que pensam </w:t>
      </w:r>
      <w:r w:rsidR="00B9403B" w:rsidRPr="00E27100">
        <w:rPr>
          <w:szCs w:val="24"/>
        </w:rPr>
        <w:t xml:space="preserve">e </w:t>
      </w:r>
      <w:r w:rsidR="00AC7980" w:rsidRPr="00E27100">
        <w:rPr>
          <w:szCs w:val="24"/>
        </w:rPr>
        <w:t xml:space="preserve">denunciando o </w:t>
      </w:r>
      <w:r w:rsidR="00AC7980" w:rsidRPr="00E27100">
        <w:rPr>
          <w:i/>
          <w:szCs w:val="24"/>
        </w:rPr>
        <w:t>racismo</w:t>
      </w:r>
      <w:r w:rsidR="00AC7980" w:rsidRPr="00E27100">
        <w:rPr>
          <w:szCs w:val="24"/>
        </w:rPr>
        <w:t xml:space="preserve"> explícito na fala do jornalista. </w:t>
      </w:r>
    </w:p>
    <w:p w:rsidR="00AC7980" w:rsidRPr="00E27100" w:rsidRDefault="00AC7980" w:rsidP="00E24219">
      <w:pPr>
        <w:spacing w:line="360" w:lineRule="auto"/>
        <w:ind w:firstLine="708"/>
        <w:jc w:val="both"/>
        <w:rPr>
          <w:szCs w:val="24"/>
        </w:rPr>
      </w:pPr>
      <w:r w:rsidRPr="00E27100">
        <w:rPr>
          <w:szCs w:val="24"/>
        </w:rPr>
        <w:t>Com</w:t>
      </w:r>
      <w:r w:rsidR="00BA6072" w:rsidRPr="00E27100">
        <w:rPr>
          <w:szCs w:val="24"/>
        </w:rPr>
        <w:t xml:space="preserve"> advento da comunicação móvel, </w:t>
      </w:r>
      <w:r w:rsidRPr="00E27100">
        <w:rPr>
          <w:szCs w:val="24"/>
        </w:rPr>
        <w:t>o digital em rede</w:t>
      </w:r>
      <w:r w:rsidR="00BA6072" w:rsidRPr="00E27100">
        <w:rPr>
          <w:szCs w:val="24"/>
        </w:rPr>
        <w:t>,</w:t>
      </w:r>
      <w:r w:rsidRPr="00E27100">
        <w:rPr>
          <w:szCs w:val="24"/>
        </w:rPr>
        <w:t xml:space="preserve"> inaugura</w:t>
      </w:r>
      <w:r w:rsidR="00BA6072" w:rsidRPr="00E27100">
        <w:rPr>
          <w:szCs w:val="24"/>
        </w:rPr>
        <w:t>-se</w:t>
      </w:r>
      <w:r w:rsidRPr="00E27100">
        <w:rPr>
          <w:szCs w:val="24"/>
        </w:rPr>
        <w:t xml:space="preserve"> uma comunicação de todos com todos e não mais de um para todos</w:t>
      </w:r>
      <w:r w:rsidR="00BA6072" w:rsidRPr="00E27100">
        <w:rPr>
          <w:szCs w:val="24"/>
        </w:rPr>
        <w:t xml:space="preserve"> como era</w:t>
      </w:r>
      <w:r w:rsidR="0094696F" w:rsidRPr="00E27100">
        <w:rPr>
          <w:szCs w:val="24"/>
        </w:rPr>
        <w:t xml:space="preserve"> a mídia de massa: a TV e o rádio</w:t>
      </w:r>
      <w:r w:rsidR="00E27100" w:rsidRPr="00E27100">
        <w:rPr>
          <w:szCs w:val="24"/>
        </w:rPr>
        <w:t xml:space="preserve"> (COUTO, 2014)</w:t>
      </w:r>
      <w:r w:rsidR="00BA6072" w:rsidRPr="00E27100">
        <w:rPr>
          <w:szCs w:val="24"/>
        </w:rPr>
        <w:t>.</w:t>
      </w:r>
      <w:r w:rsidR="003D3498" w:rsidRPr="00E27100">
        <w:rPr>
          <w:szCs w:val="24"/>
        </w:rPr>
        <w:t xml:space="preserve"> O comentário</w:t>
      </w:r>
      <w:r w:rsidR="001256EC" w:rsidRPr="00E27100">
        <w:rPr>
          <w:szCs w:val="24"/>
        </w:rPr>
        <w:t xml:space="preserve"> </w:t>
      </w:r>
      <w:r w:rsidR="00B9403B" w:rsidRPr="00E27100">
        <w:rPr>
          <w:szCs w:val="24"/>
        </w:rPr>
        <w:t xml:space="preserve">racista </w:t>
      </w:r>
      <w:r w:rsidR="001256EC" w:rsidRPr="00E27100">
        <w:rPr>
          <w:szCs w:val="24"/>
        </w:rPr>
        <w:t>do jornalista</w:t>
      </w:r>
      <w:r w:rsidR="00BA6072" w:rsidRPr="00E27100">
        <w:rPr>
          <w:szCs w:val="24"/>
        </w:rPr>
        <w:t xml:space="preserve"> </w:t>
      </w:r>
      <w:r w:rsidRPr="00E27100">
        <w:rPr>
          <w:szCs w:val="24"/>
        </w:rPr>
        <w:t>ganhou visibi</w:t>
      </w:r>
      <w:r w:rsidR="003F64DF" w:rsidRPr="00E27100">
        <w:rPr>
          <w:szCs w:val="24"/>
        </w:rPr>
        <w:t>li</w:t>
      </w:r>
      <w:r w:rsidRPr="00E27100">
        <w:rPr>
          <w:szCs w:val="24"/>
        </w:rPr>
        <w:t xml:space="preserve">dade entre a população negra e entre ativistas da luta contra o racismo, mas também houve quem dissesse que não tinha nada demais e quem defendesse o jornalista em questão. </w:t>
      </w:r>
      <w:r w:rsidR="00252FF1" w:rsidRPr="00E27100">
        <w:rPr>
          <w:szCs w:val="24"/>
        </w:rPr>
        <w:t>O</w:t>
      </w:r>
      <w:r w:rsidR="0094696F" w:rsidRPr="00E27100">
        <w:rPr>
          <w:szCs w:val="24"/>
        </w:rPr>
        <w:t xml:space="preserve"> que</w:t>
      </w:r>
      <w:r w:rsidR="00252FF1" w:rsidRPr="00E27100">
        <w:rPr>
          <w:szCs w:val="24"/>
        </w:rPr>
        <w:t xml:space="preserve"> demonstra que a</w:t>
      </w:r>
      <w:r w:rsidR="00844DEB" w:rsidRPr="00E27100">
        <w:rPr>
          <w:szCs w:val="24"/>
        </w:rPr>
        <w:t>s redes sociais digitais permitem</w:t>
      </w:r>
      <w:r w:rsidR="00252FF1" w:rsidRPr="00E27100">
        <w:rPr>
          <w:szCs w:val="24"/>
        </w:rPr>
        <w:t xml:space="preserve"> que a multiplicidade de vozes </w:t>
      </w:r>
      <w:r w:rsidR="00844DEB" w:rsidRPr="00E27100">
        <w:rPr>
          <w:szCs w:val="24"/>
        </w:rPr>
        <w:t>ecoe</w:t>
      </w:r>
      <w:r w:rsidR="003D3498" w:rsidRPr="00E27100">
        <w:rPr>
          <w:szCs w:val="24"/>
        </w:rPr>
        <w:t>,</w:t>
      </w:r>
      <w:r w:rsidR="00252FF1" w:rsidRPr="00E27100">
        <w:rPr>
          <w:szCs w:val="24"/>
        </w:rPr>
        <w:t xml:space="preserve"> ampliando as reflexões e o debate</w:t>
      </w:r>
      <w:r w:rsidR="003D3498" w:rsidRPr="00E27100">
        <w:rPr>
          <w:szCs w:val="24"/>
        </w:rPr>
        <w:t>, bem como é uma forma de</w:t>
      </w:r>
      <w:r w:rsidR="00252FF1" w:rsidRPr="00E27100">
        <w:rPr>
          <w:szCs w:val="24"/>
        </w:rPr>
        <w:t xml:space="preserve"> descontrui</w:t>
      </w:r>
      <w:r w:rsidR="003D3498" w:rsidRPr="00E27100">
        <w:rPr>
          <w:szCs w:val="24"/>
        </w:rPr>
        <w:t>r</w:t>
      </w:r>
      <w:r w:rsidR="00252FF1" w:rsidRPr="00E27100">
        <w:rPr>
          <w:szCs w:val="24"/>
        </w:rPr>
        <w:t xml:space="preserve"> o discurso único presente na imprensa de massa. </w:t>
      </w:r>
    </w:p>
    <w:p w:rsidR="00DF0298" w:rsidRPr="00E27100" w:rsidRDefault="00DF0298" w:rsidP="00E24219">
      <w:pPr>
        <w:spacing w:line="360" w:lineRule="auto"/>
        <w:ind w:firstLine="708"/>
        <w:jc w:val="both"/>
        <w:rPr>
          <w:szCs w:val="24"/>
        </w:rPr>
      </w:pPr>
      <w:r w:rsidRPr="00E27100">
        <w:rPr>
          <w:szCs w:val="24"/>
        </w:rPr>
        <w:t>É cada vez mais comum acessarmos as redes sociais digitais e encontrarmos várias formas de interação e colaboração sobre o que está acontecendo no mundo. Expressões como</w:t>
      </w:r>
      <w:r w:rsidR="003D3498" w:rsidRPr="00E27100">
        <w:rPr>
          <w:szCs w:val="24"/>
        </w:rPr>
        <w:t>:</w:t>
      </w:r>
      <w:r w:rsidRPr="00E27100">
        <w:rPr>
          <w:szCs w:val="24"/>
        </w:rPr>
        <w:t xml:space="preserve"> “o que você está pensando</w:t>
      </w:r>
      <w:r w:rsidR="00EB5B4F" w:rsidRPr="00E27100">
        <w:rPr>
          <w:szCs w:val="24"/>
        </w:rPr>
        <w:t>?</w:t>
      </w:r>
      <w:r w:rsidR="00252FF1" w:rsidRPr="00E27100">
        <w:rPr>
          <w:szCs w:val="24"/>
        </w:rPr>
        <w:t>”, “deixe aqui sua opinião”</w:t>
      </w:r>
      <w:r w:rsidRPr="00E27100">
        <w:rPr>
          <w:szCs w:val="24"/>
        </w:rPr>
        <w:t xml:space="preserve"> e “qual a sua sugestão</w:t>
      </w:r>
      <w:r w:rsidR="00EB5B4F" w:rsidRPr="00E27100">
        <w:rPr>
          <w:szCs w:val="24"/>
        </w:rPr>
        <w:t>?</w:t>
      </w:r>
      <w:r w:rsidRPr="00E27100">
        <w:rPr>
          <w:szCs w:val="24"/>
        </w:rPr>
        <w:t>”</w:t>
      </w:r>
      <w:r w:rsidR="003D3498" w:rsidRPr="00E27100">
        <w:rPr>
          <w:szCs w:val="24"/>
        </w:rPr>
        <w:t>; expressões que</w:t>
      </w:r>
      <w:r w:rsidRPr="00E27100">
        <w:rPr>
          <w:szCs w:val="24"/>
        </w:rPr>
        <w:t xml:space="preserve"> caracterizam as redes sociais digitais como espaço de </w:t>
      </w:r>
      <w:proofErr w:type="spellStart"/>
      <w:proofErr w:type="gramStart"/>
      <w:r w:rsidRPr="00E27100">
        <w:rPr>
          <w:szCs w:val="24"/>
        </w:rPr>
        <w:t>co</w:t>
      </w:r>
      <w:r w:rsidR="00EB5B4F" w:rsidRPr="00E27100">
        <w:rPr>
          <w:szCs w:val="24"/>
        </w:rPr>
        <w:t>-</w:t>
      </w:r>
      <w:r w:rsidRPr="00E27100">
        <w:rPr>
          <w:szCs w:val="24"/>
        </w:rPr>
        <w:t>criação</w:t>
      </w:r>
      <w:proofErr w:type="spellEnd"/>
      <w:proofErr w:type="gramEnd"/>
      <w:r w:rsidRPr="00E27100">
        <w:rPr>
          <w:szCs w:val="24"/>
        </w:rPr>
        <w:t xml:space="preserve"> e participação ativa</w:t>
      </w:r>
      <w:r w:rsidR="003D3498" w:rsidRPr="00E27100">
        <w:rPr>
          <w:szCs w:val="24"/>
        </w:rPr>
        <w:t>,</w:t>
      </w:r>
      <w:r w:rsidR="00844DEB" w:rsidRPr="00E27100">
        <w:rPr>
          <w:szCs w:val="24"/>
        </w:rPr>
        <w:t xml:space="preserve"> desenvolvendo o que alguns autores denominam de </w:t>
      </w:r>
      <w:r w:rsidR="00844DEB" w:rsidRPr="00E27100">
        <w:rPr>
          <w:i/>
          <w:szCs w:val="24"/>
        </w:rPr>
        <w:t>cultura do compartilhamento e da participação</w:t>
      </w:r>
      <w:r w:rsidR="00844DEB" w:rsidRPr="00E27100">
        <w:rPr>
          <w:szCs w:val="24"/>
        </w:rPr>
        <w:t xml:space="preserve"> (COUTO</w:t>
      </w:r>
      <w:r w:rsidR="00DF16AF" w:rsidRPr="00E27100">
        <w:rPr>
          <w:szCs w:val="24"/>
        </w:rPr>
        <w:t>, 2014</w:t>
      </w:r>
      <w:r w:rsidR="00844DEB" w:rsidRPr="00E27100">
        <w:rPr>
          <w:szCs w:val="24"/>
        </w:rPr>
        <w:t>)</w:t>
      </w:r>
      <w:r w:rsidRPr="00E27100">
        <w:rPr>
          <w:szCs w:val="24"/>
        </w:rPr>
        <w:t xml:space="preserve">. Saímos da era leitor para leitor/autor. O digital em rede parte do princípio de que as pessoas têm sempre o que contribuir, estão </w:t>
      </w:r>
      <w:proofErr w:type="gramStart"/>
      <w:r w:rsidRPr="00E27100">
        <w:rPr>
          <w:szCs w:val="24"/>
        </w:rPr>
        <w:t>engajadas</w:t>
      </w:r>
      <w:proofErr w:type="gramEnd"/>
      <w:r w:rsidRPr="00E27100">
        <w:rPr>
          <w:szCs w:val="24"/>
        </w:rPr>
        <w:t xml:space="preserve"> e fazem parte desse movimento não com</w:t>
      </w:r>
      <w:r w:rsidR="003D3498" w:rsidRPr="00E27100">
        <w:rPr>
          <w:szCs w:val="24"/>
        </w:rPr>
        <w:t>o</w:t>
      </w:r>
      <w:r w:rsidRPr="00E27100">
        <w:rPr>
          <w:szCs w:val="24"/>
        </w:rPr>
        <w:t xml:space="preserve"> expectador, mas como autores. São para elas e sobre elas que a cada dia os desenvolvedores e programadores de </w:t>
      </w:r>
      <w:r w:rsidRPr="00E27100">
        <w:rPr>
          <w:i/>
          <w:szCs w:val="24"/>
        </w:rPr>
        <w:t>software</w:t>
      </w:r>
      <w:r w:rsidRPr="00E27100">
        <w:rPr>
          <w:szCs w:val="24"/>
        </w:rPr>
        <w:t xml:space="preserve"> criam e recriam aplicativos na internet (</w:t>
      </w:r>
      <w:proofErr w:type="gramStart"/>
      <w:r w:rsidRPr="00E27100">
        <w:rPr>
          <w:szCs w:val="24"/>
        </w:rPr>
        <w:t>SANTOS, E</w:t>
      </w:r>
      <w:proofErr w:type="gramEnd"/>
      <w:r w:rsidRPr="00E27100">
        <w:rPr>
          <w:szCs w:val="24"/>
        </w:rPr>
        <w:t xml:space="preserve">. O.; SANTOS, S. R., 2012). </w:t>
      </w:r>
    </w:p>
    <w:p w:rsidR="00DF0298" w:rsidRPr="00E27100" w:rsidRDefault="00DF0298" w:rsidP="00E24219">
      <w:pPr>
        <w:spacing w:line="360" w:lineRule="auto"/>
        <w:ind w:firstLine="708"/>
        <w:jc w:val="both"/>
        <w:rPr>
          <w:i/>
          <w:szCs w:val="24"/>
        </w:rPr>
      </w:pPr>
      <w:r w:rsidRPr="00E27100">
        <w:rPr>
          <w:szCs w:val="24"/>
        </w:rPr>
        <w:lastRenderedPageBreak/>
        <w:t xml:space="preserve">Essa geração que está nas escolas e nas redes sociais digitais é composta de pessoas que têm </w:t>
      </w:r>
      <w:r w:rsidR="00794DAA" w:rsidRPr="00E27100">
        <w:rPr>
          <w:szCs w:val="24"/>
        </w:rPr>
        <w:t xml:space="preserve">sua história de vida </w:t>
      </w:r>
      <w:r w:rsidR="00794DAA" w:rsidRPr="00E27100">
        <w:rPr>
          <w:i/>
          <w:szCs w:val="24"/>
        </w:rPr>
        <w:t>linkada</w:t>
      </w:r>
      <w:r w:rsidRPr="00E27100">
        <w:rPr>
          <w:szCs w:val="24"/>
        </w:rPr>
        <w:t xml:space="preserve"> pelas relações do seu cotidiano </w:t>
      </w:r>
      <w:r w:rsidRPr="00E27100">
        <w:rPr>
          <w:i/>
          <w:szCs w:val="24"/>
        </w:rPr>
        <w:t>online</w:t>
      </w:r>
      <w:r w:rsidRPr="00E27100">
        <w:rPr>
          <w:szCs w:val="24"/>
        </w:rPr>
        <w:t xml:space="preserve"> e </w:t>
      </w:r>
      <w:r w:rsidRPr="00E27100">
        <w:rPr>
          <w:i/>
          <w:szCs w:val="24"/>
        </w:rPr>
        <w:t>off-line</w:t>
      </w:r>
      <w:r w:rsidRPr="00E27100">
        <w:rPr>
          <w:szCs w:val="24"/>
        </w:rPr>
        <w:t xml:space="preserve">. São estudantes que têm uma concepção cultural sobre gênero, raça, política e religiosidade construída no </w:t>
      </w:r>
      <w:r w:rsidRPr="00E27100">
        <w:rPr>
          <w:i/>
          <w:szCs w:val="24"/>
        </w:rPr>
        <w:t>espaçotempo</w:t>
      </w:r>
      <w:r w:rsidRPr="00E27100">
        <w:rPr>
          <w:rStyle w:val="Refdenotaderodap"/>
          <w:i/>
          <w:szCs w:val="24"/>
        </w:rPr>
        <w:footnoteReference w:id="2"/>
      </w:r>
      <w:r w:rsidRPr="00E27100">
        <w:rPr>
          <w:i/>
          <w:szCs w:val="24"/>
        </w:rPr>
        <w:t xml:space="preserve"> </w:t>
      </w:r>
      <w:r w:rsidRPr="00E27100">
        <w:rPr>
          <w:szCs w:val="24"/>
        </w:rPr>
        <w:t xml:space="preserve">da sua vida </w:t>
      </w:r>
      <w:r w:rsidRPr="00E27100">
        <w:rPr>
          <w:i/>
          <w:szCs w:val="24"/>
        </w:rPr>
        <w:t>dentrofora</w:t>
      </w:r>
      <w:r w:rsidRPr="00E27100">
        <w:rPr>
          <w:szCs w:val="24"/>
        </w:rPr>
        <w:t xml:space="preserve"> da escola. O que circula nas redes sociais digitais são suas vivências nas relações intercruzadas nesse </w:t>
      </w:r>
      <w:r w:rsidRPr="00E27100">
        <w:rPr>
          <w:i/>
          <w:szCs w:val="24"/>
        </w:rPr>
        <w:t>espaçotempo.</w:t>
      </w:r>
      <w:r w:rsidR="00794DAA" w:rsidRPr="00E27100">
        <w:rPr>
          <w:i/>
          <w:szCs w:val="24"/>
        </w:rPr>
        <w:t xml:space="preserve"> </w:t>
      </w:r>
      <w:r w:rsidR="00794DAA" w:rsidRPr="00E27100">
        <w:rPr>
          <w:szCs w:val="24"/>
        </w:rPr>
        <w:t>Eles participam dos debates presentes nas suas redes sociais digitais, compartilham textos, vídeos e áudios</w:t>
      </w:r>
      <w:r w:rsidR="003D3498" w:rsidRPr="00E27100">
        <w:rPr>
          <w:szCs w:val="24"/>
        </w:rPr>
        <w:t>,</w:t>
      </w:r>
      <w:r w:rsidR="00794DAA" w:rsidRPr="00E27100">
        <w:rPr>
          <w:szCs w:val="24"/>
        </w:rPr>
        <w:t xml:space="preserve"> que contribuem para os debates</w:t>
      </w:r>
      <w:r w:rsidR="00EB5B4F" w:rsidRPr="00E27100">
        <w:rPr>
          <w:szCs w:val="24"/>
        </w:rPr>
        <w:t xml:space="preserve"> </w:t>
      </w:r>
      <w:r w:rsidR="00794DAA" w:rsidRPr="00E27100">
        <w:rPr>
          <w:szCs w:val="24"/>
        </w:rPr>
        <w:t xml:space="preserve">nos </w:t>
      </w:r>
      <w:r w:rsidR="00EB5B4F" w:rsidRPr="00E27100">
        <w:rPr>
          <w:szCs w:val="24"/>
        </w:rPr>
        <w:t>seus ciclos</w:t>
      </w:r>
      <w:r w:rsidR="00794DAA" w:rsidRPr="00E27100">
        <w:rPr>
          <w:szCs w:val="24"/>
        </w:rPr>
        <w:t xml:space="preserve"> de amizades durante e depois da aula como também provocam a discussão durante o desenvolvimento das aulas. Muitos professores e professoras têm seus conhecimentos ampliados pelos saberes e informações que </w:t>
      </w:r>
      <w:r w:rsidR="00844DEB" w:rsidRPr="00E27100">
        <w:rPr>
          <w:szCs w:val="24"/>
        </w:rPr>
        <w:t xml:space="preserve">são compartilhados </w:t>
      </w:r>
      <w:r w:rsidR="00794DAA" w:rsidRPr="00E27100">
        <w:rPr>
          <w:szCs w:val="24"/>
        </w:rPr>
        <w:t xml:space="preserve">no </w:t>
      </w:r>
      <w:r w:rsidR="00794DAA" w:rsidRPr="00E27100">
        <w:rPr>
          <w:i/>
          <w:szCs w:val="24"/>
        </w:rPr>
        <w:t>Facebook</w:t>
      </w:r>
      <w:r w:rsidR="00794DAA" w:rsidRPr="00E27100">
        <w:rPr>
          <w:szCs w:val="24"/>
        </w:rPr>
        <w:t xml:space="preserve"> e só depois buscam ampliar suas reflexões críticas</w:t>
      </w:r>
      <w:r w:rsidR="00844DEB" w:rsidRPr="00E27100">
        <w:rPr>
          <w:szCs w:val="24"/>
        </w:rPr>
        <w:t xml:space="preserve"> em blogs, livros (impressos ou em </w:t>
      </w:r>
      <w:proofErr w:type="spellStart"/>
      <w:r w:rsidR="00844DEB" w:rsidRPr="00E27100">
        <w:rPr>
          <w:szCs w:val="24"/>
        </w:rPr>
        <w:t>pdf</w:t>
      </w:r>
      <w:proofErr w:type="spellEnd"/>
      <w:r w:rsidR="00844DEB" w:rsidRPr="00E27100">
        <w:rPr>
          <w:szCs w:val="24"/>
        </w:rPr>
        <w:t>) e até mesmo nos documentários em formato de audiovisual</w:t>
      </w:r>
      <w:r w:rsidR="00794DAA" w:rsidRPr="00E27100">
        <w:rPr>
          <w:szCs w:val="24"/>
        </w:rPr>
        <w:t>.</w:t>
      </w:r>
      <w:r w:rsidR="00844DEB" w:rsidRPr="00E27100">
        <w:rPr>
          <w:szCs w:val="24"/>
        </w:rPr>
        <w:t xml:space="preserve"> A </w:t>
      </w:r>
      <w:r w:rsidR="00844DEB" w:rsidRPr="00E27100">
        <w:rPr>
          <w:i/>
          <w:szCs w:val="24"/>
        </w:rPr>
        <w:t xml:space="preserve">interculturalidade </w:t>
      </w:r>
      <w:r w:rsidR="00873EA5" w:rsidRPr="00E27100">
        <w:rPr>
          <w:i/>
          <w:szCs w:val="24"/>
        </w:rPr>
        <w:t>comunicacional</w:t>
      </w:r>
      <w:r w:rsidR="00DF16AF" w:rsidRPr="00E27100">
        <w:rPr>
          <w:i/>
          <w:szCs w:val="24"/>
        </w:rPr>
        <w:t xml:space="preserve"> </w:t>
      </w:r>
      <w:r w:rsidR="003D3498" w:rsidRPr="00E27100">
        <w:rPr>
          <w:szCs w:val="24"/>
        </w:rPr>
        <w:t>(</w:t>
      </w:r>
      <w:r w:rsidR="00873EA5" w:rsidRPr="00E27100">
        <w:rPr>
          <w:szCs w:val="24"/>
        </w:rPr>
        <w:t>SODRÉ, 2000)</w:t>
      </w:r>
      <w:r w:rsidR="00844DEB" w:rsidRPr="00E27100">
        <w:rPr>
          <w:szCs w:val="24"/>
        </w:rPr>
        <w:t xml:space="preserve"> ressignifica</w:t>
      </w:r>
      <w:r w:rsidR="008B2178" w:rsidRPr="00E27100">
        <w:rPr>
          <w:szCs w:val="24"/>
        </w:rPr>
        <w:t>da a partir da multipli</w:t>
      </w:r>
      <w:r w:rsidR="003D3498" w:rsidRPr="00E27100">
        <w:rPr>
          <w:szCs w:val="24"/>
        </w:rPr>
        <w:t xml:space="preserve">cidade das narrativas digitais, </w:t>
      </w:r>
      <w:r w:rsidR="008B2178" w:rsidRPr="00E27100">
        <w:rPr>
          <w:szCs w:val="24"/>
        </w:rPr>
        <w:t xml:space="preserve">que são produzidas e compartilhadas em forma de sons, imagens e vídeos ressignifica </w:t>
      </w:r>
      <w:r w:rsidR="00844DEB" w:rsidRPr="00E27100">
        <w:rPr>
          <w:szCs w:val="24"/>
        </w:rPr>
        <w:t>as pr</w:t>
      </w:r>
      <w:r w:rsidR="001D51C1" w:rsidRPr="00E27100">
        <w:rPr>
          <w:szCs w:val="24"/>
        </w:rPr>
        <w:t>á</w:t>
      </w:r>
      <w:r w:rsidR="00844DEB" w:rsidRPr="00E27100">
        <w:rPr>
          <w:szCs w:val="24"/>
        </w:rPr>
        <w:t xml:space="preserve">ticas de leitura e a forma como produzimos conhecimento na </w:t>
      </w:r>
      <w:r w:rsidR="00844DEB" w:rsidRPr="00E27100">
        <w:rPr>
          <w:i/>
          <w:szCs w:val="24"/>
        </w:rPr>
        <w:t>cibercultura</w:t>
      </w:r>
      <w:r w:rsidR="00844DEB" w:rsidRPr="00E27100">
        <w:rPr>
          <w:szCs w:val="24"/>
        </w:rPr>
        <w:t xml:space="preserve">.  </w:t>
      </w:r>
      <w:r w:rsidR="00794DAA" w:rsidRPr="00E27100">
        <w:rPr>
          <w:szCs w:val="24"/>
        </w:rPr>
        <w:t xml:space="preserve">  </w:t>
      </w:r>
    </w:p>
    <w:p w:rsidR="006820FA" w:rsidRPr="00E27100" w:rsidRDefault="00DF0298" w:rsidP="00E24219">
      <w:pPr>
        <w:pStyle w:val="Citao"/>
        <w:spacing w:after="0" w:line="360" w:lineRule="auto"/>
        <w:ind w:firstLine="708"/>
        <w:rPr>
          <w:rFonts w:ascii="Times New Roman" w:hAnsi="Times New Roman"/>
          <w:color w:val="auto"/>
          <w:sz w:val="24"/>
          <w:szCs w:val="24"/>
          <w:lang w:val="pt-BR"/>
        </w:rPr>
      </w:pPr>
      <w:r w:rsidRPr="00E27100">
        <w:rPr>
          <w:rFonts w:ascii="Times New Roman" w:hAnsi="Times New Roman"/>
          <w:i w:val="0"/>
          <w:color w:val="auto"/>
          <w:sz w:val="24"/>
          <w:szCs w:val="24"/>
          <w:lang w:val="pt-BR"/>
        </w:rPr>
        <w:t>Tentando</w:t>
      </w:r>
      <w:r w:rsidR="00287436" w:rsidRPr="00E27100">
        <w:rPr>
          <w:rFonts w:ascii="Times New Roman" w:hAnsi="Times New Roman"/>
          <w:i w:val="0"/>
          <w:color w:val="auto"/>
          <w:sz w:val="24"/>
          <w:szCs w:val="24"/>
          <w:lang w:val="pt-BR"/>
        </w:rPr>
        <w:t xml:space="preserve"> compreender como as redes sociais digitais</w:t>
      </w:r>
      <w:r w:rsidRPr="00E27100">
        <w:rPr>
          <w:rFonts w:ascii="Times New Roman" w:hAnsi="Times New Roman"/>
          <w:i w:val="0"/>
          <w:color w:val="auto"/>
          <w:sz w:val="24"/>
          <w:szCs w:val="24"/>
          <w:lang w:val="pt-BR"/>
        </w:rPr>
        <w:t xml:space="preserve"> pode</w:t>
      </w:r>
      <w:r w:rsidR="00287436" w:rsidRPr="00E27100">
        <w:rPr>
          <w:rFonts w:ascii="Times New Roman" w:hAnsi="Times New Roman"/>
          <w:i w:val="0"/>
          <w:color w:val="auto"/>
          <w:sz w:val="24"/>
          <w:szCs w:val="24"/>
          <w:lang w:val="pt-BR"/>
        </w:rPr>
        <w:t>m</w:t>
      </w:r>
      <w:r w:rsidRPr="00E27100">
        <w:rPr>
          <w:rFonts w:ascii="Times New Roman" w:hAnsi="Times New Roman"/>
          <w:i w:val="0"/>
          <w:color w:val="auto"/>
          <w:sz w:val="24"/>
          <w:szCs w:val="24"/>
          <w:lang w:val="pt-BR"/>
        </w:rPr>
        <w:t xml:space="preserve"> c</w:t>
      </w:r>
      <w:r w:rsidR="00081F60" w:rsidRPr="00E27100">
        <w:rPr>
          <w:rFonts w:ascii="Times New Roman" w:hAnsi="Times New Roman"/>
          <w:i w:val="0"/>
          <w:color w:val="auto"/>
          <w:sz w:val="24"/>
          <w:szCs w:val="24"/>
          <w:lang w:val="pt-BR"/>
        </w:rPr>
        <w:t>ontribuir com o debate sobre a L</w:t>
      </w:r>
      <w:r w:rsidRPr="00E27100">
        <w:rPr>
          <w:rFonts w:ascii="Times New Roman" w:hAnsi="Times New Roman"/>
          <w:i w:val="0"/>
          <w:color w:val="auto"/>
          <w:sz w:val="24"/>
          <w:szCs w:val="24"/>
          <w:lang w:val="pt-BR"/>
        </w:rPr>
        <w:t>ei 10639/03,</w:t>
      </w:r>
      <w:r w:rsidR="003D3498" w:rsidRPr="00E27100">
        <w:rPr>
          <w:rFonts w:ascii="Times New Roman" w:hAnsi="Times New Roman"/>
          <w:i w:val="0"/>
          <w:color w:val="auto"/>
          <w:sz w:val="24"/>
          <w:szCs w:val="24"/>
          <w:lang w:val="pt-BR"/>
        </w:rPr>
        <w:t xml:space="preserve"> a qual inclui no Currículo Oficial e torna obrigatório o Ensino de História e das contribuições da cultura de </w:t>
      </w:r>
      <w:r w:rsidR="003D3498" w:rsidRPr="00E27100">
        <w:rPr>
          <w:rFonts w:ascii="Times New Roman" w:hAnsi="Times New Roman"/>
          <w:color w:val="auto"/>
          <w:sz w:val="24"/>
          <w:szCs w:val="24"/>
          <w:lang w:val="pt-BR"/>
        </w:rPr>
        <w:t>arkhé</w:t>
      </w:r>
      <w:r w:rsidR="003D3498" w:rsidRPr="00E27100">
        <w:rPr>
          <w:rFonts w:ascii="Times New Roman" w:hAnsi="Times New Roman"/>
          <w:i w:val="0"/>
          <w:color w:val="auto"/>
          <w:sz w:val="24"/>
          <w:szCs w:val="24"/>
          <w:lang w:val="pt-BR"/>
        </w:rPr>
        <w:t xml:space="preserve"> africana nas escolas brasileiras,</w:t>
      </w:r>
      <w:r w:rsidRPr="00E27100">
        <w:rPr>
          <w:rFonts w:ascii="Times New Roman" w:hAnsi="Times New Roman"/>
          <w:i w:val="0"/>
          <w:color w:val="auto"/>
          <w:sz w:val="24"/>
          <w:szCs w:val="24"/>
          <w:lang w:val="pt-BR"/>
        </w:rPr>
        <w:t xml:space="preserve"> analis</w:t>
      </w:r>
      <w:r w:rsidR="003D3498" w:rsidRPr="00E27100">
        <w:rPr>
          <w:rFonts w:ascii="Times New Roman" w:hAnsi="Times New Roman"/>
          <w:i w:val="0"/>
          <w:color w:val="auto"/>
          <w:sz w:val="24"/>
          <w:szCs w:val="24"/>
          <w:lang w:val="pt-BR"/>
        </w:rPr>
        <w:t>amos</w:t>
      </w:r>
      <w:r w:rsidRPr="00E27100">
        <w:rPr>
          <w:rFonts w:ascii="Times New Roman" w:hAnsi="Times New Roman"/>
          <w:i w:val="0"/>
          <w:color w:val="auto"/>
          <w:sz w:val="24"/>
          <w:szCs w:val="24"/>
          <w:lang w:val="pt-BR"/>
        </w:rPr>
        <w:t xml:space="preserve"> o </w:t>
      </w:r>
      <w:r w:rsidR="00873EA5" w:rsidRPr="00E27100">
        <w:rPr>
          <w:rFonts w:ascii="Times New Roman" w:hAnsi="Times New Roman"/>
          <w:color w:val="auto"/>
          <w:sz w:val="24"/>
          <w:szCs w:val="24"/>
          <w:lang w:val="pt-BR"/>
        </w:rPr>
        <w:t>cyberat</w:t>
      </w:r>
      <w:r w:rsidRPr="00E27100">
        <w:rPr>
          <w:rFonts w:ascii="Times New Roman" w:hAnsi="Times New Roman"/>
          <w:color w:val="auto"/>
          <w:sz w:val="24"/>
          <w:szCs w:val="24"/>
          <w:lang w:val="pt-BR"/>
        </w:rPr>
        <w:t>ivismo</w:t>
      </w:r>
      <w:r w:rsidRPr="00E27100">
        <w:rPr>
          <w:rFonts w:ascii="Times New Roman" w:hAnsi="Times New Roman"/>
          <w:i w:val="0"/>
          <w:color w:val="auto"/>
          <w:sz w:val="24"/>
          <w:szCs w:val="24"/>
          <w:lang w:val="pt-BR"/>
        </w:rPr>
        <w:t xml:space="preserve"> </w:t>
      </w:r>
      <w:r w:rsidR="00873EA5" w:rsidRPr="00E27100">
        <w:rPr>
          <w:rFonts w:ascii="Times New Roman" w:hAnsi="Times New Roman"/>
          <w:i w:val="0"/>
          <w:color w:val="auto"/>
          <w:sz w:val="24"/>
          <w:szCs w:val="24"/>
          <w:lang w:val="pt-BR"/>
        </w:rPr>
        <w:t>da juventude negra nas</w:t>
      </w:r>
      <w:r w:rsidR="005F5006" w:rsidRPr="00E27100">
        <w:rPr>
          <w:rFonts w:ascii="Times New Roman" w:hAnsi="Times New Roman"/>
          <w:i w:val="0"/>
          <w:color w:val="auto"/>
          <w:sz w:val="24"/>
          <w:szCs w:val="24"/>
          <w:lang w:val="pt-BR"/>
        </w:rPr>
        <w:t xml:space="preserve"> redes sociais digitais: </w:t>
      </w:r>
      <w:r w:rsidR="005F5006" w:rsidRPr="00E27100">
        <w:rPr>
          <w:rFonts w:ascii="Times New Roman" w:hAnsi="Times New Roman"/>
          <w:color w:val="auto"/>
          <w:sz w:val="24"/>
          <w:szCs w:val="24"/>
          <w:lang w:val="pt-BR"/>
        </w:rPr>
        <w:t>Tw</w:t>
      </w:r>
      <w:r w:rsidR="00EB5B4F" w:rsidRPr="00E27100">
        <w:rPr>
          <w:rFonts w:ascii="Times New Roman" w:hAnsi="Times New Roman"/>
          <w:color w:val="auto"/>
          <w:sz w:val="24"/>
          <w:szCs w:val="24"/>
          <w:lang w:val="pt-BR"/>
        </w:rPr>
        <w:t>i</w:t>
      </w:r>
      <w:r w:rsidR="005F5006" w:rsidRPr="00E27100">
        <w:rPr>
          <w:rFonts w:ascii="Times New Roman" w:hAnsi="Times New Roman"/>
          <w:color w:val="auto"/>
          <w:sz w:val="24"/>
          <w:szCs w:val="24"/>
          <w:lang w:val="pt-BR"/>
        </w:rPr>
        <w:t>tter</w:t>
      </w:r>
      <w:r w:rsidR="005F5006" w:rsidRPr="00E27100">
        <w:rPr>
          <w:rFonts w:ascii="Times New Roman" w:hAnsi="Times New Roman"/>
          <w:i w:val="0"/>
          <w:color w:val="auto"/>
          <w:sz w:val="24"/>
          <w:szCs w:val="24"/>
          <w:lang w:val="pt-BR"/>
        </w:rPr>
        <w:t xml:space="preserve"> e </w:t>
      </w:r>
      <w:r w:rsidR="00287436" w:rsidRPr="00E27100">
        <w:rPr>
          <w:rFonts w:ascii="Times New Roman" w:hAnsi="Times New Roman"/>
          <w:color w:val="auto"/>
          <w:sz w:val="24"/>
          <w:szCs w:val="24"/>
          <w:lang w:val="pt-BR"/>
        </w:rPr>
        <w:t>Facebook</w:t>
      </w:r>
      <w:r w:rsidRPr="00E27100">
        <w:rPr>
          <w:rFonts w:ascii="Times New Roman" w:hAnsi="Times New Roman"/>
          <w:i w:val="0"/>
          <w:color w:val="auto"/>
          <w:sz w:val="24"/>
          <w:szCs w:val="24"/>
        </w:rPr>
        <w:t xml:space="preserve"> </w:t>
      </w:r>
      <w:r w:rsidR="005F5006" w:rsidRPr="00E27100">
        <w:rPr>
          <w:rFonts w:ascii="Times New Roman" w:hAnsi="Times New Roman"/>
          <w:i w:val="0"/>
          <w:color w:val="auto"/>
          <w:sz w:val="24"/>
          <w:szCs w:val="24"/>
          <w:lang w:val="pt-BR"/>
        </w:rPr>
        <w:t>a</w:t>
      </w:r>
      <w:r w:rsidR="00794DAA" w:rsidRPr="00E27100">
        <w:rPr>
          <w:rFonts w:ascii="Times New Roman" w:hAnsi="Times New Roman"/>
          <w:i w:val="0"/>
          <w:color w:val="auto"/>
          <w:sz w:val="24"/>
          <w:szCs w:val="24"/>
          <w:lang w:val="pt-BR"/>
        </w:rPr>
        <w:t xml:space="preserve"> </w:t>
      </w:r>
      <w:r w:rsidR="00287436" w:rsidRPr="00E27100">
        <w:rPr>
          <w:rFonts w:ascii="Times New Roman" w:hAnsi="Times New Roman"/>
          <w:i w:val="0"/>
          <w:color w:val="auto"/>
          <w:sz w:val="24"/>
          <w:szCs w:val="24"/>
          <w:lang w:val="pt-BR"/>
        </w:rPr>
        <w:t xml:space="preserve">partir da </w:t>
      </w:r>
      <w:proofErr w:type="spellStart"/>
      <w:r w:rsidR="00287436" w:rsidRPr="00E27100">
        <w:rPr>
          <w:rFonts w:ascii="Times New Roman" w:hAnsi="Times New Roman"/>
          <w:i w:val="0"/>
          <w:iCs w:val="0"/>
          <w:color w:val="auto"/>
          <w:sz w:val="24"/>
          <w:szCs w:val="24"/>
          <w:shd w:val="clear" w:color="auto" w:fill="FFFFFF"/>
        </w:rPr>
        <w:t>Hashtags</w:t>
      </w:r>
      <w:proofErr w:type="spellEnd"/>
      <w:r w:rsidR="00287436" w:rsidRPr="00E27100">
        <w:rPr>
          <w:rStyle w:val="Refdenotaderodap"/>
          <w:rFonts w:ascii="Times New Roman" w:hAnsi="Times New Roman"/>
          <w:i w:val="0"/>
          <w:color w:val="auto"/>
          <w:sz w:val="24"/>
          <w:szCs w:val="24"/>
          <w:lang w:val="pt-BR"/>
        </w:rPr>
        <w:footnoteReference w:id="3"/>
      </w:r>
      <w:r w:rsidR="00287436" w:rsidRPr="00E27100">
        <w:rPr>
          <w:rFonts w:ascii="Times New Roman" w:hAnsi="Times New Roman"/>
          <w:i w:val="0"/>
          <w:color w:val="auto"/>
          <w:sz w:val="24"/>
          <w:szCs w:val="24"/>
          <w:lang w:val="pt-BR"/>
        </w:rPr>
        <w:t xml:space="preserve"> </w:t>
      </w:r>
      <w:r w:rsidRPr="00E27100">
        <w:rPr>
          <w:rFonts w:ascii="Times New Roman" w:hAnsi="Times New Roman"/>
          <w:color w:val="auto"/>
          <w:sz w:val="24"/>
          <w:szCs w:val="24"/>
        </w:rPr>
        <w:t>“</w:t>
      </w:r>
      <w:proofErr w:type="gramStart"/>
      <w:r w:rsidR="00794DAA" w:rsidRPr="00E27100">
        <w:rPr>
          <w:rFonts w:ascii="Times New Roman" w:hAnsi="Times New Roman"/>
          <w:color w:val="auto"/>
          <w:sz w:val="24"/>
          <w:szCs w:val="24"/>
          <w:lang w:val="pt-BR"/>
        </w:rPr>
        <w:t>É</w:t>
      </w:r>
      <w:proofErr w:type="gramEnd"/>
      <w:r w:rsidR="00794DAA" w:rsidRPr="00E27100">
        <w:rPr>
          <w:rFonts w:ascii="Times New Roman" w:hAnsi="Times New Roman"/>
          <w:color w:val="auto"/>
          <w:sz w:val="24"/>
          <w:szCs w:val="24"/>
          <w:lang w:val="pt-BR"/>
        </w:rPr>
        <w:t xml:space="preserve"> coisa de preto</w:t>
      </w:r>
      <w:r w:rsidR="005F5006" w:rsidRPr="00E27100">
        <w:rPr>
          <w:rFonts w:ascii="Times New Roman" w:hAnsi="Times New Roman"/>
          <w:color w:val="auto"/>
          <w:sz w:val="24"/>
          <w:szCs w:val="24"/>
          <w:lang w:val="pt-BR"/>
        </w:rPr>
        <w:t>”</w:t>
      </w:r>
      <w:r w:rsidR="003D3498" w:rsidRPr="00E27100">
        <w:rPr>
          <w:rFonts w:ascii="Times New Roman" w:hAnsi="Times New Roman"/>
          <w:color w:val="auto"/>
          <w:sz w:val="24"/>
          <w:szCs w:val="24"/>
          <w:lang w:val="pt-BR"/>
        </w:rPr>
        <w:t xml:space="preserve"> </w:t>
      </w:r>
      <w:r w:rsidR="001D0747" w:rsidRPr="00E27100">
        <w:rPr>
          <w:rFonts w:ascii="Times New Roman" w:hAnsi="Times New Roman"/>
          <w:i w:val="0"/>
          <w:color w:val="auto"/>
          <w:sz w:val="24"/>
          <w:szCs w:val="24"/>
          <w:lang w:val="pt-BR"/>
        </w:rPr>
        <w:t>e</w:t>
      </w:r>
      <w:r w:rsidR="005F5006" w:rsidRPr="00E27100">
        <w:rPr>
          <w:rFonts w:ascii="Times New Roman" w:hAnsi="Times New Roman"/>
          <w:color w:val="auto"/>
          <w:sz w:val="24"/>
          <w:szCs w:val="24"/>
          <w:lang w:val="pt-BR"/>
        </w:rPr>
        <w:t xml:space="preserve"> “É</w:t>
      </w:r>
      <w:r w:rsidR="00EF3442" w:rsidRPr="00E27100">
        <w:rPr>
          <w:rFonts w:ascii="Times New Roman" w:hAnsi="Times New Roman"/>
          <w:color w:val="auto"/>
          <w:sz w:val="24"/>
          <w:szCs w:val="24"/>
          <w:lang w:val="pt-BR"/>
        </w:rPr>
        <w:t xml:space="preserve"> </w:t>
      </w:r>
      <w:r w:rsidR="005F5006" w:rsidRPr="00E27100">
        <w:rPr>
          <w:rFonts w:ascii="Times New Roman" w:hAnsi="Times New Roman"/>
          <w:color w:val="auto"/>
          <w:sz w:val="24"/>
          <w:szCs w:val="24"/>
          <w:lang w:val="pt-BR"/>
        </w:rPr>
        <w:t>coisa de</w:t>
      </w:r>
      <w:r w:rsidR="00EF3442" w:rsidRPr="00E27100">
        <w:rPr>
          <w:rFonts w:ascii="Times New Roman" w:hAnsi="Times New Roman"/>
          <w:color w:val="auto"/>
          <w:sz w:val="24"/>
          <w:szCs w:val="24"/>
          <w:lang w:val="pt-BR"/>
        </w:rPr>
        <w:t xml:space="preserve"> </w:t>
      </w:r>
      <w:r w:rsidRPr="00E27100">
        <w:rPr>
          <w:rFonts w:ascii="Times New Roman" w:hAnsi="Times New Roman"/>
          <w:color w:val="auto"/>
          <w:sz w:val="24"/>
          <w:szCs w:val="24"/>
        </w:rPr>
        <w:t>preta”</w:t>
      </w:r>
      <w:r w:rsidRPr="00E27100">
        <w:rPr>
          <w:rFonts w:ascii="Times New Roman" w:hAnsi="Times New Roman"/>
          <w:i w:val="0"/>
          <w:color w:val="auto"/>
          <w:sz w:val="24"/>
          <w:szCs w:val="24"/>
          <w:lang w:val="pt-BR"/>
        </w:rPr>
        <w:t>, que te</w:t>
      </w:r>
      <w:r w:rsidR="006D1B4D" w:rsidRPr="00E27100">
        <w:rPr>
          <w:rFonts w:ascii="Times New Roman" w:hAnsi="Times New Roman"/>
          <w:i w:val="0"/>
          <w:color w:val="auto"/>
          <w:sz w:val="24"/>
          <w:szCs w:val="24"/>
          <w:lang w:val="pt-BR"/>
        </w:rPr>
        <w:t>ve</w:t>
      </w:r>
      <w:r w:rsidRPr="00E27100">
        <w:rPr>
          <w:rFonts w:ascii="Times New Roman" w:hAnsi="Times New Roman"/>
          <w:i w:val="0"/>
          <w:color w:val="auto"/>
          <w:sz w:val="24"/>
          <w:szCs w:val="24"/>
          <w:lang w:val="pt-BR"/>
        </w:rPr>
        <w:t xml:space="preserve"> como </w:t>
      </w:r>
      <w:r w:rsidR="006D1B4D" w:rsidRPr="00E27100">
        <w:rPr>
          <w:rFonts w:ascii="Times New Roman" w:hAnsi="Times New Roman"/>
          <w:i w:val="0"/>
          <w:color w:val="auto"/>
          <w:sz w:val="24"/>
          <w:szCs w:val="24"/>
        </w:rPr>
        <w:t xml:space="preserve">objetivo </w:t>
      </w:r>
      <w:r w:rsidR="00873EA5" w:rsidRPr="00E27100">
        <w:rPr>
          <w:rFonts w:ascii="Times New Roman" w:hAnsi="Times New Roman"/>
          <w:i w:val="0"/>
          <w:color w:val="auto"/>
          <w:sz w:val="24"/>
          <w:szCs w:val="24"/>
        </w:rPr>
        <w:t>denunciar</w:t>
      </w:r>
      <w:r w:rsidR="006D1B4D" w:rsidRPr="00E27100">
        <w:rPr>
          <w:rFonts w:ascii="Times New Roman" w:hAnsi="Times New Roman"/>
          <w:i w:val="0"/>
          <w:color w:val="auto"/>
          <w:sz w:val="24"/>
          <w:szCs w:val="24"/>
          <w:lang w:val="pt-BR"/>
        </w:rPr>
        <w:t xml:space="preserve"> as </w:t>
      </w:r>
      <w:r w:rsidR="00873EA5" w:rsidRPr="00E27100">
        <w:rPr>
          <w:rFonts w:ascii="Times New Roman" w:hAnsi="Times New Roman"/>
          <w:i w:val="0"/>
          <w:color w:val="auto"/>
          <w:sz w:val="24"/>
          <w:szCs w:val="24"/>
          <w:lang w:val="pt-BR"/>
        </w:rPr>
        <w:t>falas</w:t>
      </w:r>
      <w:r w:rsidR="006D1B4D" w:rsidRPr="00E27100">
        <w:rPr>
          <w:rFonts w:ascii="Times New Roman" w:hAnsi="Times New Roman"/>
          <w:i w:val="0"/>
          <w:color w:val="auto"/>
          <w:sz w:val="24"/>
          <w:szCs w:val="24"/>
          <w:lang w:val="pt-BR"/>
        </w:rPr>
        <w:t xml:space="preserve"> racistas do jornalista Willian </w:t>
      </w:r>
      <w:proofErr w:type="spellStart"/>
      <w:r w:rsidR="006D1B4D" w:rsidRPr="00E27100">
        <w:rPr>
          <w:rFonts w:ascii="Times New Roman" w:hAnsi="Times New Roman"/>
          <w:i w:val="0"/>
          <w:color w:val="auto"/>
          <w:sz w:val="24"/>
          <w:szCs w:val="24"/>
          <w:lang w:val="pt-BR"/>
        </w:rPr>
        <w:t>Waack</w:t>
      </w:r>
      <w:proofErr w:type="spellEnd"/>
      <w:r w:rsidR="005F5006" w:rsidRPr="00E27100">
        <w:rPr>
          <w:rFonts w:ascii="Times New Roman" w:hAnsi="Times New Roman"/>
          <w:i w:val="0"/>
          <w:color w:val="auto"/>
          <w:sz w:val="24"/>
          <w:szCs w:val="24"/>
          <w:lang w:val="pt-BR"/>
        </w:rPr>
        <w:t xml:space="preserve"> a partir do vídeo  </w:t>
      </w:r>
      <w:r w:rsidR="00EF3442" w:rsidRPr="00E27100">
        <w:rPr>
          <w:rFonts w:ascii="Times New Roman" w:hAnsi="Times New Roman"/>
          <w:i w:val="0"/>
          <w:color w:val="auto"/>
          <w:sz w:val="24"/>
          <w:szCs w:val="24"/>
          <w:lang w:val="pt-BR"/>
        </w:rPr>
        <w:t>compartilhado por</w:t>
      </w:r>
      <w:r w:rsidR="005F5006" w:rsidRPr="00E27100">
        <w:rPr>
          <w:rFonts w:ascii="Times New Roman" w:hAnsi="Times New Roman"/>
          <w:i w:val="0"/>
          <w:color w:val="auto"/>
          <w:sz w:val="24"/>
          <w:szCs w:val="24"/>
          <w:lang w:val="pt-BR"/>
        </w:rPr>
        <w:t xml:space="preserve"> Jorge Tadeu em sua conta pessoal no </w:t>
      </w:r>
      <w:r w:rsidR="005F5006" w:rsidRPr="00E27100">
        <w:rPr>
          <w:rFonts w:ascii="Times New Roman" w:hAnsi="Times New Roman"/>
          <w:color w:val="auto"/>
          <w:sz w:val="24"/>
          <w:szCs w:val="24"/>
          <w:lang w:val="pt-BR"/>
        </w:rPr>
        <w:t xml:space="preserve">Twitter. </w:t>
      </w:r>
    </w:p>
    <w:p w:rsidR="004F0103" w:rsidRPr="00E27100" w:rsidRDefault="006820FA" w:rsidP="006820FA">
      <w:pPr>
        <w:spacing w:line="360" w:lineRule="auto"/>
        <w:ind w:firstLine="708"/>
        <w:jc w:val="both"/>
        <w:rPr>
          <w:szCs w:val="24"/>
          <w:lang w:eastAsia="en-US"/>
        </w:rPr>
      </w:pPr>
      <w:r w:rsidRPr="00E27100">
        <w:rPr>
          <w:szCs w:val="24"/>
          <w:lang w:eastAsia="en-US"/>
        </w:rPr>
        <w:t xml:space="preserve">Dessa maneira, este texto tem como </w:t>
      </w:r>
      <w:r w:rsidR="005F5006" w:rsidRPr="00E27100">
        <w:rPr>
          <w:szCs w:val="24"/>
        </w:rPr>
        <w:t>objetivo compreender quais são os conceitos de raça e racismo que são compartilhados nas mídias sociais digitais</w:t>
      </w:r>
      <w:r w:rsidR="00EF3442" w:rsidRPr="00E27100">
        <w:rPr>
          <w:szCs w:val="24"/>
        </w:rPr>
        <w:t xml:space="preserve"> </w:t>
      </w:r>
      <w:r w:rsidR="005F5006" w:rsidRPr="00E27100">
        <w:rPr>
          <w:szCs w:val="24"/>
        </w:rPr>
        <w:t xml:space="preserve">e como </w:t>
      </w:r>
      <w:r w:rsidR="005F5006" w:rsidRPr="00E27100">
        <w:rPr>
          <w:szCs w:val="24"/>
        </w:rPr>
        <w:lastRenderedPageBreak/>
        <w:t>esse</w:t>
      </w:r>
      <w:r w:rsidR="006D1B4D" w:rsidRPr="00E27100">
        <w:rPr>
          <w:szCs w:val="24"/>
        </w:rPr>
        <w:t xml:space="preserve"> </w:t>
      </w:r>
      <w:r w:rsidR="00DF0298" w:rsidRPr="00E27100">
        <w:rPr>
          <w:szCs w:val="24"/>
        </w:rPr>
        <w:t xml:space="preserve">espaço </w:t>
      </w:r>
      <w:r w:rsidR="005F5006" w:rsidRPr="00E27100">
        <w:rPr>
          <w:szCs w:val="24"/>
        </w:rPr>
        <w:t>pode contribuir para um debate</w:t>
      </w:r>
      <w:r w:rsidR="00DF0298" w:rsidRPr="00E27100">
        <w:rPr>
          <w:szCs w:val="24"/>
        </w:rPr>
        <w:t xml:space="preserve"> crítico e reflexivo </w:t>
      </w:r>
      <w:r w:rsidR="005F5006" w:rsidRPr="00E27100">
        <w:rPr>
          <w:szCs w:val="24"/>
        </w:rPr>
        <w:t>no</w:t>
      </w:r>
      <w:r w:rsidR="00EF3442" w:rsidRPr="00E27100">
        <w:rPr>
          <w:szCs w:val="24"/>
        </w:rPr>
        <w:t xml:space="preserve"> </w:t>
      </w:r>
      <w:r w:rsidR="00DF0298" w:rsidRPr="00E27100">
        <w:rPr>
          <w:szCs w:val="24"/>
        </w:rPr>
        <w:t>fortalecimento da educação antirracista</w:t>
      </w:r>
      <w:r w:rsidR="003D3498" w:rsidRPr="00E27100">
        <w:rPr>
          <w:i/>
          <w:szCs w:val="24"/>
        </w:rPr>
        <w:t>,</w:t>
      </w:r>
      <w:r w:rsidR="00A3547C" w:rsidRPr="00E27100">
        <w:rPr>
          <w:szCs w:val="24"/>
        </w:rPr>
        <w:t xml:space="preserve"> intercruzando os pesquisadores das temáticas sobre cibercultura e redes com os que estudam as questões raciais no Brasil num movimento interseccional entre</w:t>
      </w:r>
      <w:r w:rsidR="00AC590D" w:rsidRPr="00E27100">
        <w:rPr>
          <w:szCs w:val="24"/>
        </w:rPr>
        <w:t>:</w:t>
      </w:r>
      <w:r w:rsidR="00A3547C" w:rsidRPr="00E27100">
        <w:rPr>
          <w:szCs w:val="24"/>
        </w:rPr>
        <w:t xml:space="preserve"> comunicação</w:t>
      </w:r>
      <w:r w:rsidR="00AC590D" w:rsidRPr="00E27100">
        <w:rPr>
          <w:szCs w:val="24"/>
        </w:rPr>
        <w:t>, raça</w:t>
      </w:r>
      <w:r w:rsidR="00A3547C" w:rsidRPr="00E27100">
        <w:rPr>
          <w:szCs w:val="24"/>
        </w:rPr>
        <w:t xml:space="preserve"> e educação</w:t>
      </w:r>
      <w:bookmarkStart w:id="0" w:name="_GoBack"/>
      <w:bookmarkEnd w:id="0"/>
      <w:r w:rsidR="00DF0298" w:rsidRPr="00E27100">
        <w:rPr>
          <w:szCs w:val="24"/>
        </w:rPr>
        <w:t>.</w:t>
      </w:r>
    </w:p>
    <w:p w:rsidR="00081F60" w:rsidRPr="00E27100" w:rsidRDefault="003D3498" w:rsidP="00E24219">
      <w:pPr>
        <w:spacing w:line="360" w:lineRule="auto"/>
        <w:rPr>
          <w:szCs w:val="24"/>
          <w:lang w:eastAsia="en-US"/>
        </w:rPr>
      </w:pPr>
      <w:r w:rsidRPr="00E27100">
        <w:rPr>
          <w:szCs w:val="24"/>
          <w:lang w:eastAsia="en-US"/>
        </w:rPr>
        <w:tab/>
      </w:r>
    </w:p>
    <w:p w:rsidR="004F0103" w:rsidRPr="00E27100" w:rsidRDefault="000D4F90" w:rsidP="00E24219">
      <w:pPr>
        <w:spacing w:line="360" w:lineRule="auto"/>
        <w:rPr>
          <w:b/>
          <w:szCs w:val="24"/>
          <w:shd w:val="clear" w:color="auto" w:fill="FFFFFF"/>
          <w:vertAlign w:val="subscript"/>
        </w:rPr>
      </w:pPr>
      <w:r w:rsidRPr="00E27100">
        <w:rPr>
          <w:b/>
          <w:szCs w:val="24"/>
          <w:shd w:val="clear" w:color="auto" w:fill="FFFFFF"/>
        </w:rPr>
        <w:t>NETA</w:t>
      </w:r>
      <w:r w:rsidR="00FC1CF6" w:rsidRPr="00E27100">
        <w:rPr>
          <w:b/>
          <w:szCs w:val="24"/>
          <w:shd w:val="clear" w:color="auto" w:fill="FFFFFF"/>
        </w:rPr>
        <w:t>T</w:t>
      </w:r>
      <w:r w:rsidR="007013DA" w:rsidRPr="00E27100">
        <w:rPr>
          <w:b/>
          <w:szCs w:val="24"/>
          <w:shd w:val="clear" w:color="auto" w:fill="FFFFFF"/>
        </w:rPr>
        <w:t>IVISMO E EDUCAÇÃ</w:t>
      </w:r>
      <w:r w:rsidR="00BD486A" w:rsidRPr="00E27100">
        <w:rPr>
          <w:b/>
          <w:szCs w:val="24"/>
          <w:shd w:val="clear" w:color="auto" w:fill="FFFFFF"/>
        </w:rPr>
        <w:t xml:space="preserve">O: RAÇA E RACISMO NO CONTEXTO ATUAL </w:t>
      </w:r>
    </w:p>
    <w:p w:rsidR="004F0103" w:rsidRPr="00E27100" w:rsidRDefault="004F0103" w:rsidP="00E24219">
      <w:pPr>
        <w:spacing w:line="360" w:lineRule="auto"/>
        <w:rPr>
          <w:b/>
          <w:szCs w:val="24"/>
          <w:shd w:val="clear" w:color="auto" w:fill="FFFFFF"/>
        </w:rPr>
      </w:pPr>
    </w:p>
    <w:p w:rsidR="00E253F7" w:rsidRPr="00E27100" w:rsidRDefault="00DF16AF" w:rsidP="00E24219">
      <w:pPr>
        <w:spacing w:line="360" w:lineRule="auto"/>
        <w:ind w:firstLine="709"/>
        <w:jc w:val="both"/>
        <w:rPr>
          <w:szCs w:val="24"/>
          <w:shd w:val="clear" w:color="auto" w:fill="FFFFFF"/>
        </w:rPr>
      </w:pPr>
      <w:r w:rsidRPr="00E27100">
        <w:rPr>
          <w:szCs w:val="24"/>
          <w:shd w:val="clear" w:color="auto" w:fill="FFFFFF"/>
        </w:rPr>
        <w:t xml:space="preserve">Compartilhar, curtir e comentar </w:t>
      </w:r>
      <w:proofErr w:type="gramStart"/>
      <w:r w:rsidRPr="00E27100">
        <w:rPr>
          <w:szCs w:val="24"/>
          <w:shd w:val="clear" w:color="auto" w:fill="FFFFFF"/>
        </w:rPr>
        <w:t>são</w:t>
      </w:r>
      <w:proofErr w:type="gramEnd"/>
      <w:r w:rsidRPr="00E27100">
        <w:rPr>
          <w:szCs w:val="24"/>
          <w:shd w:val="clear" w:color="auto" w:fill="FFFFFF"/>
        </w:rPr>
        <w:t xml:space="preserve"> os dispositivos interfaciais que faz do </w:t>
      </w:r>
      <w:r w:rsidRPr="00E27100">
        <w:rPr>
          <w:i/>
          <w:szCs w:val="24"/>
          <w:shd w:val="clear" w:color="auto" w:fill="FFFFFF"/>
        </w:rPr>
        <w:t>Facebook</w:t>
      </w:r>
      <w:r w:rsidRPr="00E27100">
        <w:rPr>
          <w:szCs w:val="24"/>
          <w:shd w:val="clear" w:color="auto" w:fill="FFFFFF"/>
        </w:rPr>
        <w:t xml:space="preserve"> </w:t>
      </w:r>
      <w:r w:rsidR="00081F60" w:rsidRPr="00E27100">
        <w:rPr>
          <w:szCs w:val="24"/>
          <w:shd w:val="clear" w:color="auto" w:fill="FFFFFF"/>
        </w:rPr>
        <w:t>uma rede social digital com potê</w:t>
      </w:r>
      <w:r w:rsidRPr="00E27100">
        <w:rPr>
          <w:szCs w:val="24"/>
          <w:shd w:val="clear" w:color="auto" w:fill="FFFFFF"/>
        </w:rPr>
        <w:t xml:space="preserve">ncia para que as pessoas expressem as  suas opiniões e juízo de valor sobre temas banais como o cabelo do </w:t>
      </w:r>
      <w:proofErr w:type="spellStart"/>
      <w:r w:rsidRPr="00E27100">
        <w:rPr>
          <w:szCs w:val="24"/>
          <w:shd w:val="clear" w:color="auto" w:fill="FFFFFF"/>
        </w:rPr>
        <w:t>Neymar</w:t>
      </w:r>
      <w:proofErr w:type="spellEnd"/>
      <w:r w:rsidR="00ED0E13" w:rsidRPr="00E27100">
        <w:rPr>
          <w:szCs w:val="24"/>
          <w:shd w:val="clear" w:color="auto" w:fill="FFFFFF"/>
        </w:rPr>
        <w:t xml:space="preserve"> na copa de 2018</w:t>
      </w:r>
      <w:r w:rsidR="00ED0E13" w:rsidRPr="00E27100">
        <w:rPr>
          <w:rStyle w:val="Refdenotaderodap"/>
          <w:szCs w:val="24"/>
          <w:shd w:val="clear" w:color="auto" w:fill="FFFFFF"/>
        </w:rPr>
        <w:footnoteReference w:id="4"/>
      </w:r>
      <w:r w:rsidR="00081F60" w:rsidRPr="00E27100">
        <w:rPr>
          <w:szCs w:val="24"/>
          <w:shd w:val="clear" w:color="auto" w:fill="FFFFFF"/>
        </w:rPr>
        <w:t>,</w:t>
      </w:r>
      <w:r w:rsidR="00ED0E13" w:rsidRPr="00E27100">
        <w:rPr>
          <w:szCs w:val="24"/>
          <w:shd w:val="clear" w:color="auto" w:fill="FFFFFF"/>
        </w:rPr>
        <w:t xml:space="preserve"> às questões culturais, políticas, religiosas, de gênero e também de raça. As várias mobilizações sociais, políticas e culturais que aconteceram nos últimos anos tiveram o protagonismo das redes socais digitais que acionaram pessoas e grupos sociais diversos que se sentiram afetadas pelas mobilizações. </w:t>
      </w:r>
      <w:r w:rsidR="00C93973" w:rsidRPr="00E27100">
        <w:rPr>
          <w:szCs w:val="24"/>
          <w:shd w:val="clear" w:color="auto" w:fill="FFFFFF"/>
        </w:rPr>
        <w:t>São</w:t>
      </w:r>
      <w:r w:rsidR="00ED0E13" w:rsidRPr="00E27100">
        <w:rPr>
          <w:szCs w:val="24"/>
          <w:shd w:val="clear" w:color="auto" w:fill="FFFFFF"/>
        </w:rPr>
        <w:t xml:space="preserve"> </w:t>
      </w:r>
      <w:r w:rsidR="00C93973" w:rsidRPr="00E27100">
        <w:rPr>
          <w:szCs w:val="24"/>
          <w:shd w:val="clear" w:color="auto" w:fill="FFFFFF"/>
        </w:rPr>
        <w:t xml:space="preserve">os movimentos sociais de desestabilização quem utiliza as redes sociais para mobilizações </w:t>
      </w:r>
      <w:r w:rsidR="00C93973" w:rsidRPr="00E27100">
        <w:rPr>
          <w:i/>
          <w:szCs w:val="24"/>
          <w:shd w:val="clear" w:color="auto" w:fill="FFFFFF"/>
        </w:rPr>
        <w:t>on-line</w:t>
      </w:r>
      <w:r w:rsidR="00C93973" w:rsidRPr="00E27100">
        <w:rPr>
          <w:szCs w:val="24"/>
          <w:shd w:val="clear" w:color="auto" w:fill="FFFFFF"/>
        </w:rPr>
        <w:t xml:space="preserve"> ou </w:t>
      </w:r>
      <w:r w:rsidR="00C93973" w:rsidRPr="00E27100">
        <w:rPr>
          <w:i/>
          <w:szCs w:val="24"/>
          <w:shd w:val="clear" w:color="auto" w:fill="FFFFFF"/>
        </w:rPr>
        <w:t>off-line</w:t>
      </w:r>
      <w:r w:rsidR="00C93973" w:rsidRPr="00E27100">
        <w:rPr>
          <w:szCs w:val="24"/>
          <w:shd w:val="clear" w:color="auto" w:fill="FFFFFF"/>
        </w:rPr>
        <w:t xml:space="preserve">. </w:t>
      </w:r>
      <w:r w:rsidR="00ED0E13" w:rsidRPr="00E27100">
        <w:rPr>
          <w:szCs w:val="24"/>
          <w:shd w:val="clear" w:color="auto" w:fill="FFFFFF"/>
        </w:rPr>
        <w:t xml:space="preserve">Desde a </w:t>
      </w:r>
      <w:r w:rsidR="00ED0E13" w:rsidRPr="00E27100">
        <w:rPr>
          <w:i/>
          <w:szCs w:val="24"/>
          <w:shd w:val="clear" w:color="auto" w:fill="FFFFFF"/>
        </w:rPr>
        <w:t>Primavera Árabe</w:t>
      </w:r>
      <w:r w:rsidR="00ED0E13" w:rsidRPr="00E27100">
        <w:rPr>
          <w:rStyle w:val="Refdenotaderodap"/>
          <w:i/>
          <w:szCs w:val="24"/>
          <w:shd w:val="clear" w:color="auto" w:fill="FFFFFF"/>
        </w:rPr>
        <w:footnoteReference w:id="5"/>
      </w:r>
      <w:r w:rsidR="00104653" w:rsidRPr="00E27100">
        <w:rPr>
          <w:i/>
          <w:szCs w:val="24"/>
          <w:shd w:val="clear" w:color="auto" w:fill="FFFFFF"/>
        </w:rPr>
        <w:t xml:space="preserve"> e </w:t>
      </w:r>
      <w:r w:rsidR="00104653" w:rsidRPr="00E27100">
        <w:rPr>
          <w:szCs w:val="24"/>
          <w:shd w:val="clear" w:color="auto" w:fill="FFFFFF"/>
        </w:rPr>
        <w:t>as mobilizações que aconteceram no Brasil em 2013 e 2016 em que os indivíduos conectados utilizam as redes socais digitais para as mais diversas articulações que vão desde compart</w:t>
      </w:r>
      <w:r w:rsidR="00081F60" w:rsidRPr="00E27100">
        <w:rPr>
          <w:szCs w:val="24"/>
          <w:shd w:val="clear" w:color="auto" w:fill="FFFFFF"/>
        </w:rPr>
        <w:t xml:space="preserve">ilhamentos de textos críticos, </w:t>
      </w:r>
      <w:r w:rsidR="00104653" w:rsidRPr="00E27100">
        <w:rPr>
          <w:szCs w:val="24"/>
          <w:shd w:val="clear" w:color="auto" w:fill="FFFFFF"/>
        </w:rPr>
        <w:t>agenda de manifestações nas ruas</w:t>
      </w:r>
      <w:r w:rsidR="00D930DB" w:rsidRPr="00E27100">
        <w:rPr>
          <w:szCs w:val="24"/>
          <w:shd w:val="clear" w:color="auto" w:fill="FFFFFF"/>
        </w:rPr>
        <w:t>,</w:t>
      </w:r>
      <w:r w:rsidR="00104653" w:rsidRPr="00E27100">
        <w:rPr>
          <w:szCs w:val="24"/>
          <w:shd w:val="clear" w:color="auto" w:fill="FFFFFF"/>
        </w:rPr>
        <w:t xml:space="preserve"> </w:t>
      </w:r>
      <w:proofErr w:type="gramStart"/>
      <w:r w:rsidR="00104653" w:rsidRPr="00E27100">
        <w:rPr>
          <w:szCs w:val="24"/>
          <w:shd w:val="clear" w:color="auto" w:fill="FFFFFF"/>
        </w:rPr>
        <w:t>à</w:t>
      </w:r>
      <w:proofErr w:type="gramEnd"/>
      <w:r w:rsidR="00104653" w:rsidRPr="00E27100">
        <w:rPr>
          <w:szCs w:val="24"/>
          <w:shd w:val="clear" w:color="auto" w:fill="FFFFFF"/>
        </w:rPr>
        <w:t xml:space="preserve"> vídeos</w:t>
      </w:r>
      <w:r w:rsidR="00081F60" w:rsidRPr="00E27100">
        <w:rPr>
          <w:szCs w:val="24"/>
          <w:shd w:val="clear" w:color="auto" w:fill="FFFFFF"/>
        </w:rPr>
        <w:t>,</w:t>
      </w:r>
      <w:r w:rsidR="00104653" w:rsidRPr="00E27100">
        <w:rPr>
          <w:szCs w:val="24"/>
          <w:shd w:val="clear" w:color="auto" w:fill="FFFFFF"/>
        </w:rPr>
        <w:t xml:space="preserve"> solicitando que os participantes das suas redes pessoais assinem alguma petição on-line.</w:t>
      </w:r>
      <w:r w:rsidR="00C93973" w:rsidRPr="00E27100">
        <w:rPr>
          <w:szCs w:val="24"/>
          <w:shd w:val="clear" w:color="auto" w:fill="FFFFFF"/>
        </w:rPr>
        <w:t xml:space="preserve"> </w:t>
      </w:r>
      <w:r w:rsidR="00104653" w:rsidRPr="00E27100">
        <w:rPr>
          <w:szCs w:val="24"/>
          <w:shd w:val="clear" w:color="auto" w:fill="FFFFFF"/>
        </w:rPr>
        <w:t>Ess</w:t>
      </w:r>
      <w:r w:rsidR="00E253F7" w:rsidRPr="00E27100">
        <w:rPr>
          <w:szCs w:val="24"/>
          <w:shd w:val="clear" w:color="auto" w:fill="FFFFFF"/>
        </w:rPr>
        <w:t>a nova forma de mobilização polí</w:t>
      </w:r>
      <w:r w:rsidR="00104653" w:rsidRPr="00E27100">
        <w:rPr>
          <w:szCs w:val="24"/>
          <w:shd w:val="clear" w:color="auto" w:fill="FFFFFF"/>
        </w:rPr>
        <w:t>tica que tem as interfaces do digital em rede como articulador comunicacional é denomi</w:t>
      </w:r>
      <w:r w:rsidR="00081F60" w:rsidRPr="00E27100">
        <w:rPr>
          <w:szCs w:val="24"/>
          <w:shd w:val="clear" w:color="auto" w:fill="FFFFFF"/>
        </w:rPr>
        <w:t>nado por Ivana Bentes (2015) de</w:t>
      </w:r>
      <w:r w:rsidR="00104653" w:rsidRPr="00E27100">
        <w:rPr>
          <w:szCs w:val="24"/>
          <w:shd w:val="clear" w:color="auto" w:fill="FFFFFF"/>
        </w:rPr>
        <w:t xml:space="preserve"> </w:t>
      </w:r>
      <w:r w:rsidR="00104653" w:rsidRPr="00E27100">
        <w:rPr>
          <w:i/>
          <w:szCs w:val="24"/>
          <w:shd w:val="clear" w:color="auto" w:fill="FFFFFF"/>
        </w:rPr>
        <w:t>mídia multidão</w:t>
      </w:r>
      <w:r w:rsidR="00104653" w:rsidRPr="00E27100">
        <w:rPr>
          <w:szCs w:val="24"/>
          <w:shd w:val="clear" w:color="auto" w:fill="FFFFFF"/>
        </w:rPr>
        <w:t xml:space="preserve"> o</w:t>
      </w:r>
      <w:r w:rsidR="00E253F7" w:rsidRPr="00E27100">
        <w:rPr>
          <w:szCs w:val="24"/>
          <w:shd w:val="clear" w:color="auto" w:fill="FFFFFF"/>
        </w:rPr>
        <w:t xml:space="preserve">u </w:t>
      </w:r>
      <w:proofErr w:type="spellStart"/>
      <w:r w:rsidR="00E253F7" w:rsidRPr="00E27100">
        <w:rPr>
          <w:i/>
          <w:szCs w:val="24"/>
          <w:shd w:val="clear" w:color="auto" w:fill="FFFFFF"/>
        </w:rPr>
        <w:t>mi</w:t>
      </w:r>
      <w:r w:rsidR="00104653" w:rsidRPr="00E27100">
        <w:rPr>
          <w:i/>
          <w:szCs w:val="24"/>
          <w:shd w:val="clear" w:color="auto" w:fill="FFFFFF"/>
        </w:rPr>
        <w:t>dialivrismo</w:t>
      </w:r>
      <w:proofErr w:type="spellEnd"/>
      <w:r w:rsidR="00104653" w:rsidRPr="00E27100">
        <w:rPr>
          <w:szCs w:val="24"/>
          <w:shd w:val="clear" w:color="auto" w:fill="FFFFFF"/>
        </w:rPr>
        <w:t>.</w:t>
      </w:r>
    </w:p>
    <w:p w:rsidR="00081F60" w:rsidRPr="00E27100" w:rsidRDefault="00081F60" w:rsidP="00E24219">
      <w:pPr>
        <w:spacing w:line="360" w:lineRule="auto"/>
        <w:ind w:firstLine="709"/>
        <w:jc w:val="both"/>
        <w:rPr>
          <w:szCs w:val="24"/>
          <w:shd w:val="clear" w:color="auto" w:fill="FFFFFF"/>
        </w:rPr>
      </w:pPr>
    </w:p>
    <w:p w:rsidR="00E253F7" w:rsidRPr="00E27100" w:rsidRDefault="00E253F7" w:rsidP="00E253F7">
      <w:pPr>
        <w:ind w:left="2268"/>
        <w:jc w:val="both"/>
        <w:rPr>
          <w:rFonts w:eastAsiaTheme="minorHAnsi"/>
          <w:sz w:val="22"/>
        </w:rPr>
      </w:pPr>
      <w:r w:rsidRPr="00E27100">
        <w:rPr>
          <w:rFonts w:eastAsiaTheme="minorHAnsi"/>
          <w:sz w:val="22"/>
        </w:rPr>
        <w:t>Pessoas que individualmente começam a se ver e assumir como produtores relevantes de conteúdos. Essa percepção de que a mídia</w:t>
      </w:r>
    </w:p>
    <w:p w:rsidR="00E253F7" w:rsidRPr="00E27100" w:rsidRDefault="00E253F7" w:rsidP="00E253F7">
      <w:pPr>
        <w:ind w:left="2268"/>
        <w:jc w:val="both"/>
        <w:rPr>
          <w:sz w:val="22"/>
        </w:rPr>
      </w:pPr>
      <w:proofErr w:type="gramStart"/>
      <w:r w:rsidRPr="00E27100">
        <w:rPr>
          <w:rFonts w:eastAsiaTheme="minorHAnsi"/>
          <w:sz w:val="22"/>
        </w:rPr>
        <w:t>somos</w:t>
      </w:r>
      <w:proofErr w:type="gramEnd"/>
      <w:r w:rsidRPr="00E27100">
        <w:rPr>
          <w:rFonts w:eastAsiaTheme="minorHAnsi"/>
          <w:sz w:val="22"/>
        </w:rPr>
        <w:t xml:space="preserve"> nós, esse conjunto de singular</w:t>
      </w:r>
      <w:r w:rsidR="00862EF3" w:rsidRPr="00E27100">
        <w:rPr>
          <w:rFonts w:eastAsiaTheme="minorHAnsi"/>
          <w:sz w:val="22"/>
        </w:rPr>
        <w:t>idades que podemos acessar, com</w:t>
      </w:r>
      <w:r w:rsidRPr="00E27100">
        <w:rPr>
          <w:rFonts w:eastAsiaTheme="minorHAnsi"/>
          <w:sz w:val="22"/>
        </w:rPr>
        <w:t xml:space="preserve"> quem podemos interagir e trocar realmente, é uma mutação antropológica (BENTES, 2015, p 12) .</w:t>
      </w:r>
      <w:r w:rsidR="00104653" w:rsidRPr="00E27100">
        <w:rPr>
          <w:sz w:val="22"/>
        </w:rPr>
        <w:t xml:space="preserve"> </w:t>
      </w:r>
      <w:r w:rsidRPr="00E27100">
        <w:rPr>
          <w:sz w:val="22"/>
        </w:rPr>
        <w:t xml:space="preserve"> </w:t>
      </w:r>
    </w:p>
    <w:p w:rsidR="00081F60" w:rsidRPr="00E27100" w:rsidRDefault="00081F60" w:rsidP="00E253F7">
      <w:pPr>
        <w:ind w:left="2268"/>
        <w:jc w:val="both"/>
        <w:rPr>
          <w:sz w:val="22"/>
        </w:rPr>
      </w:pPr>
    </w:p>
    <w:p w:rsidR="00ED0E13" w:rsidRPr="00E27100" w:rsidRDefault="00ED0E13" w:rsidP="00E253F7">
      <w:pPr>
        <w:jc w:val="both"/>
        <w:rPr>
          <w:szCs w:val="24"/>
          <w:shd w:val="clear" w:color="auto" w:fill="FFFFFF"/>
        </w:rPr>
      </w:pPr>
    </w:p>
    <w:p w:rsidR="0076083F" w:rsidRPr="00E27100" w:rsidRDefault="00DF16AF" w:rsidP="00E24219">
      <w:pPr>
        <w:spacing w:line="360" w:lineRule="auto"/>
        <w:ind w:firstLine="709"/>
        <w:jc w:val="both"/>
        <w:rPr>
          <w:szCs w:val="24"/>
          <w:shd w:val="clear" w:color="auto" w:fill="FFFFFF"/>
        </w:rPr>
      </w:pPr>
      <w:r w:rsidRPr="00E27100">
        <w:rPr>
          <w:szCs w:val="24"/>
          <w:shd w:val="clear" w:color="auto" w:fill="FFFFFF"/>
        </w:rPr>
        <w:t xml:space="preserve">  </w:t>
      </w:r>
      <w:r w:rsidR="00E253F7" w:rsidRPr="00E27100">
        <w:rPr>
          <w:szCs w:val="24"/>
          <w:shd w:val="clear" w:color="auto" w:fill="FFFFFF"/>
        </w:rPr>
        <w:t>Esse pertencimento às redes digitais se dá pelo que nos afeta, nenhum movimento social é aleatório, além das questões macro que levaram os jovens as ruas em 2013</w:t>
      </w:r>
      <w:r w:rsidR="0032360D" w:rsidRPr="00E27100">
        <w:rPr>
          <w:szCs w:val="24"/>
          <w:shd w:val="clear" w:color="auto" w:fill="FFFFFF"/>
        </w:rPr>
        <w:t xml:space="preserve">, </w:t>
      </w:r>
      <w:r w:rsidR="004D5AE3" w:rsidRPr="00E27100">
        <w:rPr>
          <w:szCs w:val="24"/>
          <w:shd w:val="clear" w:color="auto" w:fill="FFFFFF"/>
        </w:rPr>
        <w:t xml:space="preserve">em defesa a redução das tarifas do transporte </w:t>
      </w:r>
      <w:proofErr w:type="gramStart"/>
      <w:r w:rsidR="004D5AE3" w:rsidRPr="00E27100">
        <w:rPr>
          <w:szCs w:val="24"/>
          <w:shd w:val="clear" w:color="auto" w:fill="FFFFFF"/>
        </w:rPr>
        <w:t>público ,</w:t>
      </w:r>
      <w:proofErr w:type="gramEnd"/>
      <w:r w:rsidR="00E253F7" w:rsidRPr="00E27100">
        <w:rPr>
          <w:szCs w:val="24"/>
          <w:shd w:val="clear" w:color="auto" w:fill="FFFFFF"/>
        </w:rPr>
        <w:t xml:space="preserve"> </w:t>
      </w:r>
      <w:r w:rsidR="0076083F" w:rsidRPr="00E27100">
        <w:rPr>
          <w:szCs w:val="24"/>
          <w:shd w:val="clear" w:color="auto" w:fill="FFFFFF"/>
        </w:rPr>
        <w:t xml:space="preserve">houve também as </w:t>
      </w:r>
      <w:r w:rsidR="0076083F" w:rsidRPr="00E27100">
        <w:rPr>
          <w:szCs w:val="24"/>
          <w:shd w:val="clear" w:color="auto" w:fill="FFFFFF"/>
        </w:rPr>
        <w:lastRenderedPageBreak/>
        <w:t xml:space="preserve">questões individuais subjetivas que vão desde fazermos parte de um coletivo que maior que nós mesmos </w:t>
      </w:r>
      <w:r w:rsidR="0032360D" w:rsidRPr="00E27100">
        <w:rPr>
          <w:szCs w:val="24"/>
          <w:shd w:val="clear" w:color="auto" w:fill="FFFFFF"/>
        </w:rPr>
        <w:t>a</w:t>
      </w:r>
      <w:r w:rsidR="0076083F" w:rsidRPr="00E27100">
        <w:rPr>
          <w:szCs w:val="24"/>
          <w:shd w:val="clear" w:color="auto" w:fill="FFFFFF"/>
        </w:rPr>
        <w:t xml:space="preserve"> gritar virtualmente por justiça social. Não são as tecnologias digitais de comunicação que determinam a formação das redes </w:t>
      </w:r>
      <w:r w:rsidR="0076083F" w:rsidRPr="00E27100">
        <w:rPr>
          <w:i/>
          <w:szCs w:val="24"/>
          <w:shd w:val="clear" w:color="auto" w:fill="FFFFFF"/>
        </w:rPr>
        <w:t xml:space="preserve">online/off-line. </w:t>
      </w:r>
      <w:r w:rsidR="0076083F" w:rsidRPr="00E27100">
        <w:rPr>
          <w:szCs w:val="24"/>
          <w:shd w:val="clear" w:color="auto" w:fill="FFFFFF"/>
        </w:rPr>
        <w:t xml:space="preserve">Elas são dispositivos tecnológicos que possibilitam a agregação de pautas emergenciais que atravessam o cotidiano das pessoas (CASTELLS, 2015). A </w:t>
      </w:r>
      <w:proofErr w:type="spellStart"/>
      <w:r w:rsidR="0076083F" w:rsidRPr="00E27100">
        <w:rPr>
          <w:i/>
          <w:szCs w:val="24"/>
          <w:shd w:val="clear" w:color="auto" w:fill="FFFFFF"/>
        </w:rPr>
        <w:t>viralização</w:t>
      </w:r>
      <w:proofErr w:type="spellEnd"/>
      <w:r w:rsidR="0076083F" w:rsidRPr="00E27100">
        <w:rPr>
          <w:szCs w:val="24"/>
          <w:shd w:val="clear" w:color="auto" w:fill="FFFFFF"/>
        </w:rPr>
        <w:t xml:space="preserve"> é o movimento desencadeador e necessário para que as redes se afetem e juntas construam a sua pauta coletiva de lutas por justiça social.</w:t>
      </w:r>
      <w:r w:rsidR="0032360D" w:rsidRPr="00E27100">
        <w:rPr>
          <w:szCs w:val="24"/>
          <w:shd w:val="clear" w:color="auto" w:fill="FFFFFF"/>
        </w:rPr>
        <w:t xml:space="preserve"> Vale destacar também que </w:t>
      </w:r>
      <w:proofErr w:type="spellStart"/>
      <w:r w:rsidR="0032360D" w:rsidRPr="00E27100">
        <w:rPr>
          <w:szCs w:val="24"/>
          <w:shd w:val="clear" w:color="auto" w:fill="FFFFFF"/>
        </w:rPr>
        <w:t>Castells</w:t>
      </w:r>
      <w:proofErr w:type="spellEnd"/>
      <w:r w:rsidR="0028722E" w:rsidRPr="00E27100">
        <w:rPr>
          <w:szCs w:val="24"/>
          <w:shd w:val="clear" w:color="auto" w:fill="FFFFFF"/>
        </w:rPr>
        <w:t xml:space="preserve"> (2009)</w:t>
      </w:r>
      <w:r w:rsidR="0032360D" w:rsidRPr="00E27100">
        <w:rPr>
          <w:szCs w:val="24"/>
          <w:shd w:val="clear" w:color="auto" w:fill="FFFFFF"/>
        </w:rPr>
        <w:t xml:space="preserve"> nos convida a pensar sobre o poder que a rede possui sobre os seus componentes, pois sabemos que </w:t>
      </w:r>
      <w:r w:rsidR="0028722E" w:rsidRPr="00E27100">
        <w:rPr>
          <w:szCs w:val="24"/>
          <w:shd w:val="clear" w:color="auto" w:fill="FFFFFF"/>
        </w:rPr>
        <w:t xml:space="preserve">existe um poder que vai favorecer os interesses específicos de um determinado grupo de atores sociais na origem da formação da rede e de como se estabelecerá suas formas de comunicação. Assim este poder coletivo em prol de justiça social das minorias tem tomado uma grande proporção. Se antes tínhamos receio das vigilâncias das câmeras, hoje através das redes </w:t>
      </w:r>
      <w:r w:rsidR="004D5AE3" w:rsidRPr="00E27100">
        <w:rPr>
          <w:szCs w:val="24"/>
          <w:shd w:val="clear" w:color="auto" w:fill="FFFFFF"/>
        </w:rPr>
        <w:t xml:space="preserve">mediadas pelo digital móvel </w:t>
      </w:r>
      <w:r w:rsidR="0028722E" w:rsidRPr="00E27100">
        <w:rPr>
          <w:szCs w:val="24"/>
          <w:shd w:val="clear" w:color="auto" w:fill="FFFFFF"/>
        </w:rPr>
        <w:t xml:space="preserve">conseguimos </w:t>
      </w:r>
      <w:r w:rsidR="00DA4F8F" w:rsidRPr="00E27100">
        <w:rPr>
          <w:szCs w:val="24"/>
          <w:shd w:val="clear" w:color="auto" w:fill="FFFFFF"/>
        </w:rPr>
        <w:t>tencionar</w:t>
      </w:r>
      <w:r w:rsidR="0028722E" w:rsidRPr="00E27100">
        <w:rPr>
          <w:szCs w:val="24"/>
          <w:shd w:val="clear" w:color="auto" w:fill="FFFFFF"/>
        </w:rPr>
        <w:t xml:space="preserve"> discussões</w:t>
      </w:r>
      <w:r w:rsidR="00DA4F8F" w:rsidRPr="00E27100">
        <w:rPr>
          <w:szCs w:val="24"/>
          <w:shd w:val="clear" w:color="auto" w:fill="FFFFFF"/>
        </w:rPr>
        <w:t xml:space="preserve"> e mobilizar os grupos para a luta e resistência.</w:t>
      </w:r>
    </w:p>
    <w:p w:rsidR="005414FB" w:rsidRPr="00E27100" w:rsidRDefault="0076083F" w:rsidP="00E24219">
      <w:pPr>
        <w:spacing w:line="360" w:lineRule="auto"/>
        <w:ind w:firstLine="709"/>
        <w:jc w:val="both"/>
        <w:rPr>
          <w:szCs w:val="24"/>
          <w:shd w:val="clear" w:color="auto" w:fill="FFFFFF"/>
        </w:rPr>
      </w:pPr>
      <w:r w:rsidRPr="00E27100">
        <w:rPr>
          <w:szCs w:val="24"/>
          <w:shd w:val="clear" w:color="auto" w:fill="FFFFFF"/>
        </w:rPr>
        <w:t xml:space="preserve"> </w:t>
      </w:r>
      <w:r w:rsidR="005414FB" w:rsidRPr="00E27100">
        <w:rPr>
          <w:szCs w:val="24"/>
          <w:shd w:val="clear" w:color="auto" w:fill="FFFFFF"/>
        </w:rPr>
        <w:t xml:space="preserve">Quando o vídeo em que </w:t>
      </w:r>
      <w:proofErr w:type="gramStart"/>
      <w:r w:rsidR="005414FB" w:rsidRPr="00E27100">
        <w:rPr>
          <w:szCs w:val="24"/>
          <w:shd w:val="clear" w:color="auto" w:fill="FFFFFF"/>
        </w:rPr>
        <w:t xml:space="preserve">o Willian </w:t>
      </w:r>
      <w:proofErr w:type="spellStart"/>
      <w:r w:rsidR="005414FB" w:rsidRPr="00E27100">
        <w:rPr>
          <w:szCs w:val="24"/>
          <w:shd w:val="clear" w:color="auto" w:fill="FFFFFF"/>
        </w:rPr>
        <w:t>Waack</w:t>
      </w:r>
      <w:proofErr w:type="spellEnd"/>
      <w:r w:rsidR="00EF3442" w:rsidRPr="00E27100">
        <w:rPr>
          <w:szCs w:val="24"/>
          <w:shd w:val="clear" w:color="auto" w:fill="FFFFFF"/>
        </w:rPr>
        <w:t xml:space="preserve"> </w:t>
      </w:r>
      <w:r w:rsidRPr="00E27100">
        <w:rPr>
          <w:szCs w:val="24"/>
          <w:shd w:val="clear" w:color="auto" w:fill="FFFFFF"/>
        </w:rPr>
        <w:t>expre</w:t>
      </w:r>
      <w:r w:rsidR="005414FB" w:rsidRPr="00E27100">
        <w:rPr>
          <w:szCs w:val="24"/>
          <w:shd w:val="clear" w:color="auto" w:fill="FFFFFF"/>
        </w:rPr>
        <w:t>ssa</w:t>
      </w:r>
      <w:proofErr w:type="gramEnd"/>
      <w:r w:rsidR="005414FB" w:rsidRPr="00E27100">
        <w:rPr>
          <w:szCs w:val="24"/>
          <w:shd w:val="clear" w:color="auto" w:fill="FFFFFF"/>
        </w:rPr>
        <w:t xml:space="preserve"> palavras</w:t>
      </w:r>
      <w:r w:rsidR="001D0747" w:rsidRPr="00E27100">
        <w:rPr>
          <w:szCs w:val="24"/>
          <w:shd w:val="clear" w:color="auto" w:fill="FFFFFF"/>
        </w:rPr>
        <w:t xml:space="preserve"> com denotações racistas viralizo</w:t>
      </w:r>
      <w:r w:rsidR="005414FB" w:rsidRPr="00E27100">
        <w:rPr>
          <w:szCs w:val="24"/>
          <w:shd w:val="clear" w:color="auto" w:fill="FFFFFF"/>
        </w:rPr>
        <w:t>u, os ecos de indignação e por vezes de cumplicidade em defesa do jornalista pulverizaram as redes sociais digita</w:t>
      </w:r>
      <w:r w:rsidR="0028722E" w:rsidRPr="00E27100">
        <w:rPr>
          <w:szCs w:val="24"/>
          <w:shd w:val="clear" w:color="auto" w:fill="FFFFFF"/>
        </w:rPr>
        <w:t>i</w:t>
      </w:r>
      <w:r w:rsidR="005414FB" w:rsidRPr="00E27100">
        <w:rPr>
          <w:szCs w:val="24"/>
          <w:shd w:val="clear" w:color="auto" w:fill="FFFFFF"/>
        </w:rPr>
        <w:t>s</w:t>
      </w:r>
      <w:r w:rsidR="0028722E" w:rsidRPr="00E27100">
        <w:rPr>
          <w:szCs w:val="24"/>
          <w:shd w:val="clear" w:color="auto" w:fill="FFFFFF"/>
        </w:rPr>
        <w:t>,</w:t>
      </w:r>
      <w:r w:rsidR="005414FB" w:rsidRPr="00E27100">
        <w:rPr>
          <w:szCs w:val="24"/>
          <w:shd w:val="clear" w:color="auto" w:fill="FFFFFF"/>
        </w:rPr>
        <w:t xml:space="preserve"> </w:t>
      </w:r>
      <w:r w:rsidRPr="00E27100">
        <w:rPr>
          <w:szCs w:val="24"/>
          <w:shd w:val="clear" w:color="auto" w:fill="FFFFFF"/>
        </w:rPr>
        <w:t xml:space="preserve">mobilizando pessoas múltiplas e diversas no </w:t>
      </w:r>
      <w:r w:rsidR="005414FB" w:rsidRPr="00E27100">
        <w:rPr>
          <w:szCs w:val="24"/>
          <w:shd w:val="clear" w:color="auto" w:fill="FFFFFF"/>
        </w:rPr>
        <w:t>c</w:t>
      </w:r>
      <w:r w:rsidR="005414FB" w:rsidRPr="00E27100">
        <w:rPr>
          <w:i/>
          <w:szCs w:val="24"/>
          <w:shd w:val="clear" w:color="auto" w:fill="FFFFFF"/>
        </w:rPr>
        <w:t>iberespaço</w:t>
      </w:r>
      <w:r w:rsidRPr="00E27100">
        <w:rPr>
          <w:i/>
          <w:szCs w:val="24"/>
          <w:shd w:val="clear" w:color="auto" w:fill="FFFFFF"/>
        </w:rPr>
        <w:t xml:space="preserve"> </w:t>
      </w:r>
      <w:r w:rsidR="0028722E" w:rsidRPr="00E27100">
        <w:rPr>
          <w:szCs w:val="24"/>
          <w:shd w:val="clear" w:color="auto" w:fill="FFFFFF"/>
        </w:rPr>
        <w:t>em torno</w:t>
      </w:r>
      <w:r w:rsidRPr="00E27100">
        <w:rPr>
          <w:szCs w:val="24"/>
          <w:shd w:val="clear" w:color="auto" w:fill="FFFFFF"/>
        </w:rPr>
        <w:t xml:space="preserve"> da questão</w:t>
      </w:r>
      <w:r w:rsidR="0028722E" w:rsidRPr="00E27100">
        <w:rPr>
          <w:szCs w:val="24"/>
          <w:shd w:val="clear" w:color="auto" w:fill="FFFFFF"/>
        </w:rPr>
        <w:t xml:space="preserve"> supracitada</w:t>
      </w:r>
      <w:r w:rsidR="005414FB" w:rsidRPr="00E27100">
        <w:rPr>
          <w:szCs w:val="24"/>
          <w:shd w:val="clear" w:color="auto" w:fill="FFFFFF"/>
        </w:rPr>
        <w:t xml:space="preserve">. Foi possível encontrar no </w:t>
      </w:r>
      <w:r w:rsidR="005414FB" w:rsidRPr="00E27100">
        <w:rPr>
          <w:i/>
          <w:szCs w:val="24"/>
          <w:shd w:val="clear" w:color="auto" w:fill="FFFFFF"/>
        </w:rPr>
        <w:t>twitter</w:t>
      </w:r>
      <w:r w:rsidR="005414FB" w:rsidRPr="00E27100">
        <w:rPr>
          <w:szCs w:val="24"/>
          <w:shd w:val="clear" w:color="auto" w:fill="FFFFFF"/>
        </w:rPr>
        <w:t xml:space="preserve"> comentários como:</w:t>
      </w:r>
    </w:p>
    <w:p w:rsidR="007013DA" w:rsidRPr="00E27100" w:rsidRDefault="007013DA" w:rsidP="0028722E">
      <w:pPr>
        <w:spacing w:line="360" w:lineRule="auto"/>
        <w:rPr>
          <w:szCs w:val="24"/>
          <w:shd w:val="clear" w:color="auto" w:fill="FFFFFF"/>
        </w:rPr>
      </w:pPr>
    </w:p>
    <w:p w:rsidR="005414FB" w:rsidRPr="00E27100" w:rsidRDefault="005414FB" w:rsidP="001D0747">
      <w:pPr>
        <w:spacing w:line="360" w:lineRule="auto"/>
        <w:rPr>
          <w:rStyle w:val="Hyperlink"/>
          <w:sz w:val="22"/>
          <w:szCs w:val="22"/>
          <w:shd w:val="clear" w:color="auto" w:fill="FFFFFF"/>
        </w:rPr>
      </w:pPr>
      <w:r w:rsidRPr="00E27100">
        <w:rPr>
          <w:szCs w:val="24"/>
          <w:shd w:val="clear" w:color="auto" w:fill="FFFFFF"/>
        </w:rPr>
        <w:t xml:space="preserve">                     </w:t>
      </w:r>
      <w:r w:rsidRPr="00E27100">
        <w:rPr>
          <w:sz w:val="22"/>
          <w:szCs w:val="22"/>
          <w:shd w:val="clear" w:color="auto" w:fill="FFFFFF"/>
        </w:rPr>
        <w:t xml:space="preserve"> </w:t>
      </w:r>
      <w:r w:rsidR="004362D4" w:rsidRPr="00E27100">
        <w:rPr>
          <w:sz w:val="22"/>
          <w:szCs w:val="22"/>
          <w:shd w:val="clear" w:color="auto" w:fill="FFFFFF"/>
        </w:rPr>
        <w:t>Figura 01</w:t>
      </w:r>
      <w:r w:rsidRPr="00E27100">
        <w:rPr>
          <w:sz w:val="22"/>
          <w:szCs w:val="22"/>
          <w:shd w:val="clear" w:color="auto" w:fill="FFFFFF"/>
        </w:rPr>
        <w:t>: Fonte:</w:t>
      </w:r>
      <w:r w:rsidRPr="00E27100">
        <w:rPr>
          <w:i/>
          <w:sz w:val="22"/>
          <w:szCs w:val="22"/>
          <w:u w:val="single"/>
        </w:rPr>
        <w:t xml:space="preserve"> </w:t>
      </w:r>
      <w:r w:rsidR="00203DA8" w:rsidRPr="00E27100">
        <w:rPr>
          <w:i/>
          <w:color w:val="0070C0"/>
          <w:sz w:val="22"/>
          <w:szCs w:val="22"/>
          <w:u w:val="single"/>
          <w:shd w:val="clear" w:color="auto" w:fill="FFFFFF"/>
        </w:rPr>
        <w:fldChar w:fldCharType="begin"/>
      </w:r>
      <w:r w:rsidR="002B4463">
        <w:rPr>
          <w:i/>
          <w:color w:val="0070C0"/>
          <w:sz w:val="22"/>
          <w:szCs w:val="22"/>
          <w:u w:val="single"/>
          <w:shd w:val="clear" w:color="auto" w:fill="FFFFFF"/>
        </w:rPr>
        <w:instrText>HYPERLINK "C:\\Users\\neide\\Downloads\\SODRÉ, Muniz. Claros e escuros: identidade, povo e mídia no Brasil. 2a. ed. Petrópolis, RJ: Vozes, 2015"</w:instrText>
      </w:r>
      <w:r w:rsidR="002B4463" w:rsidRPr="00E27100">
        <w:rPr>
          <w:i/>
          <w:color w:val="0070C0"/>
          <w:sz w:val="22"/>
          <w:szCs w:val="22"/>
          <w:u w:val="single"/>
          <w:shd w:val="clear" w:color="auto" w:fill="FFFFFF"/>
        </w:rPr>
      </w:r>
      <w:r w:rsidR="00203DA8" w:rsidRPr="00E27100">
        <w:rPr>
          <w:i/>
          <w:color w:val="0070C0"/>
          <w:sz w:val="22"/>
          <w:szCs w:val="22"/>
          <w:u w:val="single"/>
          <w:shd w:val="clear" w:color="auto" w:fill="FFFFFF"/>
        </w:rPr>
        <w:fldChar w:fldCharType="separate"/>
      </w:r>
      <w:r w:rsidRPr="00E27100">
        <w:rPr>
          <w:rStyle w:val="Hyperlink"/>
          <w:i/>
          <w:sz w:val="22"/>
          <w:szCs w:val="22"/>
          <w:shd w:val="clear" w:color="auto" w:fill="FFFFFF"/>
        </w:rPr>
        <w:t>https://twitter.com/hashtag/WillianWackRacista?src=hash</w:t>
      </w:r>
    </w:p>
    <w:p w:rsidR="005414FB" w:rsidRPr="00E27100" w:rsidRDefault="00203DA8" w:rsidP="00E24219">
      <w:pPr>
        <w:spacing w:line="360" w:lineRule="auto"/>
        <w:jc w:val="both"/>
        <w:rPr>
          <w:color w:val="0070C0"/>
          <w:sz w:val="22"/>
          <w:szCs w:val="22"/>
          <w:u w:val="single"/>
          <w:shd w:val="clear" w:color="auto" w:fill="FFFFFF"/>
        </w:rPr>
      </w:pPr>
      <w:r w:rsidRPr="00E27100">
        <w:rPr>
          <w:i/>
          <w:color w:val="0070C0"/>
          <w:sz w:val="22"/>
          <w:szCs w:val="22"/>
          <w:u w:val="single"/>
          <w:shd w:val="clear" w:color="auto" w:fill="FFFFFF"/>
        </w:rPr>
        <w:fldChar w:fldCharType="end"/>
      </w:r>
    </w:p>
    <w:p w:rsidR="009677D9" w:rsidRPr="00E27100" w:rsidRDefault="009677D9" w:rsidP="00E24219">
      <w:pPr>
        <w:spacing w:line="360" w:lineRule="auto"/>
        <w:ind w:firstLine="709"/>
        <w:jc w:val="both"/>
        <w:rPr>
          <w:szCs w:val="24"/>
          <w:shd w:val="clear" w:color="auto" w:fill="FFFFFF"/>
        </w:rPr>
      </w:pPr>
      <w:r w:rsidRPr="00E27100">
        <w:rPr>
          <w:szCs w:val="24"/>
          <w:shd w:val="clear" w:color="auto" w:fill="FFFFFF"/>
        </w:rPr>
        <w:t>Foi a partir do</w:t>
      </w:r>
      <w:r w:rsidR="000004A1" w:rsidRPr="00E27100">
        <w:rPr>
          <w:szCs w:val="24"/>
          <w:shd w:val="clear" w:color="auto" w:fill="FFFFFF"/>
        </w:rPr>
        <w:t>s</w:t>
      </w:r>
      <w:r w:rsidRPr="00E27100">
        <w:rPr>
          <w:szCs w:val="24"/>
          <w:shd w:val="clear" w:color="auto" w:fill="FFFFFF"/>
        </w:rPr>
        <w:t xml:space="preserve"> comentário</w:t>
      </w:r>
      <w:r w:rsidR="000004A1" w:rsidRPr="00E27100">
        <w:rPr>
          <w:szCs w:val="24"/>
          <w:shd w:val="clear" w:color="auto" w:fill="FFFFFF"/>
        </w:rPr>
        <w:t>s</w:t>
      </w:r>
      <w:r w:rsidRPr="00E27100">
        <w:rPr>
          <w:szCs w:val="24"/>
          <w:shd w:val="clear" w:color="auto" w:fill="FFFFFF"/>
        </w:rPr>
        <w:t xml:space="preserve"> do Daniel</w:t>
      </w:r>
      <w:r w:rsidR="000004A1" w:rsidRPr="00E27100">
        <w:rPr>
          <w:szCs w:val="24"/>
          <w:shd w:val="clear" w:color="auto" w:fill="FFFFFF"/>
        </w:rPr>
        <w:t xml:space="preserve"> e do </w:t>
      </w:r>
      <w:proofErr w:type="spellStart"/>
      <w:r w:rsidR="000004A1" w:rsidRPr="00E27100">
        <w:rPr>
          <w:szCs w:val="24"/>
          <w:shd w:val="clear" w:color="auto" w:fill="FFFFFF"/>
        </w:rPr>
        <w:t>Turquim</w:t>
      </w:r>
      <w:proofErr w:type="spellEnd"/>
      <w:r w:rsidRPr="00E27100">
        <w:rPr>
          <w:szCs w:val="24"/>
          <w:shd w:val="clear" w:color="auto" w:fill="FFFFFF"/>
        </w:rPr>
        <w:t xml:space="preserve"> que fiquei a me perguntar por que a </w:t>
      </w:r>
      <w:r w:rsidR="000A71A3" w:rsidRPr="00E27100">
        <w:rPr>
          <w:szCs w:val="24"/>
          <w:shd w:val="clear" w:color="auto" w:fill="FFFFFF"/>
        </w:rPr>
        <w:t>revolta deveria ser de todos e</w:t>
      </w:r>
      <w:r w:rsidRPr="00E27100">
        <w:rPr>
          <w:szCs w:val="24"/>
          <w:shd w:val="clear" w:color="auto" w:fill="FFFFFF"/>
        </w:rPr>
        <w:t xml:space="preserve"> </w:t>
      </w:r>
      <w:r w:rsidR="000004A1" w:rsidRPr="00E27100">
        <w:rPr>
          <w:szCs w:val="24"/>
          <w:shd w:val="clear" w:color="auto" w:fill="FFFFFF"/>
        </w:rPr>
        <w:t>por</w:t>
      </w:r>
      <w:r w:rsidRPr="00E27100">
        <w:rPr>
          <w:szCs w:val="24"/>
          <w:shd w:val="clear" w:color="auto" w:fill="FFFFFF"/>
        </w:rPr>
        <w:t xml:space="preserve">que todos </w:t>
      </w:r>
      <w:r w:rsidR="000004A1" w:rsidRPr="00E27100">
        <w:rPr>
          <w:szCs w:val="24"/>
          <w:shd w:val="clear" w:color="auto" w:fill="FFFFFF"/>
        </w:rPr>
        <w:t>os negros do mundo deveriam ficar revoltados? Há na fala dos internautas acima um acionamento de rede, e não é qualquer rede, eles estão convidando a todos os ne</w:t>
      </w:r>
      <w:r w:rsidR="0076083F" w:rsidRPr="00E27100">
        <w:rPr>
          <w:szCs w:val="24"/>
          <w:shd w:val="clear" w:color="auto" w:fill="FFFFFF"/>
        </w:rPr>
        <w:t>gros do mundo para que manifestasse</w:t>
      </w:r>
      <w:r w:rsidR="000004A1" w:rsidRPr="00E27100">
        <w:rPr>
          <w:szCs w:val="24"/>
          <w:shd w:val="clear" w:color="auto" w:fill="FFFFFF"/>
        </w:rPr>
        <w:t xml:space="preserve">m a sua revolta, a sua indignação.  </w:t>
      </w:r>
      <w:r w:rsidR="001D0747" w:rsidRPr="00E27100">
        <w:rPr>
          <w:szCs w:val="24"/>
          <w:shd w:val="clear" w:color="auto" w:fill="FFFFFF"/>
        </w:rPr>
        <w:t>E</w:t>
      </w:r>
      <w:r w:rsidR="000004A1" w:rsidRPr="00E27100">
        <w:rPr>
          <w:szCs w:val="24"/>
          <w:shd w:val="clear" w:color="auto" w:fill="FFFFFF"/>
        </w:rPr>
        <w:t xml:space="preserve">sse acionamento, </w:t>
      </w:r>
      <w:r w:rsidR="001D0747" w:rsidRPr="00E27100">
        <w:rPr>
          <w:szCs w:val="24"/>
          <w:shd w:val="clear" w:color="auto" w:fill="FFFFFF"/>
        </w:rPr>
        <w:t>através</w:t>
      </w:r>
      <w:r w:rsidR="000004A1" w:rsidRPr="00E27100">
        <w:rPr>
          <w:szCs w:val="24"/>
          <w:shd w:val="clear" w:color="auto" w:fill="FFFFFF"/>
        </w:rPr>
        <w:t xml:space="preserve"> </w:t>
      </w:r>
      <w:r w:rsidR="001D0747" w:rsidRPr="00E27100">
        <w:rPr>
          <w:szCs w:val="24"/>
          <w:shd w:val="clear" w:color="auto" w:fill="FFFFFF"/>
        </w:rPr>
        <w:t>d</w:t>
      </w:r>
      <w:r w:rsidR="000004A1" w:rsidRPr="00E27100">
        <w:rPr>
          <w:szCs w:val="24"/>
          <w:shd w:val="clear" w:color="auto" w:fill="FFFFFF"/>
        </w:rPr>
        <w:t>o digital em rede</w:t>
      </w:r>
      <w:r w:rsidR="001D0747" w:rsidRPr="00E27100">
        <w:rPr>
          <w:szCs w:val="24"/>
          <w:shd w:val="clear" w:color="auto" w:fill="FFFFFF"/>
        </w:rPr>
        <w:t>,</w:t>
      </w:r>
      <w:r w:rsidR="000004A1" w:rsidRPr="00E27100">
        <w:rPr>
          <w:szCs w:val="24"/>
          <w:shd w:val="clear" w:color="auto" w:fill="FFFFFF"/>
        </w:rPr>
        <w:t xml:space="preserve"> </w:t>
      </w:r>
      <w:proofErr w:type="gramStart"/>
      <w:r w:rsidR="000004A1" w:rsidRPr="00E27100">
        <w:rPr>
          <w:szCs w:val="24"/>
          <w:shd w:val="clear" w:color="auto" w:fill="FFFFFF"/>
        </w:rPr>
        <w:t>o Di Felice</w:t>
      </w:r>
      <w:proofErr w:type="gramEnd"/>
      <w:r w:rsidR="000004A1" w:rsidRPr="00E27100">
        <w:rPr>
          <w:szCs w:val="24"/>
          <w:shd w:val="clear" w:color="auto" w:fill="FFFFFF"/>
        </w:rPr>
        <w:t xml:space="preserve"> chama de </w:t>
      </w:r>
      <w:proofErr w:type="spellStart"/>
      <w:r w:rsidR="000004A1" w:rsidRPr="00E27100">
        <w:rPr>
          <w:i/>
          <w:szCs w:val="24"/>
          <w:shd w:val="clear" w:color="auto" w:fill="FFFFFF"/>
        </w:rPr>
        <w:t>netavismo</w:t>
      </w:r>
      <w:proofErr w:type="spellEnd"/>
      <w:r w:rsidR="000004A1" w:rsidRPr="00E27100">
        <w:rPr>
          <w:szCs w:val="24"/>
          <w:shd w:val="clear" w:color="auto" w:fill="FFFFFF"/>
        </w:rPr>
        <w:t>.</w:t>
      </w:r>
    </w:p>
    <w:p w:rsidR="0094696F" w:rsidRPr="00E27100" w:rsidRDefault="0094696F" w:rsidP="00E24219">
      <w:pPr>
        <w:ind w:left="2268"/>
        <w:jc w:val="both"/>
        <w:rPr>
          <w:sz w:val="22"/>
          <w:szCs w:val="27"/>
        </w:rPr>
      </w:pPr>
    </w:p>
    <w:p w:rsidR="000004A1" w:rsidRPr="00E27100" w:rsidRDefault="000004A1" w:rsidP="00E24219">
      <w:pPr>
        <w:ind w:left="2268"/>
        <w:jc w:val="both"/>
        <w:rPr>
          <w:sz w:val="20"/>
          <w:shd w:val="clear" w:color="auto" w:fill="FFFFFF"/>
        </w:rPr>
      </w:pPr>
      <w:r w:rsidRPr="00E27100">
        <w:rPr>
          <w:sz w:val="22"/>
          <w:szCs w:val="27"/>
        </w:rPr>
        <w:t>Muito mais que simples redes sociais, as esferas interativas, possibilitadas pelos novos tipos de internet, ao conectar não apenas pessoas</w:t>
      </w:r>
      <w:r w:rsidR="0076083F" w:rsidRPr="00E27100">
        <w:rPr>
          <w:sz w:val="22"/>
          <w:szCs w:val="27"/>
        </w:rPr>
        <w:t>,</w:t>
      </w:r>
      <w:r w:rsidRPr="00E27100">
        <w:rPr>
          <w:sz w:val="22"/>
          <w:szCs w:val="27"/>
        </w:rPr>
        <w:t xml:space="preserve"> mas todos os tipos de superfícies</w:t>
      </w:r>
      <w:r w:rsidR="00A3547C" w:rsidRPr="00E27100">
        <w:rPr>
          <w:sz w:val="22"/>
          <w:szCs w:val="27"/>
        </w:rPr>
        <w:t xml:space="preserve"> permitem</w:t>
      </w:r>
      <w:r w:rsidRPr="00E27100">
        <w:rPr>
          <w:sz w:val="22"/>
          <w:szCs w:val="27"/>
        </w:rPr>
        <w:t xml:space="preserve"> o advento de uma ecologia que nos torna inseparáveis de todos os tipos de materialidades e acontecimentos (DI </w:t>
      </w:r>
      <w:proofErr w:type="gramStart"/>
      <w:r w:rsidRPr="00E27100">
        <w:rPr>
          <w:sz w:val="22"/>
          <w:szCs w:val="27"/>
        </w:rPr>
        <w:t>FELICE,</w:t>
      </w:r>
      <w:proofErr w:type="gramEnd"/>
      <w:r w:rsidRPr="00E27100">
        <w:rPr>
          <w:sz w:val="22"/>
          <w:szCs w:val="27"/>
        </w:rPr>
        <w:t>2015).</w:t>
      </w:r>
    </w:p>
    <w:p w:rsidR="000004A1" w:rsidRPr="00E27100" w:rsidRDefault="000004A1" w:rsidP="00E24219">
      <w:pPr>
        <w:spacing w:line="360" w:lineRule="auto"/>
        <w:ind w:firstLine="709"/>
        <w:jc w:val="both"/>
        <w:rPr>
          <w:shd w:val="clear" w:color="auto" w:fill="FFFFFF"/>
        </w:rPr>
      </w:pPr>
    </w:p>
    <w:p w:rsidR="000004A1" w:rsidRPr="00E27100" w:rsidRDefault="000004A1" w:rsidP="00E24219">
      <w:pPr>
        <w:spacing w:line="360" w:lineRule="auto"/>
        <w:ind w:firstLine="709"/>
        <w:jc w:val="both"/>
        <w:rPr>
          <w:shd w:val="clear" w:color="auto" w:fill="FFFFFF"/>
        </w:rPr>
      </w:pPr>
      <w:r w:rsidRPr="00E27100">
        <w:rPr>
          <w:shd w:val="clear" w:color="auto" w:fill="FFFFFF"/>
        </w:rPr>
        <w:lastRenderedPageBreak/>
        <w:t xml:space="preserve">O </w:t>
      </w:r>
      <w:r w:rsidRPr="00E27100">
        <w:rPr>
          <w:i/>
          <w:shd w:val="clear" w:color="auto" w:fill="FFFFFF"/>
        </w:rPr>
        <w:t>netativismo</w:t>
      </w:r>
      <w:r w:rsidRPr="00E27100">
        <w:rPr>
          <w:shd w:val="clear" w:color="auto" w:fill="FFFFFF"/>
        </w:rPr>
        <w:t xml:space="preserve"> é mais que u</w:t>
      </w:r>
      <w:r w:rsidR="005356D9" w:rsidRPr="00E27100">
        <w:rPr>
          <w:shd w:val="clear" w:color="auto" w:fill="FFFFFF"/>
        </w:rPr>
        <w:t>m conceito forjado pelo advento</w:t>
      </w:r>
      <w:r w:rsidRPr="00E27100">
        <w:rPr>
          <w:shd w:val="clear" w:color="auto" w:fill="FFFFFF"/>
        </w:rPr>
        <w:t xml:space="preserve"> das tecnologias digitais comunicacionais, ele é </w:t>
      </w:r>
      <w:r w:rsidR="000254DD" w:rsidRPr="00E27100">
        <w:rPr>
          <w:shd w:val="clear" w:color="auto" w:fill="FFFFFF"/>
        </w:rPr>
        <w:t>a expressão de um novo modo</w:t>
      </w:r>
      <w:r w:rsidRPr="00E27100">
        <w:rPr>
          <w:shd w:val="clear" w:color="auto" w:fill="FFFFFF"/>
        </w:rPr>
        <w:t xml:space="preserve"> </w:t>
      </w:r>
      <w:r w:rsidR="000254DD" w:rsidRPr="00E27100">
        <w:rPr>
          <w:shd w:val="clear" w:color="auto" w:fill="FFFFFF"/>
        </w:rPr>
        <w:t>comunicacional</w:t>
      </w:r>
      <w:r w:rsidR="001D0747" w:rsidRPr="00E27100">
        <w:rPr>
          <w:shd w:val="clear" w:color="auto" w:fill="FFFFFF"/>
        </w:rPr>
        <w:t xml:space="preserve"> que transforma acontecimentos banais, para quem não</w:t>
      </w:r>
      <w:r w:rsidR="008E1783" w:rsidRPr="00E27100">
        <w:rPr>
          <w:shd w:val="clear" w:color="auto" w:fill="FFFFFF"/>
        </w:rPr>
        <w:t xml:space="preserve"> é</w:t>
      </w:r>
      <w:r w:rsidR="00A3547C" w:rsidRPr="00E27100">
        <w:rPr>
          <w:shd w:val="clear" w:color="auto" w:fill="FFFFFF"/>
        </w:rPr>
        <w:t xml:space="preserve"> diretamente afetado</w:t>
      </w:r>
      <w:r w:rsidR="001D0747" w:rsidRPr="00E27100">
        <w:rPr>
          <w:shd w:val="clear" w:color="auto" w:fill="FFFFFF"/>
        </w:rPr>
        <w:t>, em questões que precisam ser faladas, pensadas e ressignificadas</w:t>
      </w:r>
      <w:r w:rsidR="00A3547C" w:rsidRPr="00E27100">
        <w:rPr>
          <w:shd w:val="clear" w:color="auto" w:fill="FFFFFF"/>
        </w:rPr>
        <w:t>. Vão</w:t>
      </w:r>
      <w:r w:rsidR="000254DD" w:rsidRPr="00E27100">
        <w:rPr>
          <w:shd w:val="clear" w:color="auto" w:fill="FFFFFF"/>
        </w:rPr>
        <w:t xml:space="preserve"> além</w:t>
      </w:r>
      <w:r w:rsidR="005356D9" w:rsidRPr="00E27100">
        <w:rPr>
          <w:shd w:val="clear" w:color="auto" w:fill="FFFFFF"/>
        </w:rPr>
        <w:t xml:space="preserve"> </w:t>
      </w:r>
      <w:r w:rsidR="008E1783" w:rsidRPr="00E27100">
        <w:rPr>
          <w:shd w:val="clear" w:color="auto" w:fill="FFFFFF"/>
        </w:rPr>
        <w:t>d</w:t>
      </w:r>
      <w:r w:rsidR="005356D9" w:rsidRPr="00E27100">
        <w:rPr>
          <w:shd w:val="clear" w:color="auto" w:fill="FFFFFF"/>
        </w:rPr>
        <w:t>o compartilhamento pelo compartilhamento</w:t>
      </w:r>
      <w:r w:rsidR="000254DD" w:rsidRPr="00E27100">
        <w:rPr>
          <w:shd w:val="clear" w:color="auto" w:fill="FFFFFF"/>
        </w:rPr>
        <w:t xml:space="preserve">, as </w:t>
      </w:r>
      <w:r w:rsidR="005356D9" w:rsidRPr="00E27100">
        <w:rPr>
          <w:shd w:val="clear" w:color="auto" w:fill="FFFFFF"/>
        </w:rPr>
        <w:t>informaç</w:t>
      </w:r>
      <w:r w:rsidR="000254DD" w:rsidRPr="00E27100">
        <w:rPr>
          <w:shd w:val="clear" w:color="auto" w:fill="FFFFFF"/>
        </w:rPr>
        <w:t xml:space="preserve">ões </w:t>
      </w:r>
      <w:r w:rsidR="008E1783" w:rsidRPr="00E27100">
        <w:rPr>
          <w:shd w:val="clear" w:color="auto" w:fill="FFFFFF"/>
        </w:rPr>
        <w:t>circuladas</w:t>
      </w:r>
      <w:r w:rsidR="000254DD" w:rsidRPr="00E27100">
        <w:rPr>
          <w:shd w:val="clear" w:color="auto" w:fill="FFFFFF"/>
        </w:rPr>
        <w:t xml:space="preserve"> </w:t>
      </w:r>
      <w:r w:rsidR="005356D9" w:rsidRPr="00E27100">
        <w:rPr>
          <w:shd w:val="clear" w:color="auto" w:fill="FFFFFF"/>
        </w:rPr>
        <w:t>tem a função de não só informar as pessoas sobre o que esta ac</w:t>
      </w:r>
      <w:r w:rsidR="003B0BAD" w:rsidRPr="00E27100">
        <w:rPr>
          <w:shd w:val="clear" w:color="auto" w:fill="FFFFFF"/>
        </w:rPr>
        <w:t>ontecendo no mundo</w:t>
      </w:r>
      <w:r w:rsidR="005356D9" w:rsidRPr="00E27100">
        <w:rPr>
          <w:shd w:val="clear" w:color="auto" w:fill="FFFFFF"/>
        </w:rPr>
        <w:t>,</w:t>
      </w:r>
      <w:r w:rsidR="003B0BAD" w:rsidRPr="00E27100">
        <w:rPr>
          <w:shd w:val="clear" w:color="auto" w:fill="FFFFFF"/>
        </w:rPr>
        <w:t xml:space="preserve"> o</w:t>
      </w:r>
      <w:r w:rsidR="005356D9" w:rsidRPr="00E27100">
        <w:rPr>
          <w:shd w:val="clear" w:color="auto" w:fill="FFFFFF"/>
        </w:rPr>
        <w:t xml:space="preserve"> </w:t>
      </w:r>
      <w:proofErr w:type="spellStart"/>
      <w:proofErr w:type="gramStart"/>
      <w:r w:rsidR="005356D9" w:rsidRPr="00E27100">
        <w:rPr>
          <w:shd w:val="clear" w:color="auto" w:fill="FFFFFF"/>
        </w:rPr>
        <w:t>inFORMAR</w:t>
      </w:r>
      <w:proofErr w:type="spellEnd"/>
      <w:proofErr w:type="gramEnd"/>
      <w:r w:rsidR="005356D9" w:rsidRPr="00E27100">
        <w:rPr>
          <w:shd w:val="clear" w:color="auto" w:fill="FFFFFF"/>
        </w:rPr>
        <w:t xml:space="preserve"> a partir do afetamento e dos modos de sentir os pertencentes dos acontecimentos compartilhados nas redes</w:t>
      </w:r>
      <w:r w:rsidR="008E1783" w:rsidRPr="00E27100">
        <w:rPr>
          <w:shd w:val="clear" w:color="auto" w:fill="FFFFFF"/>
        </w:rPr>
        <w:t xml:space="preserve"> é uma das várias propostas  da comunicação na </w:t>
      </w:r>
      <w:r w:rsidR="008E1783" w:rsidRPr="00E27100">
        <w:rPr>
          <w:i/>
          <w:shd w:val="clear" w:color="auto" w:fill="FFFFFF"/>
        </w:rPr>
        <w:t>cibercultura</w:t>
      </w:r>
      <w:r w:rsidR="007E15B2" w:rsidRPr="00E27100">
        <w:rPr>
          <w:shd w:val="clear" w:color="auto" w:fill="FFFFFF"/>
        </w:rPr>
        <w:t>. As questões de gênero, raça e classe que são compartilhadas  nas redes socais digitais</w:t>
      </w:r>
      <w:r w:rsidR="00EF3442" w:rsidRPr="00E27100">
        <w:rPr>
          <w:shd w:val="clear" w:color="auto" w:fill="FFFFFF"/>
        </w:rPr>
        <w:t>,</w:t>
      </w:r>
      <w:r w:rsidR="007E15B2" w:rsidRPr="00E27100">
        <w:rPr>
          <w:shd w:val="clear" w:color="auto" w:fill="FFFFFF"/>
        </w:rPr>
        <w:t xml:space="preserve"> afetam as pessoas que se identificam com essas questões em seu dia a dia</w:t>
      </w:r>
      <w:r w:rsidR="005356D9" w:rsidRPr="00E27100">
        <w:rPr>
          <w:shd w:val="clear" w:color="auto" w:fill="FFFFFF"/>
        </w:rPr>
        <w:t>.</w:t>
      </w:r>
      <w:r w:rsidR="00E24219" w:rsidRPr="00E27100">
        <w:rPr>
          <w:shd w:val="clear" w:color="auto" w:fill="FFFFFF"/>
        </w:rPr>
        <w:t xml:space="preserve"> Esses afetamentos podem causar comoções, indignações e na maioria das vezes mobilizações virtuais no acionamento das múltiplas vozes. </w:t>
      </w:r>
      <w:r w:rsidR="005356D9" w:rsidRPr="00E27100">
        <w:rPr>
          <w:shd w:val="clear" w:color="auto" w:fill="FFFFFF"/>
        </w:rPr>
        <w:t>Os dois comentários que aparece</w:t>
      </w:r>
      <w:r w:rsidR="005414FB" w:rsidRPr="00E27100">
        <w:rPr>
          <w:shd w:val="clear" w:color="auto" w:fill="FFFFFF"/>
        </w:rPr>
        <w:t>m</w:t>
      </w:r>
      <w:r w:rsidR="005356D9" w:rsidRPr="00E27100">
        <w:rPr>
          <w:shd w:val="clear" w:color="auto" w:fill="FFFFFF"/>
        </w:rPr>
        <w:t xml:space="preserve"> na imagem </w:t>
      </w:r>
      <w:proofErr w:type="gramStart"/>
      <w:r w:rsidR="005356D9" w:rsidRPr="00E27100">
        <w:rPr>
          <w:shd w:val="clear" w:color="auto" w:fill="FFFFFF"/>
        </w:rPr>
        <w:t>1</w:t>
      </w:r>
      <w:proofErr w:type="gramEnd"/>
      <w:r w:rsidR="005356D9" w:rsidRPr="00E27100">
        <w:rPr>
          <w:shd w:val="clear" w:color="auto" w:fill="FFFFFF"/>
        </w:rPr>
        <w:t xml:space="preserve"> é um dos inúmeros </w:t>
      </w:r>
      <w:r w:rsidR="00E24219" w:rsidRPr="00E27100">
        <w:rPr>
          <w:shd w:val="clear" w:color="auto" w:fill="FFFFFF"/>
        </w:rPr>
        <w:t>exemplos do que é essa ecologia de sentimento</w:t>
      </w:r>
      <w:r w:rsidR="000A71A3" w:rsidRPr="00E27100">
        <w:rPr>
          <w:shd w:val="clear" w:color="auto" w:fill="FFFFFF"/>
        </w:rPr>
        <w:t>s</w:t>
      </w:r>
      <w:r w:rsidR="00E24219" w:rsidRPr="00E27100">
        <w:rPr>
          <w:shd w:val="clear" w:color="auto" w:fill="FFFFFF"/>
        </w:rPr>
        <w:t xml:space="preserve"> em torno de uma questão cada vez discutida nas redes sociais que é o racismo. </w:t>
      </w:r>
    </w:p>
    <w:p w:rsidR="009677D9" w:rsidRPr="00E27100" w:rsidRDefault="009677D9" w:rsidP="00E24219">
      <w:pPr>
        <w:spacing w:line="360" w:lineRule="auto"/>
        <w:ind w:firstLine="709"/>
        <w:jc w:val="both"/>
        <w:rPr>
          <w:shd w:val="clear" w:color="auto" w:fill="FFFFFF"/>
        </w:rPr>
      </w:pPr>
      <w:r w:rsidRPr="00E27100">
        <w:rPr>
          <w:shd w:val="clear" w:color="auto" w:fill="FFFFFF"/>
        </w:rPr>
        <w:t>Só é possível compreender porque as expressões “é coisa de preto...” e “só podia ser coisa de preto”</w:t>
      </w:r>
      <w:r w:rsidR="00EF3442" w:rsidRPr="00E27100">
        <w:rPr>
          <w:shd w:val="clear" w:color="auto" w:fill="FFFFFF"/>
        </w:rPr>
        <w:t>,</w:t>
      </w:r>
      <w:r w:rsidRPr="00E27100">
        <w:rPr>
          <w:shd w:val="clear" w:color="auto" w:fill="FFFFFF"/>
        </w:rPr>
        <w:t xml:space="preserve"> </w:t>
      </w:r>
      <w:r w:rsidR="000004A1" w:rsidRPr="00E27100">
        <w:rPr>
          <w:shd w:val="clear" w:color="auto" w:fill="FFFFFF"/>
        </w:rPr>
        <w:t>revolta a todos os negro</w:t>
      </w:r>
      <w:r w:rsidR="00E24219" w:rsidRPr="00E27100">
        <w:rPr>
          <w:shd w:val="clear" w:color="auto" w:fill="FFFFFF"/>
        </w:rPr>
        <w:t>s</w:t>
      </w:r>
      <w:r w:rsidR="000004A1" w:rsidRPr="00E27100">
        <w:rPr>
          <w:shd w:val="clear" w:color="auto" w:fill="FFFFFF"/>
        </w:rPr>
        <w:t xml:space="preserve"> em todo mundo</w:t>
      </w:r>
      <w:r w:rsidR="00EF3442" w:rsidRPr="00E27100">
        <w:rPr>
          <w:shd w:val="clear" w:color="auto" w:fill="FFFFFF"/>
        </w:rPr>
        <w:t xml:space="preserve"> quando analisamos os traumas e as</w:t>
      </w:r>
      <w:r w:rsidR="00E24219" w:rsidRPr="00E27100">
        <w:rPr>
          <w:shd w:val="clear" w:color="auto" w:fill="FFFFFF"/>
        </w:rPr>
        <w:t xml:space="preserve"> dores causadas pelo holocausto </w:t>
      </w:r>
      <w:r w:rsidR="00EF3442" w:rsidRPr="00E27100">
        <w:rPr>
          <w:shd w:val="clear" w:color="auto" w:fill="FFFFFF"/>
        </w:rPr>
        <w:t xml:space="preserve">do </w:t>
      </w:r>
      <w:r w:rsidR="00E24219" w:rsidRPr="00E27100">
        <w:rPr>
          <w:shd w:val="clear" w:color="auto" w:fill="FFFFFF"/>
        </w:rPr>
        <w:t xml:space="preserve">racismo há mais de 400 anos no mundo. </w:t>
      </w:r>
    </w:p>
    <w:p w:rsidR="00E24219" w:rsidRPr="00E27100" w:rsidRDefault="00E24219" w:rsidP="00E24219">
      <w:pPr>
        <w:spacing w:line="360" w:lineRule="auto"/>
        <w:ind w:firstLine="709"/>
        <w:jc w:val="both"/>
        <w:rPr>
          <w:shd w:val="clear" w:color="auto" w:fill="FFFFFF"/>
        </w:rPr>
      </w:pPr>
      <w:r w:rsidRPr="00E27100">
        <w:rPr>
          <w:shd w:val="clear" w:color="auto" w:fill="FFFFFF"/>
        </w:rPr>
        <w:t xml:space="preserve">Para compreender a comoção e a indignação do </w:t>
      </w:r>
      <w:r w:rsidR="004515F7" w:rsidRPr="00E27100">
        <w:rPr>
          <w:shd w:val="clear" w:color="auto" w:fill="FFFFFF"/>
        </w:rPr>
        <w:t>povo preto sobre as declarações</w:t>
      </w:r>
      <w:r w:rsidRPr="00E27100">
        <w:rPr>
          <w:shd w:val="clear" w:color="auto" w:fill="FFFFFF"/>
        </w:rPr>
        <w:t xml:space="preserve"> do jornalista que veicularam nas redes sociais, principalmente </w:t>
      </w:r>
      <w:r w:rsidR="004515F7" w:rsidRPr="00E27100">
        <w:rPr>
          <w:shd w:val="clear" w:color="auto" w:fill="FFFFFF"/>
        </w:rPr>
        <w:t xml:space="preserve">no mês da Consciência Negra, é </w:t>
      </w:r>
      <w:r w:rsidRPr="00E27100">
        <w:rPr>
          <w:shd w:val="clear" w:color="auto" w:fill="FFFFFF"/>
        </w:rPr>
        <w:t>preciso revisitar alguns conceitos como a questão da raça e a questão do racismo no</w:t>
      </w:r>
      <w:r w:rsidR="00C630F8" w:rsidRPr="00E27100">
        <w:rPr>
          <w:shd w:val="clear" w:color="auto" w:fill="FFFFFF"/>
        </w:rPr>
        <w:t xml:space="preserve"> Brasil e no</w:t>
      </w:r>
      <w:r w:rsidRPr="00E27100">
        <w:rPr>
          <w:shd w:val="clear" w:color="auto" w:fill="FFFFFF"/>
        </w:rPr>
        <w:t xml:space="preserve"> mundo.</w:t>
      </w:r>
    </w:p>
    <w:p w:rsidR="005A1934" w:rsidRPr="00E27100" w:rsidRDefault="00E24219" w:rsidP="00C630F8">
      <w:pPr>
        <w:spacing w:line="360" w:lineRule="auto"/>
        <w:ind w:firstLine="709"/>
        <w:jc w:val="both"/>
        <w:rPr>
          <w:shd w:val="clear" w:color="auto" w:fill="FFFFFF"/>
        </w:rPr>
      </w:pPr>
      <w:r w:rsidRPr="00E27100">
        <w:rPr>
          <w:shd w:val="clear" w:color="auto" w:fill="FFFFFF"/>
        </w:rPr>
        <w:t>O que “É coisa de preto</w:t>
      </w:r>
      <w:r w:rsidR="005A1934" w:rsidRPr="00E27100">
        <w:rPr>
          <w:shd w:val="clear" w:color="auto" w:fill="FFFFFF"/>
        </w:rPr>
        <w:t>!</w:t>
      </w:r>
      <w:r w:rsidRPr="00E27100">
        <w:rPr>
          <w:shd w:val="clear" w:color="auto" w:fill="FFFFFF"/>
        </w:rPr>
        <w:t xml:space="preserve">” tem a ver com a questão racial no Brasil? Historicamente ouvimos </w:t>
      </w:r>
      <w:r w:rsidR="004515F7" w:rsidRPr="00E27100">
        <w:rPr>
          <w:shd w:val="clear" w:color="auto" w:fill="FFFFFF"/>
        </w:rPr>
        <w:t>falar que</w:t>
      </w:r>
      <w:r w:rsidRPr="00E27100">
        <w:rPr>
          <w:shd w:val="clear" w:color="auto" w:fill="FFFFFF"/>
        </w:rPr>
        <w:t xml:space="preserve"> não </w:t>
      </w:r>
      <w:proofErr w:type="gramStart"/>
      <w:r w:rsidRPr="00E27100">
        <w:rPr>
          <w:shd w:val="clear" w:color="auto" w:fill="FFFFFF"/>
        </w:rPr>
        <w:t>existe</w:t>
      </w:r>
      <w:proofErr w:type="gramEnd"/>
      <w:r w:rsidRPr="00E27100">
        <w:rPr>
          <w:shd w:val="clear" w:color="auto" w:fill="FFFFFF"/>
        </w:rPr>
        <w:t xml:space="preserve"> raças porque biologicamente a raça é humana.</w:t>
      </w:r>
      <w:r w:rsidR="00C630F8" w:rsidRPr="00E27100">
        <w:rPr>
          <w:shd w:val="clear" w:color="auto" w:fill="FFFFFF"/>
        </w:rPr>
        <w:t xml:space="preserve"> Mas, se a raça é humana porque nomeamos algumas pessoas pelo seu fenótipo</w:t>
      </w:r>
      <w:r w:rsidR="000A71A3" w:rsidRPr="00E27100">
        <w:rPr>
          <w:shd w:val="clear" w:color="auto" w:fill="FFFFFF"/>
        </w:rPr>
        <w:t xml:space="preserve"> ou grupo étnico</w:t>
      </w:r>
      <w:r w:rsidR="00C630F8" w:rsidRPr="00E27100">
        <w:rPr>
          <w:shd w:val="clear" w:color="auto" w:fill="FFFFFF"/>
        </w:rPr>
        <w:t>? Quando alguém fala, “só podia ser coisa de preto!” Está classificando ou não um determinado grupo racial?</w:t>
      </w:r>
      <w:r w:rsidR="005A1934" w:rsidRPr="00E27100">
        <w:rPr>
          <w:shd w:val="clear" w:color="auto" w:fill="FFFFFF"/>
        </w:rPr>
        <w:t xml:space="preserve"> </w:t>
      </w:r>
    </w:p>
    <w:p w:rsidR="004362D4" w:rsidRPr="00E27100" w:rsidRDefault="004362D4" w:rsidP="004362D4">
      <w:pPr>
        <w:keepNext/>
        <w:ind w:firstLine="709"/>
        <w:jc w:val="center"/>
      </w:pPr>
    </w:p>
    <w:p w:rsidR="004362D4" w:rsidRPr="00E27100" w:rsidRDefault="004D5AE3" w:rsidP="004D5AE3">
      <w:pPr>
        <w:pStyle w:val="Legenda"/>
        <w:spacing w:after="0"/>
        <w:jc w:val="center"/>
        <w:rPr>
          <w:b w:val="0"/>
          <w:color w:val="0070C0"/>
          <w:sz w:val="22"/>
          <w:shd w:val="clear" w:color="auto" w:fill="FFFFFF"/>
        </w:rPr>
      </w:pPr>
      <w:r w:rsidRPr="00E27100">
        <w:rPr>
          <w:b w:val="0"/>
          <w:color w:val="auto"/>
          <w:sz w:val="22"/>
          <w:shd w:val="clear" w:color="auto" w:fill="FFFFFF"/>
        </w:rPr>
        <w:t xml:space="preserve">         </w:t>
      </w:r>
      <w:r w:rsidR="004362D4" w:rsidRPr="00E27100">
        <w:rPr>
          <w:b w:val="0"/>
          <w:color w:val="auto"/>
          <w:sz w:val="22"/>
          <w:shd w:val="clear" w:color="auto" w:fill="FFFFFF"/>
        </w:rPr>
        <w:t>Figura: 02</w:t>
      </w:r>
      <w:proofErr w:type="gramStart"/>
      <w:r w:rsidR="004362D4" w:rsidRPr="00E27100">
        <w:rPr>
          <w:b w:val="0"/>
          <w:color w:val="auto"/>
          <w:sz w:val="22"/>
          <w:shd w:val="clear" w:color="auto" w:fill="FFFFFF"/>
        </w:rPr>
        <w:t xml:space="preserve"> </w:t>
      </w:r>
      <w:r w:rsidRPr="00E27100">
        <w:rPr>
          <w:b w:val="0"/>
          <w:color w:val="auto"/>
          <w:sz w:val="22"/>
          <w:shd w:val="clear" w:color="auto" w:fill="FFFFFF"/>
        </w:rPr>
        <w:t xml:space="preserve"> </w:t>
      </w:r>
      <w:proofErr w:type="gramEnd"/>
      <w:r w:rsidR="004362D4" w:rsidRPr="00E27100">
        <w:rPr>
          <w:b w:val="0"/>
          <w:color w:val="auto"/>
          <w:sz w:val="22"/>
          <w:shd w:val="clear" w:color="auto" w:fill="FFFFFF"/>
        </w:rPr>
        <w:t>Fonte</w:t>
      </w:r>
      <w:r w:rsidR="004362D4" w:rsidRPr="00E27100">
        <w:rPr>
          <w:color w:val="0070C0"/>
          <w:sz w:val="22"/>
          <w:shd w:val="clear" w:color="auto" w:fill="FFFFFF"/>
        </w:rPr>
        <w:t>:</w:t>
      </w:r>
      <w:hyperlink r:id="rId8" w:history="1">
        <w:r w:rsidR="004362D4" w:rsidRPr="00E27100">
          <w:rPr>
            <w:rStyle w:val="Hyperlink"/>
            <w:i/>
          </w:rPr>
          <w:t xml:space="preserve"> </w:t>
        </w:r>
        <w:r w:rsidR="004362D4" w:rsidRPr="00E27100">
          <w:rPr>
            <w:rStyle w:val="Hyperlink"/>
            <w:b w:val="0"/>
            <w:i/>
            <w:sz w:val="22"/>
            <w:shd w:val="clear" w:color="auto" w:fill="FFFFFF"/>
          </w:rPr>
          <w:t>https://twitter.com/hashtag/WillianWackRacista?src=hash</w:t>
        </w:r>
      </w:hyperlink>
    </w:p>
    <w:p w:rsidR="004362D4" w:rsidRPr="00E27100" w:rsidRDefault="004362D4" w:rsidP="004D5AE3">
      <w:pPr>
        <w:spacing w:line="360" w:lineRule="auto"/>
        <w:ind w:firstLine="709"/>
        <w:jc w:val="both"/>
        <w:rPr>
          <w:color w:val="0070C0"/>
          <w:shd w:val="clear" w:color="auto" w:fill="FFFFFF"/>
        </w:rPr>
      </w:pPr>
    </w:p>
    <w:p w:rsidR="004515F7" w:rsidRPr="00E27100" w:rsidRDefault="004515F7" w:rsidP="004D5AE3">
      <w:pPr>
        <w:spacing w:line="360" w:lineRule="auto"/>
        <w:ind w:firstLine="709"/>
        <w:jc w:val="both"/>
        <w:rPr>
          <w:shd w:val="clear" w:color="auto" w:fill="FFFFFF"/>
        </w:rPr>
      </w:pPr>
    </w:p>
    <w:p w:rsidR="005A1934" w:rsidRPr="00E27100" w:rsidRDefault="005A1934" w:rsidP="00C630F8">
      <w:pPr>
        <w:spacing w:line="360" w:lineRule="auto"/>
        <w:ind w:firstLine="709"/>
        <w:jc w:val="both"/>
        <w:rPr>
          <w:shd w:val="clear" w:color="auto" w:fill="FFFFFF"/>
        </w:rPr>
      </w:pPr>
      <w:r w:rsidRPr="00E27100">
        <w:rPr>
          <w:shd w:val="clear" w:color="auto" w:fill="FFFFFF"/>
        </w:rPr>
        <w:t xml:space="preserve">Infelizmente a questão racial ainda faz parte da vida cotidiana da população negra e indígena no Brasil e sempre que somos lembrados, somos lembrados de forma subalternizada ou inferiorizada. Quem sente na pele o sentimento negativo da sua cor, </w:t>
      </w:r>
      <w:r w:rsidRPr="00E27100">
        <w:rPr>
          <w:shd w:val="clear" w:color="auto" w:fill="FFFFFF"/>
        </w:rPr>
        <w:lastRenderedPageBreak/>
        <w:t>dos seus traços ou da sua cultura sabe que quando alguém nomeia pela cor</w:t>
      </w:r>
      <w:r w:rsidR="004515F7" w:rsidRPr="00E27100">
        <w:rPr>
          <w:shd w:val="clear" w:color="auto" w:fill="FFFFFF"/>
        </w:rPr>
        <w:t xml:space="preserve"> da pele</w:t>
      </w:r>
      <w:r w:rsidRPr="00E27100">
        <w:rPr>
          <w:shd w:val="clear" w:color="auto" w:fill="FFFFFF"/>
        </w:rPr>
        <w:t xml:space="preserve"> está acionando racialmente um </w:t>
      </w:r>
      <w:r w:rsidR="004515F7" w:rsidRPr="00E27100">
        <w:rPr>
          <w:shd w:val="clear" w:color="auto" w:fill="FFFFFF"/>
        </w:rPr>
        <w:t>de</w:t>
      </w:r>
      <w:r w:rsidRPr="00E27100">
        <w:rPr>
          <w:shd w:val="clear" w:color="auto" w:fill="FFFFFF"/>
        </w:rPr>
        <w:t xml:space="preserve">terminado grupo étnico. Assim, compreendemos que biologicamente não temos várias raças, como defendia Hitler no holocausto contra os judeus, mas culturalmente os negros no mundo são </w:t>
      </w:r>
      <w:proofErr w:type="spellStart"/>
      <w:r w:rsidRPr="00E27100">
        <w:rPr>
          <w:shd w:val="clear" w:color="auto" w:fill="FFFFFF"/>
        </w:rPr>
        <w:t>racializados</w:t>
      </w:r>
      <w:proofErr w:type="spellEnd"/>
      <w:r w:rsidRPr="00E27100">
        <w:rPr>
          <w:shd w:val="clear" w:color="auto" w:fill="FFFFFF"/>
        </w:rPr>
        <w:t xml:space="preserve">. </w:t>
      </w:r>
    </w:p>
    <w:p w:rsidR="00B87073" w:rsidRPr="00E27100" w:rsidRDefault="00B87073" w:rsidP="00C630F8">
      <w:pPr>
        <w:spacing w:line="360" w:lineRule="auto"/>
        <w:ind w:firstLine="709"/>
        <w:jc w:val="both"/>
        <w:rPr>
          <w:shd w:val="clear" w:color="auto" w:fill="FFFFFF"/>
        </w:rPr>
      </w:pPr>
    </w:p>
    <w:p w:rsidR="005A1934" w:rsidRPr="00E27100" w:rsidRDefault="005A1934" w:rsidP="005A1934">
      <w:pPr>
        <w:autoSpaceDE w:val="0"/>
        <w:autoSpaceDN w:val="0"/>
        <w:adjustRightInd w:val="0"/>
        <w:ind w:left="2268"/>
        <w:jc w:val="both"/>
        <w:rPr>
          <w:rFonts w:eastAsiaTheme="minorHAnsi"/>
          <w:sz w:val="22"/>
          <w:szCs w:val="22"/>
          <w:lang w:eastAsia="en-US"/>
        </w:rPr>
      </w:pPr>
      <w:r w:rsidRPr="00E27100">
        <w:rPr>
          <w:rFonts w:eastAsiaTheme="minorHAnsi"/>
          <w:sz w:val="22"/>
          <w:szCs w:val="22"/>
          <w:lang w:eastAsia="en-US"/>
        </w:rPr>
        <w:t xml:space="preserve">O Movimento Negro e alguns sociólogos, quando usam o termo </w:t>
      </w:r>
      <w:r w:rsidRPr="00E27100">
        <w:rPr>
          <w:rFonts w:eastAsiaTheme="minorHAnsi"/>
          <w:i/>
          <w:iCs/>
          <w:sz w:val="22"/>
          <w:szCs w:val="22"/>
          <w:lang w:eastAsia="en-US"/>
        </w:rPr>
        <w:t>raça,</w:t>
      </w:r>
      <w:r w:rsidR="00A3547C" w:rsidRPr="00E27100">
        <w:rPr>
          <w:rFonts w:eastAsiaTheme="minorHAnsi"/>
          <w:i/>
          <w:iCs/>
          <w:sz w:val="22"/>
          <w:szCs w:val="22"/>
          <w:lang w:eastAsia="en-US"/>
        </w:rPr>
        <w:t xml:space="preserve"> </w:t>
      </w:r>
      <w:r w:rsidRPr="00E27100">
        <w:rPr>
          <w:rFonts w:eastAsiaTheme="minorHAnsi"/>
          <w:sz w:val="22"/>
          <w:szCs w:val="22"/>
          <w:lang w:eastAsia="en-US"/>
        </w:rPr>
        <w:t>não o fazem alicerçados na id</w:t>
      </w:r>
      <w:r w:rsidR="00B87073" w:rsidRPr="00E27100">
        <w:rPr>
          <w:rFonts w:eastAsiaTheme="minorHAnsi"/>
          <w:sz w:val="22"/>
          <w:szCs w:val="22"/>
          <w:lang w:eastAsia="en-US"/>
        </w:rPr>
        <w:t>e</w:t>
      </w:r>
      <w:r w:rsidRPr="00E27100">
        <w:rPr>
          <w:rFonts w:eastAsiaTheme="minorHAnsi"/>
          <w:sz w:val="22"/>
          <w:szCs w:val="22"/>
          <w:lang w:eastAsia="en-US"/>
        </w:rPr>
        <w:t xml:space="preserve">ia de raças superiores e </w:t>
      </w:r>
      <w:proofErr w:type="gramStart"/>
      <w:r w:rsidRPr="00E27100">
        <w:rPr>
          <w:rFonts w:eastAsiaTheme="minorHAnsi"/>
          <w:sz w:val="22"/>
          <w:szCs w:val="22"/>
          <w:lang w:eastAsia="en-US"/>
        </w:rPr>
        <w:t>inferiores, como originalmente era</w:t>
      </w:r>
      <w:proofErr w:type="gramEnd"/>
      <w:r w:rsidRPr="00E27100">
        <w:rPr>
          <w:rFonts w:eastAsiaTheme="minorHAnsi"/>
          <w:sz w:val="22"/>
          <w:szCs w:val="22"/>
          <w:lang w:eastAsia="en-US"/>
        </w:rPr>
        <w:t xml:space="preserve"> usada no século XIX. Pelo contrário, usam-no com uma nova interpretação, que se baseia na dimensão social e política do referido termo. E, ainda, usam-no porque a discriminação racial e </w:t>
      </w:r>
      <w:r w:rsidR="00A94B1C" w:rsidRPr="00E27100">
        <w:rPr>
          <w:rFonts w:eastAsiaTheme="minorHAnsi"/>
          <w:sz w:val="22"/>
          <w:szCs w:val="22"/>
          <w:lang w:eastAsia="en-US"/>
        </w:rPr>
        <w:t>o racismo existente na sociedade brasileira</w:t>
      </w:r>
      <w:r w:rsidRPr="00E27100">
        <w:rPr>
          <w:rFonts w:eastAsiaTheme="minorHAnsi"/>
          <w:sz w:val="22"/>
          <w:szCs w:val="22"/>
          <w:lang w:eastAsia="en-US"/>
        </w:rPr>
        <w:t xml:space="preserve"> se dão não apenas devido aos aspectos </w:t>
      </w:r>
      <w:proofErr w:type="gramStart"/>
      <w:r w:rsidRPr="00E27100">
        <w:rPr>
          <w:rFonts w:eastAsiaTheme="minorHAnsi"/>
          <w:sz w:val="22"/>
          <w:szCs w:val="22"/>
          <w:lang w:eastAsia="en-US"/>
        </w:rPr>
        <w:t>culturais dos representantes de diversos grupos étnico-raciais</w:t>
      </w:r>
      <w:proofErr w:type="gramEnd"/>
      <w:r w:rsidRPr="00E27100">
        <w:rPr>
          <w:rFonts w:eastAsiaTheme="minorHAnsi"/>
          <w:sz w:val="22"/>
          <w:szCs w:val="22"/>
          <w:lang w:eastAsia="en-US"/>
        </w:rPr>
        <w:t>, mas também devido à relação que se faz na nossa sociedade entre esses e os aspectos físicos observáveis na estética corporal dos pertencentes às mesmas</w:t>
      </w:r>
      <w:r w:rsidR="00B87073" w:rsidRPr="00E27100">
        <w:rPr>
          <w:rFonts w:eastAsiaTheme="minorHAnsi"/>
          <w:sz w:val="22"/>
          <w:szCs w:val="22"/>
          <w:lang w:eastAsia="en-US"/>
        </w:rPr>
        <w:t xml:space="preserve"> (GOMES, </w:t>
      </w:r>
      <w:r w:rsidR="00FE7DE4" w:rsidRPr="00E27100">
        <w:rPr>
          <w:rFonts w:eastAsiaTheme="minorHAnsi"/>
          <w:sz w:val="22"/>
          <w:szCs w:val="22"/>
          <w:lang w:eastAsia="en-US"/>
        </w:rPr>
        <w:t xml:space="preserve">2005, </w:t>
      </w:r>
      <w:r w:rsidR="00B87073" w:rsidRPr="00E27100">
        <w:rPr>
          <w:rFonts w:eastAsiaTheme="minorHAnsi"/>
          <w:sz w:val="22"/>
          <w:szCs w:val="22"/>
          <w:lang w:eastAsia="en-US"/>
        </w:rPr>
        <w:t>p. 45)</w:t>
      </w:r>
      <w:r w:rsidRPr="00E27100">
        <w:rPr>
          <w:rFonts w:eastAsiaTheme="minorHAnsi"/>
          <w:sz w:val="22"/>
          <w:szCs w:val="22"/>
          <w:lang w:eastAsia="en-US"/>
        </w:rPr>
        <w:t>.</w:t>
      </w:r>
    </w:p>
    <w:p w:rsidR="005A1934" w:rsidRPr="00E27100" w:rsidRDefault="005A1934" w:rsidP="005A1934">
      <w:pPr>
        <w:autoSpaceDE w:val="0"/>
        <w:autoSpaceDN w:val="0"/>
        <w:adjustRightInd w:val="0"/>
        <w:ind w:left="2268"/>
        <w:jc w:val="both"/>
        <w:rPr>
          <w:shd w:val="clear" w:color="auto" w:fill="FFFFFF"/>
        </w:rPr>
      </w:pPr>
    </w:p>
    <w:p w:rsidR="004515F7" w:rsidRPr="00E27100" w:rsidRDefault="004515F7" w:rsidP="005A1934">
      <w:pPr>
        <w:autoSpaceDE w:val="0"/>
        <w:autoSpaceDN w:val="0"/>
        <w:adjustRightInd w:val="0"/>
        <w:ind w:left="2268"/>
        <w:jc w:val="both"/>
        <w:rPr>
          <w:shd w:val="clear" w:color="auto" w:fill="FFFFFF"/>
        </w:rPr>
      </w:pPr>
    </w:p>
    <w:p w:rsidR="00E62E6B" w:rsidRPr="00E27100" w:rsidRDefault="00C630F8" w:rsidP="000A4ED5">
      <w:pPr>
        <w:spacing w:line="360" w:lineRule="auto"/>
        <w:ind w:firstLine="709"/>
        <w:jc w:val="both"/>
        <w:rPr>
          <w:shd w:val="clear" w:color="auto" w:fill="FFFFFF"/>
        </w:rPr>
      </w:pPr>
      <w:r w:rsidRPr="00E27100">
        <w:rPr>
          <w:shd w:val="clear" w:color="auto" w:fill="FFFFFF"/>
        </w:rPr>
        <w:t>Segundo Nilma Lino Gomes (</w:t>
      </w:r>
      <w:r w:rsidR="00FE7DE4" w:rsidRPr="00E27100">
        <w:rPr>
          <w:shd w:val="clear" w:color="auto" w:fill="FFFFFF"/>
        </w:rPr>
        <w:t>2005</w:t>
      </w:r>
      <w:r w:rsidRPr="00E27100">
        <w:rPr>
          <w:shd w:val="clear" w:color="auto" w:fill="FFFFFF"/>
        </w:rPr>
        <w:t>), o racismo no Brasil é alicerçado em uma constante contradição. A sociedade brasileira sempre negou insistentemente a existência do racismo e do preconceito racial, mas</w:t>
      </w:r>
      <w:r w:rsidR="00B87073" w:rsidRPr="00E27100">
        <w:rPr>
          <w:shd w:val="clear" w:color="auto" w:fill="FFFFFF"/>
        </w:rPr>
        <w:t>, no entanto</w:t>
      </w:r>
      <w:r w:rsidRPr="00E27100">
        <w:rPr>
          <w:shd w:val="clear" w:color="auto" w:fill="FFFFFF"/>
        </w:rPr>
        <w:t xml:space="preserve"> as pesquisas mostram que, no cotidiano, nas relações de gênero, na mídia de massa, no mercado de trabalho, na educação básica e na universidade os negros ainda são discriminados e vivem em condições </w:t>
      </w:r>
      <w:r w:rsidR="00B87073" w:rsidRPr="00E27100">
        <w:rPr>
          <w:shd w:val="clear" w:color="auto" w:fill="FFFFFF"/>
        </w:rPr>
        <w:t xml:space="preserve">de </w:t>
      </w:r>
      <w:r w:rsidRPr="00E27100">
        <w:rPr>
          <w:shd w:val="clear" w:color="auto" w:fill="FFFFFF"/>
        </w:rPr>
        <w:t>desigualdade racial quando comparados com outros segmentos étnico-raciais do país.</w:t>
      </w:r>
      <w:r w:rsidR="005A1934" w:rsidRPr="00E27100">
        <w:rPr>
          <w:shd w:val="clear" w:color="auto" w:fill="FFFFFF"/>
        </w:rPr>
        <w:t xml:space="preserve"> </w:t>
      </w:r>
      <w:r w:rsidR="00B87073" w:rsidRPr="00E27100">
        <w:rPr>
          <w:shd w:val="clear" w:color="auto" w:fill="FFFFFF"/>
        </w:rPr>
        <w:t xml:space="preserve"> Somos maioria nos presídios, mas minorias na pós</w:t>
      </w:r>
      <w:r w:rsidR="009D62B4" w:rsidRPr="00E27100">
        <w:rPr>
          <w:shd w:val="clear" w:color="auto" w:fill="FFFFFF"/>
        </w:rPr>
        <w:t>-</w:t>
      </w:r>
      <w:r w:rsidR="00B87073" w:rsidRPr="00E27100">
        <w:rPr>
          <w:shd w:val="clear" w:color="auto" w:fill="FFFFFF"/>
        </w:rPr>
        <w:t>graduação</w:t>
      </w:r>
      <w:r w:rsidR="009D62B4" w:rsidRPr="00E27100">
        <w:rPr>
          <w:shd w:val="clear" w:color="auto" w:fill="FFFFFF"/>
        </w:rPr>
        <w:t xml:space="preserve">. </w:t>
      </w:r>
      <w:r w:rsidR="00066F1D" w:rsidRPr="00E27100">
        <w:rPr>
          <w:shd w:val="clear" w:color="auto" w:fill="FFFFFF"/>
        </w:rPr>
        <w:t>Apesar de não</w:t>
      </w:r>
      <w:r w:rsidR="008B344D" w:rsidRPr="00E27100">
        <w:rPr>
          <w:shd w:val="clear" w:color="auto" w:fill="FFFFFF"/>
        </w:rPr>
        <w:t xml:space="preserve"> gostar de dados </w:t>
      </w:r>
      <w:r w:rsidR="000A71A3" w:rsidRPr="00E27100">
        <w:rPr>
          <w:shd w:val="clear" w:color="auto" w:fill="FFFFFF"/>
        </w:rPr>
        <w:t>estatísticos, nesse caso específicos</w:t>
      </w:r>
      <w:r w:rsidR="00066F1D" w:rsidRPr="00E27100">
        <w:rPr>
          <w:shd w:val="clear" w:color="auto" w:fill="FFFFFF"/>
        </w:rPr>
        <w:t xml:space="preserve"> é importante lembrar que as desigualdades raciais não</w:t>
      </w:r>
      <w:r w:rsidR="008B344D" w:rsidRPr="00E27100">
        <w:rPr>
          <w:shd w:val="clear" w:color="auto" w:fill="FFFFFF"/>
        </w:rPr>
        <w:t xml:space="preserve"> são apenas os traumas causados</w:t>
      </w:r>
      <w:r w:rsidR="00066F1D" w:rsidRPr="00E27100">
        <w:rPr>
          <w:shd w:val="clear" w:color="auto" w:fill="FFFFFF"/>
        </w:rPr>
        <w:t xml:space="preserve"> pelos xingamentos ou piadinhas em rede mundial, ele está presente na negação do estado para com a população negra quanto </w:t>
      </w:r>
      <w:r w:rsidR="00AC590D" w:rsidRPr="00E27100">
        <w:rPr>
          <w:shd w:val="clear" w:color="auto" w:fill="FFFFFF"/>
        </w:rPr>
        <w:t>à</w:t>
      </w:r>
      <w:r w:rsidR="00066F1D" w:rsidRPr="00E27100">
        <w:rPr>
          <w:shd w:val="clear" w:color="auto" w:fill="FFFFFF"/>
        </w:rPr>
        <w:t xml:space="preserve"> educação, saúde, segurança e condições de moradia</w:t>
      </w:r>
      <w:r w:rsidR="000A71A3" w:rsidRPr="00E27100">
        <w:rPr>
          <w:shd w:val="clear" w:color="auto" w:fill="FFFFFF"/>
        </w:rPr>
        <w:t xml:space="preserve"> o que nos faz pensar que a pobreza no Brasil tem cor e essa cor é preta</w:t>
      </w:r>
      <w:r w:rsidR="00066F1D" w:rsidRPr="00E27100">
        <w:rPr>
          <w:shd w:val="clear" w:color="auto" w:fill="FFFFFF"/>
        </w:rPr>
        <w:t xml:space="preserve">. </w:t>
      </w:r>
    </w:p>
    <w:p w:rsidR="00C630F8" w:rsidRPr="00E27100" w:rsidRDefault="00066F1D" w:rsidP="000A4ED5">
      <w:pPr>
        <w:spacing w:line="360" w:lineRule="auto"/>
        <w:ind w:firstLine="709"/>
        <w:jc w:val="both"/>
        <w:rPr>
          <w:sz w:val="22"/>
          <w:shd w:val="clear" w:color="auto" w:fill="FFFFFF"/>
        </w:rPr>
      </w:pPr>
      <w:r w:rsidRPr="00E27100">
        <w:rPr>
          <w:shd w:val="clear" w:color="auto" w:fill="FFFFFF"/>
        </w:rPr>
        <w:t>Segundo o IBGE:</w:t>
      </w:r>
      <w:proofErr w:type="gramStart"/>
      <w:r w:rsidRPr="00E27100">
        <w:rPr>
          <w:shd w:val="clear" w:color="auto" w:fill="FFFFFF"/>
        </w:rPr>
        <w:t xml:space="preserve"> </w:t>
      </w:r>
      <w:r w:rsidR="00B87073" w:rsidRPr="00E27100">
        <w:rPr>
          <w:sz w:val="22"/>
          <w:shd w:val="clear" w:color="auto" w:fill="FFFFFF"/>
        </w:rPr>
        <w:t xml:space="preserve"> </w:t>
      </w:r>
    </w:p>
    <w:p w:rsidR="00BD486A" w:rsidRPr="00E27100" w:rsidRDefault="00BD486A" w:rsidP="00BD486A">
      <w:pPr>
        <w:ind w:left="2268" w:firstLine="709"/>
        <w:jc w:val="both"/>
        <w:rPr>
          <w:sz w:val="22"/>
          <w:shd w:val="clear" w:color="auto" w:fill="FFFFFF"/>
        </w:rPr>
      </w:pPr>
      <w:proofErr w:type="gramEnd"/>
    </w:p>
    <w:p w:rsidR="00BD486A" w:rsidRPr="00E27100" w:rsidRDefault="00BD486A" w:rsidP="00BD486A">
      <w:pPr>
        <w:shd w:val="clear" w:color="auto" w:fill="FFFFFF"/>
        <w:ind w:left="2268"/>
        <w:jc w:val="both"/>
        <w:rPr>
          <w:sz w:val="22"/>
          <w:szCs w:val="24"/>
          <w:lang w:eastAsia="pt-BR"/>
        </w:rPr>
      </w:pPr>
      <w:r w:rsidRPr="00E27100">
        <w:rPr>
          <w:sz w:val="22"/>
          <w:szCs w:val="24"/>
          <w:lang w:eastAsia="pt-BR"/>
        </w:rPr>
        <w:t>O Mapa da Violência de 2016 mostra que, de 2003 a 2014, o número de homicídios de pessoas brancas por armas de fogo caiu 26,1%. Em contrapartida, o de pessoas negras aumentou 46,9%. Das 42.291 pessoas vítimas de homicídios por armas de fogo no último ano, 26.354 (62,3%) eram pardas e 3.459 (8,2%) eram pretas.</w:t>
      </w:r>
    </w:p>
    <w:p w:rsidR="00BD486A" w:rsidRPr="00E27100" w:rsidRDefault="00BD486A" w:rsidP="00BD486A">
      <w:pPr>
        <w:shd w:val="clear" w:color="auto" w:fill="FFFFFF"/>
        <w:ind w:left="2268"/>
        <w:jc w:val="both"/>
        <w:rPr>
          <w:sz w:val="22"/>
          <w:szCs w:val="24"/>
          <w:lang w:eastAsia="pt-BR"/>
        </w:rPr>
      </w:pPr>
      <w:r w:rsidRPr="00E27100">
        <w:rPr>
          <w:sz w:val="22"/>
          <w:szCs w:val="24"/>
          <w:lang w:eastAsia="pt-BR"/>
        </w:rPr>
        <w:t>Na educação, enquanto 22,2% da população branca têm 12 anos de estudos ou mais, a taxa é de 9,4% para a população negra. O índice de analfabetismo para a população negra é de 11,8% — maior que a média de toda população brasileira (8,7%).</w:t>
      </w:r>
    </w:p>
    <w:p w:rsidR="00BD486A" w:rsidRPr="00E27100" w:rsidRDefault="00BD486A" w:rsidP="00BD486A">
      <w:pPr>
        <w:shd w:val="clear" w:color="auto" w:fill="FFFFFF"/>
        <w:ind w:left="2268"/>
        <w:jc w:val="both"/>
        <w:rPr>
          <w:sz w:val="22"/>
          <w:szCs w:val="24"/>
          <w:lang w:eastAsia="pt-BR"/>
        </w:rPr>
      </w:pPr>
      <w:r w:rsidRPr="00E27100">
        <w:rPr>
          <w:sz w:val="22"/>
          <w:szCs w:val="24"/>
          <w:lang w:eastAsia="pt-BR"/>
        </w:rPr>
        <w:lastRenderedPageBreak/>
        <w:t xml:space="preserve">Dos jovens entre 15 e 29 anos que não estudavam nem trabalhavam, 62,9% eram </w:t>
      </w:r>
      <w:proofErr w:type="gramStart"/>
      <w:r w:rsidRPr="00E27100">
        <w:rPr>
          <w:sz w:val="22"/>
          <w:szCs w:val="24"/>
          <w:lang w:eastAsia="pt-BR"/>
        </w:rPr>
        <w:t>negros e negras, de acordo com o IBGE</w:t>
      </w:r>
      <w:proofErr w:type="gramEnd"/>
      <w:r w:rsidRPr="00E27100">
        <w:rPr>
          <w:sz w:val="22"/>
          <w:szCs w:val="24"/>
          <w:lang w:eastAsia="pt-BR"/>
        </w:rPr>
        <w:t>. A maternidade precoce é um dos fatores que levam meninas a essa condição: do total de meninas de 15 a 19 anos sem estudo e sem trabalho, 59,7% têm pelo menos um filho sendo que, destas, 69% são negras.</w:t>
      </w:r>
    </w:p>
    <w:p w:rsidR="00BD486A" w:rsidRPr="00E27100" w:rsidRDefault="00BD486A" w:rsidP="00BD486A">
      <w:pPr>
        <w:shd w:val="clear" w:color="auto" w:fill="FFFFFF"/>
        <w:ind w:left="2268"/>
        <w:jc w:val="both"/>
        <w:rPr>
          <w:rStyle w:val="Hyperlink"/>
          <w:color w:val="auto"/>
          <w:sz w:val="22"/>
          <w:szCs w:val="24"/>
          <w:lang w:eastAsia="pt-BR"/>
        </w:rPr>
      </w:pPr>
      <w:r w:rsidRPr="00E27100">
        <w:rPr>
          <w:sz w:val="22"/>
          <w:szCs w:val="24"/>
          <w:lang w:eastAsia="pt-BR"/>
        </w:rPr>
        <w:t>A informalidade econômica também afeta mais a população negra, apesar dos avanços registrados nos últimos anos. A parcela da população negra na informalidade caiu de 62,7% em 2004 para 48,4%, em 2014. Mas, no mesmo período, os indicadores para a população branca caíram bem mais, de 47% para 35,3% (</w:t>
      </w:r>
      <w:r w:rsidRPr="00E27100">
        <w:rPr>
          <w:sz w:val="22"/>
          <w:szCs w:val="24"/>
          <w:lang w:eastAsia="pt-BR"/>
        </w:rPr>
        <w:fldChar w:fldCharType="begin"/>
      </w:r>
      <w:r w:rsidRPr="00E27100">
        <w:rPr>
          <w:sz w:val="22"/>
          <w:szCs w:val="24"/>
          <w:lang w:eastAsia="pt-BR"/>
        </w:rPr>
        <w:instrText xml:space="preserve"> HYPERLINK "https://nacoesunidas.org/negros-sao-mais-afetados-por-desigualdades-e-violencia-no-brasil-alerta-agencia-da-onu/amp/" </w:instrText>
      </w:r>
      <w:r w:rsidRPr="00E27100">
        <w:rPr>
          <w:sz w:val="22"/>
          <w:szCs w:val="24"/>
          <w:lang w:eastAsia="pt-BR"/>
        </w:rPr>
        <w:fldChar w:fldCharType="separate"/>
      </w:r>
      <w:r w:rsidRPr="00E27100">
        <w:rPr>
          <w:rStyle w:val="Hyperlink"/>
          <w:color w:val="auto"/>
          <w:sz w:val="22"/>
          <w:szCs w:val="24"/>
          <w:lang w:eastAsia="pt-BR"/>
        </w:rPr>
        <w:t xml:space="preserve">ONUBR, </w:t>
      </w:r>
      <w:r w:rsidRPr="00E27100">
        <w:rPr>
          <w:rStyle w:val="Hyperlink"/>
          <w:i/>
          <w:color w:val="auto"/>
          <w:sz w:val="22"/>
          <w:szCs w:val="24"/>
          <w:lang w:eastAsia="pt-BR"/>
        </w:rPr>
        <w:t>ONLINE</w:t>
      </w:r>
      <w:r w:rsidRPr="00E27100">
        <w:rPr>
          <w:rStyle w:val="Hyperlink"/>
          <w:color w:val="auto"/>
          <w:sz w:val="22"/>
          <w:szCs w:val="24"/>
          <w:lang w:eastAsia="pt-BR"/>
        </w:rPr>
        <w:t>).</w:t>
      </w:r>
    </w:p>
    <w:p w:rsidR="00E24219" w:rsidRPr="00E27100" w:rsidRDefault="00BD486A" w:rsidP="00B06E42">
      <w:pPr>
        <w:spacing w:line="360" w:lineRule="auto"/>
        <w:jc w:val="both"/>
        <w:rPr>
          <w:shd w:val="clear" w:color="auto" w:fill="FFFFFF"/>
        </w:rPr>
      </w:pPr>
      <w:r w:rsidRPr="00E27100">
        <w:rPr>
          <w:sz w:val="22"/>
          <w:szCs w:val="24"/>
          <w:lang w:eastAsia="pt-BR"/>
        </w:rPr>
        <w:fldChar w:fldCharType="end"/>
      </w:r>
    </w:p>
    <w:p w:rsidR="009677D9" w:rsidRPr="00E27100" w:rsidRDefault="009677D9" w:rsidP="009677D9">
      <w:pPr>
        <w:ind w:firstLine="709"/>
        <w:jc w:val="both"/>
        <w:rPr>
          <w:shd w:val="clear" w:color="auto" w:fill="FFFFFF"/>
        </w:rPr>
      </w:pPr>
    </w:p>
    <w:p w:rsidR="00A42AD6" w:rsidRPr="00E27100" w:rsidRDefault="00FA4C98" w:rsidP="004F0103">
      <w:pPr>
        <w:pStyle w:val="Citao"/>
        <w:spacing w:after="0" w:line="360" w:lineRule="auto"/>
        <w:ind w:firstLine="708"/>
        <w:rPr>
          <w:rFonts w:ascii="Times New Roman" w:hAnsi="Times New Roman"/>
          <w:i w:val="0"/>
          <w:color w:val="auto"/>
          <w:sz w:val="24"/>
          <w:szCs w:val="24"/>
          <w:lang w:val="pt-BR"/>
        </w:rPr>
      </w:pPr>
      <w:r w:rsidRPr="00E27100">
        <w:rPr>
          <w:rFonts w:ascii="Times New Roman" w:hAnsi="Times New Roman"/>
          <w:i w:val="0"/>
          <w:color w:val="auto"/>
          <w:sz w:val="24"/>
          <w:szCs w:val="24"/>
          <w:lang w:val="pt-BR"/>
        </w:rPr>
        <w:t xml:space="preserve">Esses dados são apenas o retrato do quanto </w:t>
      </w:r>
      <w:proofErr w:type="gramStart"/>
      <w:r w:rsidRPr="00E27100">
        <w:rPr>
          <w:rFonts w:ascii="Times New Roman" w:hAnsi="Times New Roman"/>
          <w:i w:val="0"/>
          <w:color w:val="auto"/>
          <w:sz w:val="24"/>
          <w:szCs w:val="24"/>
          <w:lang w:val="pt-BR"/>
        </w:rPr>
        <w:t>a</w:t>
      </w:r>
      <w:proofErr w:type="gramEnd"/>
      <w:r w:rsidRPr="00E27100">
        <w:rPr>
          <w:rFonts w:ascii="Times New Roman" w:hAnsi="Times New Roman"/>
          <w:i w:val="0"/>
          <w:color w:val="auto"/>
          <w:sz w:val="24"/>
          <w:szCs w:val="24"/>
          <w:lang w:val="pt-BR"/>
        </w:rPr>
        <w:t xml:space="preserve"> raça continua sendo definidora da produção econômica no Brasil. Ainda somos considerados mãos de obra barata no proje</w:t>
      </w:r>
      <w:r w:rsidR="00A42AD6" w:rsidRPr="00E27100">
        <w:rPr>
          <w:rFonts w:ascii="Times New Roman" w:hAnsi="Times New Roman"/>
          <w:i w:val="0"/>
          <w:color w:val="auto"/>
          <w:sz w:val="24"/>
          <w:szCs w:val="24"/>
          <w:lang w:val="pt-BR"/>
        </w:rPr>
        <w:t>to do capitalismo</w:t>
      </w:r>
      <w:r w:rsidR="00B3298F" w:rsidRPr="00E27100">
        <w:rPr>
          <w:rFonts w:ascii="Times New Roman" w:hAnsi="Times New Roman"/>
          <w:i w:val="0"/>
          <w:color w:val="auto"/>
          <w:sz w:val="24"/>
          <w:szCs w:val="24"/>
          <w:lang w:val="pt-BR"/>
        </w:rPr>
        <w:t>,</w:t>
      </w:r>
      <w:r w:rsidR="00A42AD6" w:rsidRPr="00E27100">
        <w:rPr>
          <w:rFonts w:ascii="Times New Roman" w:hAnsi="Times New Roman"/>
          <w:i w:val="0"/>
          <w:color w:val="auto"/>
          <w:sz w:val="24"/>
          <w:szCs w:val="24"/>
          <w:lang w:val="pt-BR"/>
        </w:rPr>
        <w:t xml:space="preserve"> assim como foi no século XV</w:t>
      </w:r>
      <w:r w:rsidR="001C080A" w:rsidRPr="00E27100">
        <w:rPr>
          <w:rFonts w:ascii="Times New Roman" w:hAnsi="Times New Roman"/>
          <w:i w:val="0"/>
          <w:color w:val="auto"/>
          <w:sz w:val="24"/>
          <w:szCs w:val="24"/>
          <w:lang w:val="pt-BR"/>
        </w:rPr>
        <w:t xml:space="preserve"> ao X</w:t>
      </w:r>
      <w:r w:rsidR="00A42AD6" w:rsidRPr="00E27100">
        <w:rPr>
          <w:rFonts w:ascii="Times New Roman" w:hAnsi="Times New Roman"/>
          <w:i w:val="0"/>
          <w:color w:val="auto"/>
          <w:sz w:val="24"/>
          <w:szCs w:val="24"/>
          <w:lang w:val="pt-BR"/>
        </w:rPr>
        <w:t>I</w:t>
      </w:r>
      <w:r w:rsidR="001C080A" w:rsidRPr="00E27100">
        <w:rPr>
          <w:rFonts w:ascii="Times New Roman" w:hAnsi="Times New Roman"/>
          <w:i w:val="0"/>
          <w:color w:val="auto"/>
          <w:sz w:val="24"/>
          <w:szCs w:val="24"/>
          <w:lang w:val="pt-BR"/>
        </w:rPr>
        <w:t>X</w:t>
      </w:r>
      <w:r w:rsidR="000A71A3" w:rsidRPr="00E27100">
        <w:rPr>
          <w:rFonts w:ascii="Times New Roman" w:hAnsi="Times New Roman"/>
          <w:i w:val="0"/>
          <w:color w:val="auto"/>
          <w:sz w:val="24"/>
          <w:szCs w:val="24"/>
          <w:lang w:val="pt-BR"/>
        </w:rPr>
        <w:t>.</w:t>
      </w:r>
    </w:p>
    <w:p w:rsidR="00E62E6B" w:rsidRPr="00E27100" w:rsidRDefault="00E62E6B" w:rsidP="00E62E6B">
      <w:pPr>
        <w:rPr>
          <w:highlight w:val="yellow"/>
          <w:lang w:eastAsia="en-US"/>
        </w:rPr>
      </w:pPr>
    </w:p>
    <w:p w:rsidR="00577394" w:rsidRPr="00E27100" w:rsidRDefault="00577394" w:rsidP="00577394">
      <w:pPr>
        <w:ind w:left="2268"/>
        <w:jc w:val="both"/>
        <w:rPr>
          <w:sz w:val="22"/>
        </w:rPr>
      </w:pPr>
      <w:r w:rsidRPr="00E27100">
        <w:rPr>
          <w:sz w:val="22"/>
        </w:rPr>
        <w:t xml:space="preserve">O que chamamos de “Negro” é uma invenção do capitalismo à época em que este sistema económico e esta forma de exploração da natureza e dos seres humanos </w:t>
      </w:r>
      <w:proofErr w:type="gramStart"/>
      <w:r w:rsidRPr="00E27100">
        <w:rPr>
          <w:sz w:val="22"/>
        </w:rPr>
        <w:t>foi</w:t>
      </w:r>
      <w:proofErr w:type="gramEnd"/>
      <w:r w:rsidRPr="00E27100">
        <w:rPr>
          <w:sz w:val="22"/>
        </w:rPr>
        <w:t xml:space="preserve"> posta em prática à beira do Oceano Atlântico, no séc. 15. Neste contexto, o “Negro” é a definição de uma humanidade que se presume não ser só uma, ou, sendo apenas </w:t>
      </w:r>
      <w:proofErr w:type="gramStart"/>
      <w:r w:rsidRPr="00E27100">
        <w:rPr>
          <w:sz w:val="22"/>
        </w:rPr>
        <w:t>uma, não</w:t>
      </w:r>
      <w:proofErr w:type="gramEnd"/>
      <w:r w:rsidRPr="00E27100">
        <w:rPr>
          <w:sz w:val="22"/>
        </w:rPr>
        <w:t xml:space="preserve"> pode ser nada mais do que uma coisa, um </w:t>
      </w:r>
      <w:proofErr w:type="spellStart"/>
      <w:r w:rsidRPr="00E27100">
        <w:rPr>
          <w:sz w:val="22"/>
        </w:rPr>
        <w:t>objecto</w:t>
      </w:r>
      <w:proofErr w:type="spellEnd"/>
      <w:r w:rsidRPr="00E27100">
        <w:rPr>
          <w:sz w:val="22"/>
        </w:rPr>
        <w:t>, uma mercadoria (MBEM</w:t>
      </w:r>
      <w:r w:rsidR="00FE7DE4" w:rsidRPr="00E27100">
        <w:rPr>
          <w:sz w:val="22"/>
        </w:rPr>
        <w:t>B</w:t>
      </w:r>
      <w:r w:rsidRPr="00E27100">
        <w:rPr>
          <w:sz w:val="22"/>
        </w:rPr>
        <w:t xml:space="preserve">E, </w:t>
      </w:r>
      <w:hyperlink r:id="rId9" w:history="1">
        <w:r w:rsidRPr="00E27100">
          <w:rPr>
            <w:rStyle w:val="Hyperlink"/>
            <w:i/>
            <w:color w:val="auto"/>
            <w:sz w:val="22"/>
          </w:rPr>
          <w:t>online</w:t>
        </w:r>
      </w:hyperlink>
      <w:r w:rsidRPr="00E27100">
        <w:rPr>
          <w:sz w:val="22"/>
        </w:rPr>
        <w:t>).</w:t>
      </w:r>
    </w:p>
    <w:p w:rsidR="00E62E6B" w:rsidRPr="00E27100" w:rsidRDefault="00E62E6B" w:rsidP="00577394">
      <w:pPr>
        <w:ind w:left="2268"/>
        <w:jc w:val="both"/>
        <w:rPr>
          <w:sz w:val="22"/>
        </w:rPr>
      </w:pPr>
    </w:p>
    <w:p w:rsidR="00577394" w:rsidRPr="00E27100" w:rsidRDefault="00577394" w:rsidP="00577394">
      <w:pPr>
        <w:ind w:left="2268"/>
        <w:jc w:val="both"/>
        <w:rPr>
          <w:sz w:val="22"/>
          <w:highlight w:val="yellow"/>
          <w:lang w:eastAsia="en-US"/>
        </w:rPr>
      </w:pPr>
    </w:p>
    <w:p w:rsidR="00B3298F" w:rsidRPr="00E27100" w:rsidRDefault="00577394" w:rsidP="004F0103">
      <w:pPr>
        <w:pStyle w:val="Citao"/>
        <w:spacing w:after="0" w:line="360" w:lineRule="auto"/>
        <w:ind w:firstLine="708"/>
        <w:rPr>
          <w:rFonts w:ascii="Times New Roman" w:hAnsi="Times New Roman"/>
          <w:i w:val="0"/>
          <w:color w:val="auto"/>
          <w:sz w:val="24"/>
          <w:szCs w:val="24"/>
          <w:lang w:val="pt-BR"/>
        </w:rPr>
      </w:pPr>
      <w:r w:rsidRPr="00E27100">
        <w:rPr>
          <w:rFonts w:ascii="Times New Roman" w:hAnsi="Times New Roman"/>
          <w:i w:val="0"/>
          <w:color w:val="auto"/>
          <w:sz w:val="24"/>
          <w:szCs w:val="24"/>
          <w:lang w:val="pt-BR"/>
        </w:rPr>
        <w:t xml:space="preserve">Segundo o autor, </w:t>
      </w:r>
      <w:r w:rsidR="001C080A" w:rsidRPr="00E27100">
        <w:rPr>
          <w:rFonts w:ascii="Times New Roman" w:hAnsi="Times New Roman"/>
          <w:i w:val="0"/>
          <w:color w:val="auto"/>
          <w:sz w:val="24"/>
          <w:szCs w:val="24"/>
          <w:lang w:val="pt-BR"/>
        </w:rPr>
        <w:t xml:space="preserve">a Europa nos dividiu em raça, e como </w:t>
      </w:r>
      <w:r w:rsidR="00DF5A2F" w:rsidRPr="00E27100">
        <w:rPr>
          <w:rFonts w:ascii="Times New Roman" w:hAnsi="Times New Roman"/>
          <w:i w:val="0"/>
          <w:color w:val="auto"/>
          <w:sz w:val="24"/>
          <w:szCs w:val="24"/>
          <w:lang w:val="pt-BR"/>
        </w:rPr>
        <w:t>sub-humanos</w:t>
      </w:r>
      <w:r w:rsidR="001C080A" w:rsidRPr="00E27100">
        <w:rPr>
          <w:rFonts w:ascii="Times New Roman" w:hAnsi="Times New Roman"/>
          <w:i w:val="0"/>
          <w:color w:val="auto"/>
          <w:sz w:val="24"/>
          <w:szCs w:val="24"/>
          <w:lang w:val="pt-BR"/>
        </w:rPr>
        <w:t xml:space="preserve"> nos transformou em homem/mulher-objeto, homem/mulher-mercadoria, homem/mulher-moeda e o negro/a </w:t>
      </w:r>
      <w:proofErr w:type="gramStart"/>
      <w:r w:rsidR="001C080A" w:rsidRPr="00E27100">
        <w:rPr>
          <w:rFonts w:ascii="Times New Roman" w:hAnsi="Times New Roman"/>
          <w:i w:val="0"/>
          <w:color w:val="auto"/>
          <w:sz w:val="24"/>
          <w:szCs w:val="24"/>
          <w:lang w:val="pt-BR"/>
        </w:rPr>
        <w:t>“</w:t>
      </w:r>
      <w:r w:rsidR="001C080A" w:rsidRPr="00E27100">
        <w:rPr>
          <w:rFonts w:ascii="Times New Roman" w:hAnsi="Times New Roman"/>
          <w:color w:val="auto"/>
          <w:sz w:val="24"/>
          <w:szCs w:val="24"/>
          <w:shd w:val="clear" w:color="auto" w:fill="FFFFFF"/>
        </w:rPr>
        <w:t>É aquele (ou ainda aquilo) que se vê quando nada se vê, quando nada se compreende e, sobretudo, quando nada se quer compreender</w:t>
      </w:r>
      <w:r w:rsidR="00B06E42" w:rsidRPr="00E27100">
        <w:rPr>
          <w:rFonts w:ascii="Times New Roman" w:hAnsi="Times New Roman"/>
          <w:color w:val="auto"/>
          <w:sz w:val="24"/>
          <w:szCs w:val="24"/>
          <w:shd w:val="clear" w:color="auto" w:fill="FFFFFF"/>
          <w:lang w:val="pt-BR"/>
        </w:rPr>
        <w:t xml:space="preserve"> </w:t>
      </w:r>
      <w:r w:rsidR="001C080A" w:rsidRPr="00E27100">
        <w:rPr>
          <w:rFonts w:ascii="Times New Roman" w:hAnsi="Times New Roman"/>
          <w:i w:val="0"/>
          <w:color w:val="auto"/>
          <w:sz w:val="24"/>
          <w:szCs w:val="24"/>
          <w:shd w:val="clear" w:color="auto" w:fill="FFFFFF"/>
        </w:rPr>
        <w:t>(</w:t>
      </w:r>
      <w:r w:rsidR="00AC590D" w:rsidRPr="00E27100">
        <w:rPr>
          <w:rFonts w:ascii="Times New Roman" w:hAnsi="Times New Roman"/>
          <w:i w:val="0"/>
          <w:color w:val="auto"/>
          <w:sz w:val="24"/>
          <w:szCs w:val="24"/>
          <w:shd w:val="clear" w:color="auto" w:fill="FFFFFF"/>
          <w:lang w:val="pt-BR"/>
        </w:rPr>
        <w:t xml:space="preserve">MEMBE, 2014, </w:t>
      </w:r>
      <w:r w:rsidR="001C080A" w:rsidRPr="00E27100">
        <w:rPr>
          <w:rFonts w:ascii="Times New Roman" w:hAnsi="Times New Roman"/>
          <w:i w:val="0"/>
          <w:color w:val="auto"/>
          <w:sz w:val="24"/>
          <w:szCs w:val="24"/>
          <w:shd w:val="clear" w:color="auto" w:fill="FFFFFF"/>
        </w:rPr>
        <w:t>p.10)</w:t>
      </w:r>
      <w:r w:rsidR="001C080A" w:rsidRPr="00E27100">
        <w:rPr>
          <w:rFonts w:ascii="Times New Roman" w:hAnsi="Times New Roman"/>
          <w:color w:val="auto"/>
          <w:sz w:val="24"/>
          <w:szCs w:val="24"/>
          <w:shd w:val="clear" w:color="auto" w:fill="FFFFFF"/>
          <w:lang w:val="pt-BR"/>
        </w:rPr>
        <w:t>.</w:t>
      </w:r>
      <w:proofErr w:type="gramEnd"/>
      <w:r w:rsidR="001C080A" w:rsidRPr="00E27100">
        <w:rPr>
          <w:rFonts w:ascii="Times New Roman" w:hAnsi="Times New Roman"/>
          <w:color w:val="auto"/>
          <w:sz w:val="24"/>
          <w:szCs w:val="24"/>
          <w:shd w:val="clear" w:color="auto" w:fill="FFFFFF"/>
          <w:lang w:val="pt-BR"/>
        </w:rPr>
        <w:t xml:space="preserve"> </w:t>
      </w:r>
      <w:r w:rsidR="001C080A" w:rsidRPr="00E27100">
        <w:rPr>
          <w:rFonts w:ascii="Times New Roman" w:hAnsi="Times New Roman"/>
          <w:i w:val="0"/>
          <w:color w:val="auto"/>
          <w:sz w:val="24"/>
          <w:szCs w:val="24"/>
          <w:shd w:val="clear" w:color="auto" w:fill="FFFFFF"/>
          <w:lang w:val="pt-BR"/>
        </w:rPr>
        <w:t>E se quisessem</w:t>
      </w:r>
      <w:r w:rsidR="002705F8" w:rsidRPr="00E27100">
        <w:rPr>
          <w:rFonts w:ascii="Times New Roman" w:hAnsi="Times New Roman"/>
          <w:i w:val="0"/>
          <w:color w:val="auto"/>
          <w:sz w:val="24"/>
          <w:szCs w:val="24"/>
          <w:shd w:val="clear" w:color="auto" w:fill="FFFFFF"/>
          <w:lang w:val="pt-BR"/>
        </w:rPr>
        <w:t xml:space="preserve"> ascender ao estatuto de </w:t>
      </w:r>
      <w:r w:rsidR="001C080A" w:rsidRPr="00E27100">
        <w:rPr>
          <w:rFonts w:ascii="Times New Roman" w:hAnsi="Times New Roman"/>
          <w:i w:val="0"/>
          <w:color w:val="auto"/>
          <w:sz w:val="24"/>
          <w:szCs w:val="24"/>
          <w:lang w:val="pt-BR"/>
        </w:rPr>
        <w:t xml:space="preserve">humanos </w:t>
      </w:r>
      <w:r w:rsidR="002705F8" w:rsidRPr="00E27100">
        <w:rPr>
          <w:rFonts w:ascii="Times New Roman" w:hAnsi="Times New Roman"/>
          <w:i w:val="0"/>
          <w:color w:val="auto"/>
          <w:sz w:val="24"/>
          <w:szCs w:val="24"/>
          <w:lang w:val="pt-BR"/>
        </w:rPr>
        <w:t xml:space="preserve">foi/é preciso abrir mão de sua cultura, de sua linguagem de suas origens e se apropriar da cultura branca, lida como cultura </w:t>
      </w:r>
      <w:r w:rsidR="001C080A" w:rsidRPr="00E27100">
        <w:rPr>
          <w:rFonts w:ascii="Times New Roman" w:hAnsi="Times New Roman"/>
          <w:i w:val="0"/>
          <w:color w:val="auto"/>
          <w:sz w:val="24"/>
          <w:szCs w:val="24"/>
          <w:lang w:val="pt-BR"/>
        </w:rPr>
        <w:t>human</w:t>
      </w:r>
      <w:r w:rsidR="002705F8" w:rsidRPr="00E27100">
        <w:rPr>
          <w:rFonts w:ascii="Times New Roman" w:hAnsi="Times New Roman"/>
          <w:i w:val="0"/>
          <w:color w:val="auto"/>
          <w:sz w:val="24"/>
          <w:szCs w:val="24"/>
          <w:lang w:val="pt-BR"/>
        </w:rPr>
        <w:t xml:space="preserve">a. </w:t>
      </w:r>
    </w:p>
    <w:p w:rsidR="002705F8" w:rsidRPr="00E27100" w:rsidRDefault="002705F8" w:rsidP="004F0103">
      <w:pPr>
        <w:pStyle w:val="Citao"/>
        <w:spacing w:after="0" w:line="360" w:lineRule="auto"/>
        <w:ind w:firstLine="708"/>
        <w:rPr>
          <w:rFonts w:ascii="Times New Roman" w:hAnsi="Times New Roman"/>
          <w:i w:val="0"/>
          <w:color w:val="auto"/>
          <w:sz w:val="24"/>
          <w:szCs w:val="24"/>
          <w:lang w:val="pt-BR"/>
        </w:rPr>
      </w:pPr>
      <w:r w:rsidRPr="00E27100">
        <w:rPr>
          <w:rFonts w:ascii="Times New Roman" w:hAnsi="Times New Roman"/>
          <w:i w:val="0"/>
          <w:color w:val="auto"/>
          <w:sz w:val="24"/>
          <w:szCs w:val="24"/>
          <w:lang w:val="pt-BR"/>
        </w:rPr>
        <w:t>Dialogando com Fanon</w:t>
      </w:r>
      <w:r w:rsidR="00FC0E8E" w:rsidRPr="00E27100">
        <w:rPr>
          <w:rFonts w:ascii="Times New Roman" w:hAnsi="Times New Roman"/>
          <w:i w:val="0"/>
          <w:color w:val="auto"/>
          <w:sz w:val="24"/>
          <w:szCs w:val="24"/>
          <w:lang w:val="pt-BR"/>
        </w:rPr>
        <w:t xml:space="preserve"> (2008)</w:t>
      </w:r>
      <w:r w:rsidRPr="00E27100">
        <w:rPr>
          <w:rFonts w:ascii="Times New Roman" w:hAnsi="Times New Roman"/>
          <w:i w:val="0"/>
          <w:color w:val="auto"/>
          <w:sz w:val="24"/>
          <w:szCs w:val="24"/>
          <w:lang w:val="pt-BR"/>
        </w:rPr>
        <w:t>, Mbembe</w:t>
      </w:r>
      <w:r w:rsidR="00502F36" w:rsidRPr="00E27100">
        <w:rPr>
          <w:rFonts w:ascii="Times New Roman" w:hAnsi="Times New Roman"/>
          <w:i w:val="0"/>
          <w:color w:val="auto"/>
          <w:sz w:val="24"/>
          <w:szCs w:val="24"/>
          <w:lang w:val="pt-BR"/>
        </w:rPr>
        <w:t xml:space="preserve"> (2014)</w:t>
      </w:r>
      <w:r w:rsidRPr="00E27100">
        <w:rPr>
          <w:rFonts w:ascii="Times New Roman" w:hAnsi="Times New Roman"/>
          <w:i w:val="0"/>
          <w:color w:val="auto"/>
          <w:sz w:val="24"/>
          <w:szCs w:val="24"/>
          <w:lang w:val="pt-BR"/>
        </w:rPr>
        <w:t xml:space="preserve"> chama atenção do quanto </w:t>
      </w:r>
      <w:proofErr w:type="gramStart"/>
      <w:r w:rsidRPr="00E27100">
        <w:rPr>
          <w:rFonts w:ascii="Times New Roman" w:hAnsi="Times New Roman"/>
          <w:i w:val="0"/>
          <w:color w:val="auto"/>
          <w:sz w:val="24"/>
          <w:szCs w:val="24"/>
          <w:lang w:val="pt-BR"/>
        </w:rPr>
        <w:t>a</w:t>
      </w:r>
      <w:proofErr w:type="gramEnd"/>
      <w:r w:rsidRPr="00E27100">
        <w:rPr>
          <w:rFonts w:ascii="Times New Roman" w:hAnsi="Times New Roman"/>
          <w:i w:val="0"/>
          <w:color w:val="auto"/>
          <w:sz w:val="24"/>
          <w:szCs w:val="24"/>
          <w:lang w:val="pt-BR"/>
        </w:rPr>
        <w:t xml:space="preserve"> raça negra sofreu e sofre a violência causada pelo capitalismo que nos dividiu e nos hierarquizou e que o negr</w:t>
      </w:r>
      <w:r w:rsidR="00502F36" w:rsidRPr="00E27100">
        <w:rPr>
          <w:rFonts w:ascii="Times New Roman" w:hAnsi="Times New Roman"/>
          <w:i w:val="0"/>
          <w:color w:val="auto"/>
          <w:sz w:val="24"/>
          <w:szCs w:val="24"/>
          <w:lang w:val="pt-BR"/>
        </w:rPr>
        <w:t>o é uma invenção do branco</w:t>
      </w:r>
      <w:r w:rsidR="00B3298F" w:rsidRPr="00E27100">
        <w:rPr>
          <w:rFonts w:ascii="Times New Roman" w:hAnsi="Times New Roman"/>
          <w:i w:val="0"/>
          <w:color w:val="auto"/>
          <w:sz w:val="24"/>
          <w:szCs w:val="24"/>
          <w:lang w:val="pt-BR"/>
        </w:rPr>
        <w:t>,</w:t>
      </w:r>
      <w:r w:rsidR="00502F36" w:rsidRPr="00E27100">
        <w:rPr>
          <w:rFonts w:ascii="Times New Roman" w:hAnsi="Times New Roman"/>
          <w:i w:val="0"/>
          <w:color w:val="auto"/>
          <w:sz w:val="24"/>
          <w:szCs w:val="24"/>
          <w:lang w:val="pt-BR"/>
        </w:rPr>
        <w:t xml:space="preserve"> que o</w:t>
      </w:r>
      <w:r w:rsidRPr="00E27100">
        <w:rPr>
          <w:rFonts w:ascii="Times New Roman" w:hAnsi="Times New Roman"/>
          <w:i w:val="0"/>
          <w:color w:val="auto"/>
          <w:sz w:val="24"/>
          <w:szCs w:val="24"/>
          <w:lang w:val="pt-BR"/>
        </w:rPr>
        <w:t xml:space="preserve"> </w:t>
      </w:r>
      <w:proofErr w:type="spellStart"/>
      <w:r w:rsidRPr="00E27100">
        <w:rPr>
          <w:rFonts w:ascii="Times New Roman" w:hAnsi="Times New Roman"/>
          <w:i w:val="0"/>
          <w:color w:val="auto"/>
          <w:sz w:val="24"/>
          <w:szCs w:val="24"/>
          <w:lang w:val="pt-BR"/>
        </w:rPr>
        <w:t>racializou</w:t>
      </w:r>
      <w:proofErr w:type="spellEnd"/>
      <w:r w:rsidR="00502F36" w:rsidRPr="00E27100">
        <w:rPr>
          <w:rFonts w:ascii="Times New Roman" w:hAnsi="Times New Roman"/>
          <w:i w:val="0"/>
          <w:color w:val="auto"/>
          <w:sz w:val="24"/>
          <w:szCs w:val="24"/>
          <w:lang w:val="pt-BR"/>
        </w:rPr>
        <w:t xml:space="preserve"> para poder explorá-lo</w:t>
      </w:r>
      <w:r w:rsidR="000A4ED5" w:rsidRPr="00E27100">
        <w:rPr>
          <w:rFonts w:ascii="Times New Roman" w:hAnsi="Times New Roman"/>
          <w:i w:val="0"/>
          <w:color w:val="auto"/>
          <w:sz w:val="24"/>
          <w:szCs w:val="24"/>
          <w:lang w:val="pt-BR"/>
        </w:rPr>
        <w:t>.</w:t>
      </w:r>
    </w:p>
    <w:p w:rsidR="00FE7DE4" w:rsidRPr="00E27100" w:rsidRDefault="00B3298F" w:rsidP="00EB4CDD">
      <w:pPr>
        <w:shd w:val="clear" w:color="auto" w:fill="FFFFFF"/>
        <w:spacing w:line="360" w:lineRule="auto"/>
        <w:ind w:firstLine="709"/>
        <w:jc w:val="both"/>
        <w:rPr>
          <w:szCs w:val="24"/>
          <w:lang w:eastAsia="pt-BR"/>
        </w:rPr>
      </w:pPr>
      <w:r w:rsidRPr="00E27100">
        <w:rPr>
          <w:lang w:eastAsia="en-US"/>
        </w:rPr>
        <w:t>Ainda tentand</w:t>
      </w:r>
      <w:r w:rsidR="00AC590D" w:rsidRPr="00E27100">
        <w:rPr>
          <w:lang w:eastAsia="en-US"/>
        </w:rPr>
        <w:t>o compreender o conceito de raça presente na fala do jornalista,</w:t>
      </w:r>
      <w:r w:rsidR="00EF6B7E" w:rsidRPr="00E27100">
        <w:rPr>
          <w:lang w:eastAsia="en-US"/>
        </w:rPr>
        <w:t xml:space="preserve"> </w:t>
      </w:r>
      <w:r w:rsidRPr="00E27100">
        <w:rPr>
          <w:lang w:eastAsia="en-US"/>
        </w:rPr>
        <w:t xml:space="preserve">analiso </w:t>
      </w:r>
      <w:r w:rsidR="00EF6B7E" w:rsidRPr="00E27100">
        <w:rPr>
          <w:lang w:eastAsia="en-US"/>
        </w:rPr>
        <w:t>Mbembe</w:t>
      </w:r>
      <w:r w:rsidR="00AC590D" w:rsidRPr="00E27100">
        <w:rPr>
          <w:lang w:eastAsia="en-US"/>
        </w:rPr>
        <w:t xml:space="preserve"> (2014)</w:t>
      </w:r>
      <w:r w:rsidR="00EF6B7E" w:rsidRPr="00E27100">
        <w:rPr>
          <w:lang w:eastAsia="en-US"/>
        </w:rPr>
        <w:t>,</w:t>
      </w:r>
      <w:r w:rsidR="00AC590D" w:rsidRPr="00E27100">
        <w:rPr>
          <w:lang w:eastAsia="en-US"/>
        </w:rPr>
        <w:t xml:space="preserve"> </w:t>
      </w:r>
      <w:r w:rsidRPr="00E27100">
        <w:rPr>
          <w:lang w:eastAsia="en-US"/>
        </w:rPr>
        <w:t>quando diz</w:t>
      </w:r>
      <w:r w:rsidR="00AC590D" w:rsidRPr="00E27100">
        <w:rPr>
          <w:lang w:eastAsia="en-US"/>
        </w:rPr>
        <w:t xml:space="preserve"> que </w:t>
      </w:r>
      <w:r w:rsidR="00EF6B7E" w:rsidRPr="00E27100">
        <w:rPr>
          <w:lang w:eastAsia="en-US"/>
        </w:rPr>
        <w:t xml:space="preserve">raça é mais que um conceito, raça </w:t>
      </w:r>
      <w:r w:rsidR="00502F36" w:rsidRPr="00E27100">
        <w:rPr>
          <w:lang w:eastAsia="en-US"/>
        </w:rPr>
        <w:t>foi/</w:t>
      </w:r>
      <w:r w:rsidR="00EF6B7E" w:rsidRPr="00E27100">
        <w:rPr>
          <w:lang w:eastAsia="en-US"/>
        </w:rPr>
        <w:t>é</w:t>
      </w:r>
      <w:r w:rsidR="00502F36" w:rsidRPr="00E27100">
        <w:rPr>
          <w:lang w:eastAsia="en-US"/>
        </w:rPr>
        <w:t xml:space="preserve"> um projeto colonial que dividiu a população africana de melanina acentuada em não humanos e o transformou em escravo/as. Com </w:t>
      </w:r>
      <w:r w:rsidRPr="00E27100">
        <w:rPr>
          <w:lang w:eastAsia="en-US"/>
        </w:rPr>
        <w:t xml:space="preserve">o </w:t>
      </w:r>
      <w:r w:rsidR="00502F36" w:rsidRPr="00E27100">
        <w:rPr>
          <w:lang w:eastAsia="en-US"/>
        </w:rPr>
        <w:t xml:space="preserve">fim da escravidão humana negra no </w:t>
      </w:r>
      <w:r w:rsidR="00502F36" w:rsidRPr="00E27100">
        <w:rPr>
          <w:lang w:eastAsia="en-US"/>
        </w:rPr>
        <w:lastRenderedPageBreak/>
        <w:t>final do século XIX, os processos de extermínio econômi</w:t>
      </w:r>
      <w:r w:rsidRPr="00E27100">
        <w:rPr>
          <w:lang w:eastAsia="en-US"/>
        </w:rPr>
        <w:t xml:space="preserve">co, cultural e social continua </w:t>
      </w:r>
      <w:r w:rsidR="00502F36" w:rsidRPr="00E27100">
        <w:rPr>
          <w:lang w:eastAsia="en-US"/>
        </w:rPr>
        <w:t xml:space="preserve">ainda operante através </w:t>
      </w:r>
      <w:r w:rsidR="00EF6B7E" w:rsidRPr="00E27100">
        <w:rPr>
          <w:lang w:eastAsia="en-US"/>
        </w:rPr>
        <w:t>projeto d</w:t>
      </w:r>
      <w:r w:rsidR="00216C31" w:rsidRPr="00E27100">
        <w:rPr>
          <w:lang w:eastAsia="en-US"/>
        </w:rPr>
        <w:t xml:space="preserve">a </w:t>
      </w:r>
      <w:proofErr w:type="spellStart"/>
      <w:r w:rsidR="00EF6B7E" w:rsidRPr="00E27100">
        <w:rPr>
          <w:i/>
          <w:lang w:eastAsia="en-US"/>
        </w:rPr>
        <w:t>necropolítica</w:t>
      </w:r>
      <w:proofErr w:type="spellEnd"/>
      <w:proofErr w:type="gramStart"/>
      <w:r w:rsidR="00502F36" w:rsidRPr="00E27100">
        <w:rPr>
          <w:lang w:eastAsia="en-US"/>
        </w:rPr>
        <w:t xml:space="preserve"> </w:t>
      </w:r>
      <w:r w:rsidR="00AC590D" w:rsidRPr="00E27100">
        <w:rPr>
          <w:lang w:eastAsia="en-US"/>
        </w:rPr>
        <w:t xml:space="preserve"> </w:t>
      </w:r>
      <w:proofErr w:type="gramEnd"/>
      <w:r w:rsidR="00AC590D" w:rsidRPr="00E27100">
        <w:rPr>
          <w:lang w:eastAsia="en-US"/>
        </w:rPr>
        <w:t xml:space="preserve">(MEMBE, 2014) </w:t>
      </w:r>
      <w:r w:rsidR="00216C31" w:rsidRPr="00E27100">
        <w:rPr>
          <w:lang w:eastAsia="en-US"/>
        </w:rPr>
        <w:t xml:space="preserve">nos países </w:t>
      </w:r>
      <w:r w:rsidR="00502F36" w:rsidRPr="00E27100">
        <w:rPr>
          <w:lang w:eastAsia="en-US"/>
        </w:rPr>
        <w:t xml:space="preserve">que foram </w:t>
      </w:r>
      <w:r w:rsidR="00216C31" w:rsidRPr="00E27100">
        <w:rPr>
          <w:lang w:eastAsia="en-US"/>
        </w:rPr>
        <w:t>colonizados</w:t>
      </w:r>
      <w:r w:rsidR="00EF6B7E" w:rsidRPr="00E27100">
        <w:rPr>
          <w:lang w:eastAsia="en-US"/>
        </w:rPr>
        <w:t>.</w:t>
      </w:r>
      <w:r w:rsidRPr="00E27100">
        <w:rPr>
          <w:lang w:eastAsia="en-US"/>
        </w:rPr>
        <w:t xml:space="preserve"> Segundo</w:t>
      </w:r>
      <w:r w:rsidR="00216C31" w:rsidRPr="00E27100">
        <w:rPr>
          <w:lang w:eastAsia="en-US"/>
        </w:rPr>
        <w:t xml:space="preserve"> o autor</w:t>
      </w:r>
      <w:r w:rsidRPr="00E27100">
        <w:rPr>
          <w:lang w:eastAsia="en-US"/>
        </w:rPr>
        <w:t>,</w:t>
      </w:r>
      <w:r w:rsidR="00216C31" w:rsidRPr="00E27100">
        <w:rPr>
          <w:lang w:eastAsia="en-US"/>
        </w:rPr>
        <w:t xml:space="preserve"> a </w:t>
      </w:r>
      <w:proofErr w:type="spellStart"/>
      <w:r w:rsidR="00216C31" w:rsidRPr="00E27100">
        <w:rPr>
          <w:i/>
          <w:lang w:eastAsia="en-US"/>
        </w:rPr>
        <w:t>necropolítica</w:t>
      </w:r>
      <w:proofErr w:type="spellEnd"/>
      <w:r w:rsidR="00216C31" w:rsidRPr="00E27100">
        <w:rPr>
          <w:lang w:eastAsia="en-US"/>
        </w:rPr>
        <w:t xml:space="preserve"> tem como objetivo matar o</w:t>
      </w:r>
      <w:r w:rsidR="00502F36" w:rsidRPr="00E27100">
        <w:rPr>
          <w:lang w:eastAsia="en-US"/>
        </w:rPr>
        <w:t>u</w:t>
      </w:r>
      <w:r w:rsidR="00216C31" w:rsidRPr="00E27100">
        <w:rPr>
          <w:lang w:eastAsia="en-US"/>
        </w:rPr>
        <w:t xml:space="preserve"> deixar morrer as po</w:t>
      </w:r>
      <w:r w:rsidR="00AC590D" w:rsidRPr="00E27100">
        <w:rPr>
          <w:lang w:eastAsia="en-US"/>
        </w:rPr>
        <w:t>pulações negras no mundo. O</w:t>
      </w:r>
      <w:r w:rsidR="00216C31" w:rsidRPr="00E27100">
        <w:rPr>
          <w:lang w:eastAsia="en-US"/>
        </w:rPr>
        <w:t>lha</w:t>
      </w:r>
      <w:r w:rsidR="00AC590D" w:rsidRPr="00E27100">
        <w:rPr>
          <w:lang w:eastAsia="en-US"/>
        </w:rPr>
        <w:t>ndo, novamente,</w:t>
      </w:r>
      <w:r w:rsidR="00216C31" w:rsidRPr="00E27100">
        <w:rPr>
          <w:lang w:eastAsia="en-US"/>
        </w:rPr>
        <w:t xml:space="preserve"> os dados do homicídio da população negra nos últimos anos</w:t>
      </w:r>
      <w:r w:rsidR="00DC6611" w:rsidRPr="00E27100">
        <w:rPr>
          <w:lang w:eastAsia="en-US"/>
        </w:rPr>
        <w:t xml:space="preserve"> no Bras</w:t>
      </w:r>
      <w:r w:rsidR="00AC590D" w:rsidRPr="00E27100">
        <w:rPr>
          <w:lang w:eastAsia="en-US"/>
        </w:rPr>
        <w:t>il para compreende</w:t>
      </w:r>
      <w:r w:rsidR="00DC6611" w:rsidRPr="00E27100">
        <w:rPr>
          <w:lang w:eastAsia="en-US"/>
        </w:rPr>
        <w:t xml:space="preserve">mos o que o autor vem chamando de </w:t>
      </w:r>
      <w:proofErr w:type="spellStart"/>
      <w:r w:rsidR="00DC6611" w:rsidRPr="00E27100">
        <w:rPr>
          <w:i/>
          <w:lang w:eastAsia="en-US"/>
        </w:rPr>
        <w:t>necropolítica</w:t>
      </w:r>
      <w:proofErr w:type="spellEnd"/>
      <w:r w:rsidR="00DC6611" w:rsidRPr="00E27100">
        <w:rPr>
          <w:lang w:eastAsia="en-US"/>
        </w:rPr>
        <w:t xml:space="preserve">: </w:t>
      </w:r>
      <w:proofErr w:type="gramStart"/>
      <w:r w:rsidR="00DC6611" w:rsidRPr="00E27100">
        <w:rPr>
          <w:szCs w:val="24"/>
          <w:lang w:eastAsia="en-US"/>
        </w:rPr>
        <w:t>“d</w:t>
      </w:r>
      <w:r w:rsidR="00216C31" w:rsidRPr="00E27100">
        <w:rPr>
          <w:szCs w:val="24"/>
          <w:lang w:eastAsia="pt-BR"/>
        </w:rPr>
        <w:t>as 42.291 pessoas vítimas de homicídios por armas de fogo no último ano, 26.354 (62,3%) eram pardas e 3.459 (8,2%) eram pretas.</w:t>
      </w:r>
      <w:proofErr w:type="gramEnd"/>
      <w:r w:rsidR="00DC6611" w:rsidRPr="00E27100">
        <w:rPr>
          <w:szCs w:val="24"/>
          <w:lang w:eastAsia="pt-BR"/>
        </w:rPr>
        <w:t xml:space="preserve"> </w:t>
      </w:r>
      <w:r w:rsidR="00502F36" w:rsidRPr="00E27100">
        <w:rPr>
          <w:szCs w:val="24"/>
          <w:lang w:eastAsia="pt-BR"/>
        </w:rPr>
        <w:t>O deixar morrer está expresso no</w:t>
      </w:r>
      <w:r w:rsidR="00AC590D" w:rsidRPr="00E27100">
        <w:rPr>
          <w:szCs w:val="24"/>
          <w:lang w:eastAsia="pt-BR"/>
        </w:rPr>
        <w:t>s</w:t>
      </w:r>
      <w:r w:rsidR="00502F36" w:rsidRPr="00E27100">
        <w:rPr>
          <w:szCs w:val="24"/>
          <w:lang w:eastAsia="pt-BR"/>
        </w:rPr>
        <w:t xml:space="preserve"> números de negros desempregados ou nos chamados s</w:t>
      </w:r>
      <w:r w:rsidR="00AC590D" w:rsidRPr="00E27100">
        <w:rPr>
          <w:szCs w:val="24"/>
          <w:lang w:eastAsia="pt-BR"/>
        </w:rPr>
        <w:t>ubempregos sem nenhuma condição</w:t>
      </w:r>
      <w:r w:rsidR="00502F36" w:rsidRPr="00E27100">
        <w:rPr>
          <w:szCs w:val="24"/>
          <w:lang w:eastAsia="pt-BR"/>
        </w:rPr>
        <w:t xml:space="preserve"> de melhorias das suas </w:t>
      </w:r>
      <w:r w:rsidR="00AC590D" w:rsidRPr="00E27100">
        <w:rPr>
          <w:szCs w:val="24"/>
          <w:lang w:eastAsia="pt-BR"/>
        </w:rPr>
        <w:t>sobre</w:t>
      </w:r>
      <w:r w:rsidR="00502F36" w:rsidRPr="00E27100">
        <w:rPr>
          <w:szCs w:val="24"/>
          <w:lang w:eastAsia="pt-BR"/>
        </w:rPr>
        <w:t>vida</w:t>
      </w:r>
      <w:r w:rsidR="00AC590D" w:rsidRPr="00E27100">
        <w:rPr>
          <w:szCs w:val="24"/>
          <w:lang w:eastAsia="pt-BR"/>
        </w:rPr>
        <w:t>s</w:t>
      </w:r>
      <w:r w:rsidR="00502F36" w:rsidRPr="00E27100">
        <w:rPr>
          <w:szCs w:val="24"/>
          <w:lang w:eastAsia="pt-BR"/>
        </w:rPr>
        <w:t>. Está presente na ausência de hospitais ou posto de saúde nas periferias dos grandes centros urbanos</w:t>
      </w:r>
      <w:r w:rsidR="00EB4CDD" w:rsidRPr="00E27100">
        <w:rPr>
          <w:szCs w:val="24"/>
          <w:lang w:eastAsia="pt-BR"/>
        </w:rPr>
        <w:t xml:space="preserve"> em que a população negra é maioria. O descaso do estado para com a juventude negra</w:t>
      </w:r>
      <w:r w:rsidRPr="00E27100">
        <w:rPr>
          <w:szCs w:val="24"/>
          <w:lang w:eastAsia="pt-BR"/>
        </w:rPr>
        <w:t>,</w:t>
      </w:r>
      <w:r w:rsidR="00EB4CDD" w:rsidRPr="00E27100">
        <w:rPr>
          <w:szCs w:val="24"/>
          <w:lang w:eastAsia="pt-BR"/>
        </w:rPr>
        <w:t xml:space="preserve"> que não tem acess</w:t>
      </w:r>
      <w:r w:rsidRPr="00E27100">
        <w:rPr>
          <w:szCs w:val="24"/>
          <w:lang w:eastAsia="pt-BR"/>
        </w:rPr>
        <w:t xml:space="preserve">o a lazer, a museus, ao cinema </w:t>
      </w:r>
      <w:r w:rsidR="00EB4CDD" w:rsidRPr="00E27100">
        <w:rPr>
          <w:szCs w:val="24"/>
          <w:lang w:eastAsia="pt-BR"/>
        </w:rPr>
        <w:t>também é forma de deixar morrer. Na imprensa de massa a representatividade é sempre a da violência e da subserviência, as novelas ainda existem no modelo social de d</w:t>
      </w:r>
      <w:r w:rsidRPr="00E27100">
        <w:rPr>
          <w:szCs w:val="24"/>
          <w:lang w:eastAsia="pt-BR"/>
        </w:rPr>
        <w:t xml:space="preserve">esprestígios social e cultural </w:t>
      </w:r>
      <w:r w:rsidR="00EB4CDD" w:rsidRPr="00E27100">
        <w:rPr>
          <w:szCs w:val="24"/>
          <w:lang w:eastAsia="pt-BR"/>
        </w:rPr>
        <w:t xml:space="preserve">em que os atores e atrizes negras/os participam, quando participam. </w:t>
      </w:r>
    </w:p>
    <w:p w:rsidR="00DC1546" w:rsidRPr="00E27100" w:rsidRDefault="00DC6611" w:rsidP="00FE7DE4">
      <w:pPr>
        <w:shd w:val="clear" w:color="auto" w:fill="FFFFFF"/>
        <w:spacing w:line="360" w:lineRule="auto"/>
        <w:ind w:firstLine="709"/>
        <w:jc w:val="both"/>
        <w:rPr>
          <w:szCs w:val="24"/>
          <w:lang w:eastAsia="pt-BR"/>
        </w:rPr>
      </w:pPr>
      <w:r w:rsidRPr="00E27100">
        <w:rPr>
          <w:szCs w:val="24"/>
          <w:lang w:eastAsia="pt-BR"/>
        </w:rPr>
        <w:t xml:space="preserve">A </w:t>
      </w:r>
      <w:proofErr w:type="spellStart"/>
      <w:r w:rsidRPr="00E27100">
        <w:rPr>
          <w:i/>
          <w:szCs w:val="24"/>
          <w:lang w:eastAsia="pt-BR"/>
        </w:rPr>
        <w:t>necropolítica</w:t>
      </w:r>
      <w:proofErr w:type="spellEnd"/>
      <w:r w:rsidRPr="00E27100">
        <w:rPr>
          <w:szCs w:val="24"/>
          <w:lang w:eastAsia="pt-BR"/>
        </w:rPr>
        <w:t xml:space="preserve"> também tem como objetivo a produção da indiferença no mundo, convivemos constantemente com esse processo no que diz respeito</w:t>
      </w:r>
      <w:r w:rsidR="00FB0F07" w:rsidRPr="00E27100">
        <w:rPr>
          <w:szCs w:val="24"/>
          <w:lang w:eastAsia="pt-BR"/>
        </w:rPr>
        <w:t xml:space="preserve"> ao povo preto. Basta fazer uma pesquisa rápida através da #</w:t>
      </w:r>
      <w:proofErr w:type="spellStart"/>
      <w:r w:rsidR="00FB0F07" w:rsidRPr="00E27100">
        <w:rPr>
          <w:szCs w:val="24"/>
          <w:lang w:eastAsia="pt-BR"/>
        </w:rPr>
        <w:t>vidasnegrasimportam</w:t>
      </w:r>
      <w:proofErr w:type="spellEnd"/>
      <w:r w:rsidR="00FB0F07" w:rsidRPr="00E27100">
        <w:rPr>
          <w:szCs w:val="24"/>
          <w:lang w:eastAsia="pt-BR"/>
        </w:rPr>
        <w:t xml:space="preserve"> </w:t>
      </w:r>
      <w:r w:rsidR="00DC1546" w:rsidRPr="00E27100">
        <w:rPr>
          <w:szCs w:val="24"/>
          <w:lang w:eastAsia="pt-BR"/>
        </w:rPr>
        <w:t>e encontrar</w:t>
      </w:r>
      <w:r w:rsidR="00D158AD" w:rsidRPr="00E27100">
        <w:rPr>
          <w:szCs w:val="24"/>
          <w:lang w:eastAsia="pt-BR"/>
        </w:rPr>
        <w:t>emos</w:t>
      </w:r>
      <w:r w:rsidR="00DC1546" w:rsidRPr="00E27100">
        <w:rPr>
          <w:szCs w:val="24"/>
          <w:lang w:eastAsia="pt-BR"/>
        </w:rPr>
        <w:t xml:space="preserve"> </w:t>
      </w:r>
      <w:r w:rsidRPr="00E27100">
        <w:rPr>
          <w:szCs w:val="24"/>
          <w:lang w:eastAsia="pt-BR"/>
        </w:rPr>
        <w:t xml:space="preserve">as várias mobilizações nas redes sociais digitais quanto as questões raciais que atingiram as pessoas na </w:t>
      </w:r>
      <w:hyperlink r:id="rId10" w:history="1">
        <w:r w:rsidRPr="00E27100">
          <w:rPr>
            <w:rStyle w:val="Hyperlink"/>
            <w:color w:val="auto"/>
            <w:szCs w:val="24"/>
            <w:lang w:eastAsia="pt-BR"/>
          </w:rPr>
          <w:t>Somália</w:t>
        </w:r>
      </w:hyperlink>
      <w:r w:rsidRPr="00E27100">
        <w:rPr>
          <w:szCs w:val="24"/>
          <w:lang w:eastAsia="pt-BR"/>
        </w:rPr>
        <w:t xml:space="preserve"> e recentemente os </w:t>
      </w:r>
      <w:hyperlink r:id="rId11" w:history="1">
        <w:r w:rsidRPr="00E27100">
          <w:rPr>
            <w:rStyle w:val="Hyperlink"/>
            <w:color w:val="auto"/>
            <w:szCs w:val="24"/>
            <w:lang w:eastAsia="pt-BR"/>
          </w:rPr>
          <w:t>leilões</w:t>
        </w:r>
        <w:proofErr w:type="gramStart"/>
        <w:r w:rsidRPr="00E27100">
          <w:rPr>
            <w:rStyle w:val="Hyperlink"/>
            <w:color w:val="auto"/>
            <w:szCs w:val="24"/>
            <w:lang w:eastAsia="pt-BR"/>
          </w:rPr>
          <w:t xml:space="preserve"> </w:t>
        </w:r>
        <w:r w:rsidR="00FB0F07" w:rsidRPr="00E27100">
          <w:rPr>
            <w:rStyle w:val="Hyperlink"/>
            <w:color w:val="auto"/>
            <w:szCs w:val="24"/>
            <w:lang w:eastAsia="pt-BR"/>
          </w:rPr>
          <w:t xml:space="preserve"> </w:t>
        </w:r>
        <w:proofErr w:type="gramEnd"/>
        <w:r w:rsidR="00FB0F07" w:rsidRPr="00E27100">
          <w:rPr>
            <w:rStyle w:val="Hyperlink"/>
            <w:color w:val="auto"/>
            <w:szCs w:val="24"/>
            <w:lang w:eastAsia="pt-BR"/>
          </w:rPr>
          <w:t>escravo</w:t>
        </w:r>
      </w:hyperlink>
      <w:r w:rsidR="00FB0F07" w:rsidRPr="00E27100">
        <w:rPr>
          <w:szCs w:val="24"/>
          <w:lang w:eastAsia="pt-BR"/>
        </w:rPr>
        <w:t xml:space="preserve">s na </w:t>
      </w:r>
      <w:r w:rsidRPr="00E27100">
        <w:rPr>
          <w:szCs w:val="24"/>
          <w:lang w:eastAsia="pt-BR"/>
        </w:rPr>
        <w:t xml:space="preserve"> Líbia e nenhuma reportagem ou informação por parta das </w:t>
      </w:r>
      <w:r w:rsidR="00154988" w:rsidRPr="00E27100">
        <w:rPr>
          <w:szCs w:val="24"/>
          <w:lang w:eastAsia="pt-BR"/>
        </w:rPr>
        <w:t>grandes</w:t>
      </w:r>
      <w:r w:rsidRPr="00E27100">
        <w:rPr>
          <w:szCs w:val="24"/>
          <w:lang w:eastAsia="pt-BR"/>
        </w:rPr>
        <w:t xml:space="preserve"> imprensas no mundo, especificamente no Brasil. </w:t>
      </w:r>
      <w:r w:rsidR="00DC1546" w:rsidRPr="00E27100">
        <w:rPr>
          <w:szCs w:val="24"/>
          <w:lang w:eastAsia="pt-BR"/>
        </w:rPr>
        <w:t>O que explicita a indiferença e a seletividade com que as vidas negras são colocadas, vidas negras não geram c</w:t>
      </w:r>
      <w:r w:rsidR="00DF5A2F" w:rsidRPr="00E27100">
        <w:rPr>
          <w:szCs w:val="24"/>
          <w:lang w:eastAsia="pt-BR"/>
        </w:rPr>
        <w:t>omoção nem mobilização por parte</w:t>
      </w:r>
      <w:r w:rsidR="00DC1546" w:rsidRPr="00E27100">
        <w:rPr>
          <w:szCs w:val="24"/>
          <w:lang w:eastAsia="pt-BR"/>
        </w:rPr>
        <w:t xml:space="preserve"> da imprensa </w:t>
      </w:r>
      <w:r w:rsidR="00D158AD" w:rsidRPr="00E27100">
        <w:rPr>
          <w:szCs w:val="24"/>
          <w:lang w:eastAsia="pt-BR"/>
        </w:rPr>
        <w:t xml:space="preserve">corporativa </w:t>
      </w:r>
      <w:r w:rsidR="00DC1546" w:rsidRPr="00E27100">
        <w:rPr>
          <w:szCs w:val="24"/>
          <w:lang w:eastAsia="pt-BR"/>
        </w:rPr>
        <w:t xml:space="preserve">que historicamente segue silenciada </w:t>
      </w:r>
      <w:r w:rsidR="00D158AD" w:rsidRPr="00E27100">
        <w:rPr>
          <w:szCs w:val="24"/>
          <w:lang w:eastAsia="pt-BR"/>
        </w:rPr>
        <w:t>quando o tema é a</w:t>
      </w:r>
      <w:r w:rsidR="00DC1546" w:rsidRPr="00E27100">
        <w:rPr>
          <w:szCs w:val="24"/>
          <w:lang w:eastAsia="pt-BR"/>
        </w:rPr>
        <w:t xml:space="preserve"> </w:t>
      </w:r>
      <w:proofErr w:type="spellStart"/>
      <w:r w:rsidR="00D158AD" w:rsidRPr="00E27100">
        <w:rPr>
          <w:i/>
          <w:szCs w:val="24"/>
          <w:lang w:eastAsia="pt-BR"/>
        </w:rPr>
        <w:t>r</w:t>
      </w:r>
      <w:r w:rsidR="00DC1546" w:rsidRPr="00E27100">
        <w:rPr>
          <w:i/>
          <w:szCs w:val="24"/>
          <w:lang w:eastAsia="pt-BR"/>
        </w:rPr>
        <w:t>existência</w:t>
      </w:r>
      <w:proofErr w:type="spellEnd"/>
      <w:r w:rsidR="00DC1546" w:rsidRPr="00E27100">
        <w:rPr>
          <w:szCs w:val="24"/>
          <w:lang w:eastAsia="pt-BR"/>
        </w:rPr>
        <w:t xml:space="preserve"> humana </w:t>
      </w:r>
      <w:r w:rsidR="00EB4CDD" w:rsidRPr="00E27100">
        <w:rPr>
          <w:szCs w:val="24"/>
          <w:lang w:eastAsia="pt-BR"/>
        </w:rPr>
        <w:t>das populações negras</w:t>
      </w:r>
      <w:r w:rsidR="00DC1546" w:rsidRPr="00E27100">
        <w:rPr>
          <w:szCs w:val="24"/>
          <w:lang w:eastAsia="pt-BR"/>
        </w:rPr>
        <w:t xml:space="preserve">. Deixar morrer faz parte do projeto da </w:t>
      </w:r>
      <w:proofErr w:type="spellStart"/>
      <w:r w:rsidR="00DC1546" w:rsidRPr="00E27100">
        <w:rPr>
          <w:i/>
          <w:szCs w:val="24"/>
          <w:lang w:eastAsia="pt-BR"/>
        </w:rPr>
        <w:t>necroplítica</w:t>
      </w:r>
      <w:proofErr w:type="spellEnd"/>
      <w:r w:rsidR="00DC1546" w:rsidRPr="00E27100">
        <w:rPr>
          <w:szCs w:val="24"/>
          <w:lang w:eastAsia="pt-BR"/>
        </w:rPr>
        <w:t xml:space="preserve">  desde que as populações negras compreenderam que tinham direito a reparação e restituição econômica pós a abolição oficial.</w:t>
      </w:r>
    </w:p>
    <w:p w:rsidR="00F11DAD" w:rsidRPr="00E27100" w:rsidRDefault="00DC1546" w:rsidP="00FE7DE4">
      <w:pPr>
        <w:shd w:val="clear" w:color="auto" w:fill="FFFFFF"/>
        <w:spacing w:line="360" w:lineRule="auto"/>
        <w:ind w:firstLine="709"/>
        <w:jc w:val="both"/>
        <w:rPr>
          <w:szCs w:val="24"/>
        </w:rPr>
      </w:pPr>
      <w:r w:rsidRPr="00E27100">
        <w:rPr>
          <w:szCs w:val="24"/>
          <w:lang w:eastAsia="pt-BR"/>
        </w:rPr>
        <w:t xml:space="preserve">  </w:t>
      </w:r>
      <w:r w:rsidR="004F0103" w:rsidRPr="00E27100">
        <w:rPr>
          <w:szCs w:val="24"/>
        </w:rPr>
        <w:t xml:space="preserve">Bem, através do </w:t>
      </w:r>
      <w:r w:rsidR="004F0103" w:rsidRPr="00E27100">
        <w:rPr>
          <w:i/>
          <w:szCs w:val="24"/>
        </w:rPr>
        <w:t>netativismo</w:t>
      </w:r>
      <w:r w:rsidR="004F0103" w:rsidRPr="00E27100">
        <w:rPr>
          <w:szCs w:val="24"/>
        </w:rPr>
        <w:t xml:space="preserve"> digital</w:t>
      </w:r>
      <w:r w:rsidR="00D158AD" w:rsidRPr="00E27100">
        <w:rPr>
          <w:szCs w:val="24"/>
        </w:rPr>
        <w:t xml:space="preserve"> ou </w:t>
      </w:r>
      <w:r w:rsidR="00D158AD" w:rsidRPr="00E27100">
        <w:rPr>
          <w:i/>
          <w:szCs w:val="24"/>
        </w:rPr>
        <w:t>cyberativismo</w:t>
      </w:r>
      <w:r w:rsidR="004F0103" w:rsidRPr="00E27100">
        <w:rPr>
          <w:szCs w:val="24"/>
        </w:rPr>
        <w:t>, é possível perceber que uma parcela da sociedade, sobretudo o jornalismo conservador, presente em atitude como</w:t>
      </w:r>
      <w:r w:rsidR="00154988" w:rsidRPr="00E27100">
        <w:rPr>
          <w:szCs w:val="24"/>
        </w:rPr>
        <w:t xml:space="preserve"> a do jornalista William </w:t>
      </w:r>
      <w:proofErr w:type="spellStart"/>
      <w:r w:rsidR="00154988" w:rsidRPr="00E27100">
        <w:rPr>
          <w:szCs w:val="24"/>
        </w:rPr>
        <w:t>Waack</w:t>
      </w:r>
      <w:proofErr w:type="spellEnd"/>
      <w:r w:rsidR="00154988" w:rsidRPr="00E27100">
        <w:rPr>
          <w:szCs w:val="24"/>
        </w:rPr>
        <w:t xml:space="preserve"> </w:t>
      </w:r>
      <w:r w:rsidR="004F0103" w:rsidRPr="00E27100">
        <w:rPr>
          <w:szCs w:val="24"/>
        </w:rPr>
        <w:t xml:space="preserve">compreende a população negra, os </w:t>
      </w:r>
      <w:proofErr w:type="gramStart"/>
      <w:r w:rsidR="004F0103" w:rsidRPr="00E27100">
        <w:rPr>
          <w:szCs w:val="24"/>
        </w:rPr>
        <w:t>pretos e pretas</w:t>
      </w:r>
      <w:proofErr w:type="gramEnd"/>
      <w:r w:rsidR="004F0103" w:rsidRPr="00E27100">
        <w:rPr>
          <w:szCs w:val="24"/>
        </w:rPr>
        <w:t xml:space="preserve"> como uma raça atrasada, inferior e desqualificada</w:t>
      </w:r>
      <w:r w:rsidRPr="00E27100">
        <w:rPr>
          <w:szCs w:val="24"/>
        </w:rPr>
        <w:t xml:space="preserve"> e que ao olharmos para elas só o fazem no lugar de branco, ‘intelectualizado’, ‘avançado’ e ‘superior’</w:t>
      </w:r>
      <w:r w:rsidR="00F11DAD" w:rsidRPr="00E27100">
        <w:rPr>
          <w:szCs w:val="24"/>
        </w:rPr>
        <w:t xml:space="preserve"> fruto d</w:t>
      </w:r>
      <w:r w:rsidR="00154988" w:rsidRPr="00E27100">
        <w:rPr>
          <w:szCs w:val="24"/>
        </w:rPr>
        <w:t xml:space="preserve">a </w:t>
      </w:r>
      <w:r w:rsidR="00154988" w:rsidRPr="00E27100">
        <w:rPr>
          <w:szCs w:val="24"/>
        </w:rPr>
        <w:lastRenderedPageBreak/>
        <w:t xml:space="preserve">colonialidade que insiste em </w:t>
      </w:r>
      <w:r w:rsidR="00F11DAD" w:rsidRPr="00E27100">
        <w:rPr>
          <w:szCs w:val="24"/>
        </w:rPr>
        <w:t>produzir invisibili</w:t>
      </w:r>
      <w:r w:rsidR="00EB4CDD" w:rsidRPr="00E27100">
        <w:rPr>
          <w:szCs w:val="24"/>
        </w:rPr>
        <w:t>dade e extermínio da população e d</w:t>
      </w:r>
      <w:r w:rsidR="00F11DAD" w:rsidRPr="00E27100">
        <w:rPr>
          <w:szCs w:val="24"/>
        </w:rPr>
        <w:t>a cultura negra no mundo (FANON</w:t>
      </w:r>
      <w:r w:rsidR="00EB4CDD" w:rsidRPr="00E27100">
        <w:rPr>
          <w:szCs w:val="24"/>
        </w:rPr>
        <w:t xml:space="preserve">, 2008 </w:t>
      </w:r>
      <w:r w:rsidR="00F11DAD" w:rsidRPr="00E27100">
        <w:rPr>
          <w:szCs w:val="24"/>
        </w:rPr>
        <w:t>).</w:t>
      </w:r>
    </w:p>
    <w:p w:rsidR="004F0103" w:rsidRPr="00E27100" w:rsidRDefault="00F11DAD" w:rsidP="004F0103">
      <w:pPr>
        <w:spacing w:line="360" w:lineRule="auto"/>
        <w:ind w:firstLine="708"/>
        <w:jc w:val="both"/>
        <w:rPr>
          <w:szCs w:val="24"/>
        </w:rPr>
      </w:pPr>
      <w:r w:rsidRPr="00E27100">
        <w:rPr>
          <w:szCs w:val="24"/>
        </w:rPr>
        <w:t>Por outro lado, o</w:t>
      </w:r>
      <w:r w:rsidR="00831A9D" w:rsidRPr="00E27100">
        <w:rPr>
          <w:szCs w:val="24"/>
        </w:rPr>
        <w:t>s coletivos digitais</w:t>
      </w:r>
      <w:r w:rsidR="004F0103" w:rsidRPr="00E27100">
        <w:rPr>
          <w:szCs w:val="24"/>
        </w:rPr>
        <w:t xml:space="preserve"> </w:t>
      </w:r>
      <w:r w:rsidR="00EB4CDD" w:rsidRPr="00E27100">
        <w:rPr>
          <w:szCs w:val="24"/>
        </w:rPr>
        <w:t>que te</w:t>
      </w:r>
      <w:r w:rsidR="004F0103" w:rsidRPr="00E27100">
        <w:rPr>
          <w:szCs w:val="24"/>
        </w:rPr>
        <w:t xml:space="preserve">m com </w:t>
      </w:r>
      <w:r w:rsidRPr="00E27100">
        <w:rPr>
          <w:szCs w:val="24"/>
        </w:rPr>
        <w:t>uma</w:t>
      </w:r>
      <w:r w:rsidR="004F0103" w:rsidRPr="00E27100">
        <w:rPr>
          <w:szCs w:val="24"/>
        </w:rPr>
        <w:t xml:space="preserve"> proposta de empoderamento dos negros têm se multiplicado a cada dia.  A diferença como algo positivo é pautada na relação social que priorize o respeito ao outro como portador e produtor de cultura, saber e criatividade, que influencia na nossa formação e como a educação, a cultura e a história podem ajudar na reconstrução de uma identidade brasileira, agora fundamentada no reconhecimento de uma população brasileira consciente de sua formação multirracial, na qual o negro se reconheça como parte da sociedade (MUNANGA, 20</w:t>
      </w:r>
      <w:r w:rsidR="00292F8D" w:rsidRPr="00E27100">
        <w:rPr>
          <w:szCs w:val="24"/>
        </w:rPr>
        <w:t>12</w:t>
      </w:r>
      <w:r w:rsidR="004F0103" w:rsidRPr="00E27100">
        <w:rPr>
          <w:szCs w:val="24"/>
        </w:rPr>
        <w:t>).</w:t>
      </w:r>
    </w:p>
    <w:p w:rsidR="009914B4" w:rsidRPr="00E27100" w:rsidRDefault="009914B4" w:rsidP="004F0103">
      <w:pPr>
        <w:spacing w:line="360" w:lineRule="auto"/>
        <w:ind w:firstLine="708"/>
        <w:jc w:val="both"/>
        <w:rPr>
          <w:szCs w:val="24"/>
        </w:rPr>
      </w:pPr>
    </w:p>
    <w:p w:rsidR="009914B4" w:rsidRPr="00E27100" w:rsidRDefault="009914B4" w:rsidP="00154988">
      <w:pPr>
        <w:rPr>
          <w:b/>
          <w:sz w:val="28"/>
          <w:szCs w:val="24"/>
        </w:rPr>
      </w:pPr>
      <w:r w:rsidRPr="00E27100">
        <w:rPr>
          <w:b/>
          <w:sz w:val="28"/>
          <w:szCs w:val="24"/>
        </w:rPr>
        <w:t>E</w:t>
      </w:r>
      <w:r w:rsidR="00DF5A2F" w:rsidRPr="00E27100">
        <w:rPr>
          <w:b/>
          <w:sz w:val="28"/>
          <w:szCs w:val="24"/>
        </w:rPr>
        <w:t xml:space="preserve"> </w:t>
      </w:r>
      <w:r w:rsidRPr="00E27100">
        <w:rPr>
          <w:b/>
          <w:i/>
          <w:sz w:val="28"/>
          <w:szCs w:val="24"/>
          <w:u w:val="single"/>
        </w:rPr>
        <w:t>#</w:t>
      </w:r>
      <w:proofErr w:type="spellStart"/>
      <w:r w:rsidRPr="00E27100">
        <w:rPr>
          <w:b/>
          <w:i/>
          <w:sz w:val="28"/>
          <w:szCs w:val="24"/>
          <w:u w:val="single"/>
        </w:rPr>
        <w:t>écoisadepreto</w:t>
      </w:r>
      <w:proofErr w:type="spellEnd"/>
      <w:r w:rsidRPr="00E27100">
        <w:rPr>
          <w:b/>
          <w:sz w:val="28"/>
          <w:szCs w:val="24"/>
        </w:rPr>
        <w:t>:</w:t>
      </w:r>
      <w:r w:rsidR="00DF5A2F" w:rsidRPr="00E27100">
        <w:rPr>
          <w:b/>
          <w:sz w:val="28"/>
          <w:szCs w:val="24"/>
        </w:rPr>
        <w:t xml:space="preserve"> </w:t>
      </w:r>
      <w:r w:rsidRPr="00E27100">
        <w:rPr>
          <w:b/>
          <w:sz w:val="28"/>
          <w:szCs w:val="24"/>
        </w:rPr>
        <w:t>múltiplos pertencimentos da população na</w:t>
      </w:r>
      <w:r w:rsidR="00445477" w:rsidRPr="00E27100">
        <w:rPr>
          <w:b/>
          <w:sz w:val="28"/>
          <w:szCs w:val="24"/>
        </w:rPr>
        <w:t>s</w:t>
      </w:r>
      <w:r w:rsidRPr="00E27100">
        <w:rPr>
          <w:b/>
          <w:sz w:val="28"/>
          <w:szCs w:val="24"/>
        </w:rPr>
        <w:t xml:space="preserve"> mídia</w:t>
      </w:r>
      <w:r w:rsidR="00445477" w:rsidRPr="00E27100">
        <w:rPr>
          <w:b/>
          <w:sz w:val="28"/>
          <w:szCs w:val="24"/>
        </w:rPr>
        <w:t>s</w:t>
      </w:r>
      <w:r w:rsidRPr="00E27100">
        <w:rPr>
          <w:b/>
          <w:sz w:val="28"/>
          <w:szCs w:val="24"/>
        </w:rPr>
        <w:t xml:space="preserve"> digita</w:t>
      </w:r>
      <w:r w:rsidR="00445477" w:rsidRPr="00E27100">
        <w:rPr>
          <w:b/>
          <w:sz w:val="28"/>
          <w:szCs w:val="24"/>
        </w:rPr>
        <w:t>is</w:t>
      </w:r>
    </w:p>
    <w:p w:rsidR="009914B4" w:rsidRPr="00E27100" w:rsidRDefault="009914B4" w:rsidP="004F0103">
      <w:pPr>
        <w:spacing w:line="360" w:lineRule="auto"/>
        <w:ind w:firstLine="708"/>
        <w:jc w:val="both"/>
        <w:rPr>
          <w:szCs w:val="24"/>
        </w:rPr>
      </w:pPr>
    </w:p>
    <w:p w:rsidR="00154988" w:rsidRPr="00E27100" w:rsidRDefault="00154988" w:rsidP="004F0103">
      <w:pPr>
        <w:spacing w:line="360" w:lineRule="auto"/>
        <w:ind w:firstLine="708"/>
        <w:jc w:val="both"/>
        <w:rPr>
          <w:szCs w:val="24"/>
        </w:rPr>
      </w:pPr>
    </w:p>
    <w:p w:rsidR="009914B4" w:rsidRPr="00E27100" w:rsidRDefault="009914B4" w:rsidP="009914B4">
      <w:pPr>
        <w:pStyle w:val="Citao"/>
        <w:spacing w:after="0" w:line="360" w:lineRule="auto"/>
        <w:ind w:firstLine="708"/>
        <w:rPr>
          <w:rFonts w:ascii="Times New Roman" w:hAnsi="Times New Roman"/>
          <w:i w:val="0"/>
          <w:color w:val="auto"/>
          <w:sz w:val="24"/>
          <w:szCs w:val="24"/>
          <w:lang w:val="pt-BR"/>
        </w:rPr>
      </w:pPr>
      <w:r w:rsidRPr="00E27100">
        <w:rPr>
          <w:rFonts w:ascii="Times New Roman" w:hAnsi="Times New Roman"/>
          <w:i w:val="0"/>
          <w:color w:val="auto"/>
          <w:sz w:val="24"/>
          <w:szCs w:val="24"/>
        </w:rPr>
        <w:t>Há 1</w:t>
      </w:r>
      <w:r w:rsidRPr="00E27100">
        <w:rPr>
          <w:rFonts w:ascii="Times New Roman" w:hAnsi="Times New Roman"/>
          <w:i w:val="0"/>
          <w:color w:val="auto"/>
          <w:sz w:val="24"/>
          <w:szCs w:val="24"/>
          <w:lang w:val="pt-BR"/>
        </w:rPr>
        <w:t>4</w:t>
      </w:r>
      <w:r w:rsidR="00154988" w:rsidRPr="00E27100">
        <w:rPr>
          <w:rFonts w:ascii="Times New Roman" w:hAnsi="Times New Roman"/>
          <w:i w:val="0"/>
          <w:color w:val="auto"/>
          <w:sz w:val="24"/>
          <w:szCs w:val="24"/>
        </w:rPr>
        <w:t xml:space="preserve"> anos, a </w:t>
      </w:r>
      <w:r w:rsidR="00154988" w:rsidRPr="00E27100">
        <w:rPr>
          <w:rFonts w:ascii="Times New Roman" w:hAnsi="Times New Roman"/>
          <w:i w:val="0"/>
          <w:color w:val="auto"/>
          <w:sz w:val="24"/>
          <w:szCs w:val="24"/>
          <w:lang w:val="pt-BR"/>
        </w:rPr>
        <w:t>L</w:t>
      </w:r>
      <w:r w:rsidRPr="00E27100">
        <w:rPr>
          <w:rFonts w:ascii="Times New Roman" w:hAnsi="Times New Roman"/>
          <w:i w:val="0"/>
          <w:color w:val="auto"/>
          <w:sz w:val="24"/>
          <w:szCs w:val="24"/>
        </w:rPr>
        <w:t>ei de 10</w:t>
      </w:r>
      <w:r w:rsidR="00154988" w:rsidRPr="00E27100">
        <w:rPr>
          <w:rFonts w:ascii="Times New Roman" w:hAnsi="Times New Roman"/>
          <w:i w:val="0"/>
          <w:color w:val="auto"/>
          <w:sz w:val="24"/>
          <w:szCs w:val="24"/>
          <w:lang w:val="pt-BR"/>
        </w:rPr>
        <w:t>.</w:t>
      </w:r>
      <w:r w:rsidRPr="00E27100">
        <w:rPr>
          <w:rFonts w:ascii="Times New Roman" w:hAnsi="Times New Roman"/>
          <w:i w:val="0"/>
          <w:color w:val="auto"/>
          <w:sz w:val="24"/>
          <w:szCs w:val="24"/>
        </w:rPr>
        <w:t xml:space="preserve">639/03 foi criada, e seu principal objetivo é </w:t>
      </w:r>
      <w:r w:rsidR="00154988" w:rsidRPr="00E27100">
        <w:rPr>
          <w:rFonts w:ascii="Times New Roman" w:hAnsi="Times New Roman"/>
          <w:i w:val="0"/>
          <w:color w:val="auto"/>
          <w:sz w:val="24"/>
          <w:szCs w:val="24"/>
        </w:rPr>
        <w:t xml:space="preserve">tornar obrigatório o ensino da </w:t>
      </w:r>
      <w:r w:rsidR="00154988" w:rsidRPr="00E27100">
        <w:rPr>
          <w:rFonts w:ascii="Times New Roman" w:hAnsi="Times New Roman"/>
          <w:i w:val="0"/>
          <w:color w:val="auto"/>
          <w:sz w:val="24"/>
          <w:szCs w:val="24"/>
          <w:lang w:val="pt-BR"/>
        </w:rPr>
        <w:t>H</w:t>
      </w:r>
      <w:proofErr w:type="spellStart"/>
      <w:r w:rsidR="00154988" w:rsidRPr="00E27100">
        <w:rPr>
          <w:rFonts w:ascii="Times New Roman" w:hAnsi="Times New Roman"/>
          <w:i w:val="0"/>
          <w:color w:val="auto"/>
          <w:sz w:val="24"/>
          <w:szCs w:val="24"/>
        </w:rPr>
        <w:t>istória</w:t>
      </w:r>
      <w:proofErr w:type="spellEnd"/>
      <w:r w:rsidR="00154988" w:rsidRPr="00E27100">
        <w:rPr>
          <w:rFonts w:ascii="Times New Roman" w:hAnsi="Times New Roman"/>
          <w:i w:val="0"/>
          <w:color w:val="auto"/>
          <w:sz w:val="24"/>
          <w:szCs w:val="24"/>
        </w:rPr>
        <w:t xml:space="preserve"> e Cultura </w:t>
      </w:r>
      <w:r w:rsidR="00154988" w:rsidRPr="00E27100">
        <w:rPr>
          <w:rFonts w:ascii="Times New Roman" w:hAnsi="Times New Roman"/>
          <w:i w:val="0"/>
          <w:color w:val="auto"/>
          <w:sz w:val="24"/>
          <w:szCs w:val="24"/>
          <w:lang w:val="pt-BR"/>
        </w:rPr>
        <w:t>A</w:t>
      </w:r>
      <w:proofErr w:type="spellStart"/>
      <w:r w:rsidR="00154988" w:rsidRPr="00E27100">
        <w:rPr>
          <w:rFonts w:ascii="Times New Roman" w:hAnsi="Times New Roman"/>
          <w:i w:val="0"/>
          <w:color w:val="auto"/>
          <w:sz w:val="24"/>
          <w:szCs w:val="24"/>
        </w:rPr>
        <w:t>fro-brasileiras</w:t>
      </w:r>
      <w:proofErr w:type="spellEnd"/>
      <w:r w:rsidR="00154988" w:rsidRPr="00E27100">
        <w:rPr>
          <w:rFonts w:ascii="Times New Roman" w:hAnsi="Times New Roman"/>
          <w:i w:val="0"/>
          <w:color w:val="auto"/>
          <w:sz w:val="24"/>
          <w:szCs w:val="24"/>
        </w:rPr>
        <w:t xml:space="preserve"> e </w:t>
      </w:r>
      <w:r w:rsidR="00154988" w:rsidRPr="00E27100">
        <w:rPr>
          <w:rFonts w:ascii="Times New Roman" w:hAnsi="Times New Roman"/>
          <w:i w:val="0"/>
          <w:color w:val="auto"/>
          <w:sz w:val="24"/>
          <w:szCs w:val="24"/>
          <w:lang w:val="pt-BR"/>
        </w:rPr>
        <w:t>A</w:t>
      </w:r>
      <w:proofErr w:type="spellStart"/>
      <w:r w:rsidRPr="00E27100">
        <w:rPr>
          <w:rFonts w:ascii="Times New Roman" w:hAnsi="Times New Roman"/>
          <w:i w:val="0"/>
          <w:color w:val="auto"/>
          <w:sz w:val="24"/>
          <w:szCs w:val="24"/>
        </w:rPr>
        <w:t>fricanas</w:t>
      </w:r>
      <w:proofErr w:type="spellEnd"/>
      <w:r w:rsidRPr="00E27100">
        <w:rPr>
          <w:rFonts w:ascii="Times New Roman" w:hAnsi="Times New Roman"/>
          <w:i w:val="0"/>
          <w:color w:val="auto"/>
          <w:sz w:val="24"/>
          <w:szCs w:val="24"/>
        </w:rPr>
        <w:t xml:space="preserve"> em todas as escolas, públicas e particulares, d</w:t>
      </w:r>
      <w:r w:rsidRPr="00E27100">
        <w:rPr>
          <w:rFonts w:ascii="Times New Roman" w:hAnsi="Times New Roman"/>
          <w:i w:val="0"/>
          <w:color w:val="auto"/>
          <w:sz w:val="24"/>
          <w:szCs w:val="24"/>
          <w:lang w:val="pt-BR"/>
        </w:rPr>
        <w:t>e Educação Básica</w:t>
      </w:r>
      <w:r w:rsidRPr="00E27100">
        <w:rPr>
          <w:rFonts w:ascii="Times New Roman" w:hAnsi="Times New Roman"/>
          <w:i w:val="0"/>
          <w:color w:val="auto"/>
          <w:sz w:val="24"/>
          <w:szCs w:val="24"/>
        </w:rPr>
        <w:t xml:space="preserve">. </w:t>
      </w:r>
      <w:r w:rsidR="00EB4CDD" w:rsidRPr="00E27100">
        <w:rPr>
          <w:rFonts w:ascii="Times New Roman" w:hAnsi="Times New Roman"/>
          <w:i w:val="0"/>
          <w:color w:val="auto"/>
          <w:sz w:val="24"/>
          <w:szCs w:val="24"/>
          <w:lang w:val="pt-BR"/>
        </w:rPr>
        <w:t>Apesar do</w:t>
      </w:r>
      <w:r w:rsidRPr="00E27100">
        <w:rPr>
          <w:rFonts w:ascii="Times New Roman" w:hAnsi="Times New Roman"/>
          <w:i w:val="0"/>
          <w:color w:val="auto"/>
          <w:sz w:val="24"/>
          <w:szCs w:val="24"/>
        </w:rPr>
        <w:t xml:space="preserve"> pouco avanço, pois muitas escolas a interpretaram de forma muito superficial, resumindo o ensino da história e da cultura afro-brasileira e africana a datas comemorativas pontuais</w:t>
      </w:r>
      <w:r w:rsidR="00EB4CDD" w:rsidRPr="00E27100">
        <w:rPr>
          <w:rFonts w:ascii="Times New Roman" w:hAnsi="Times New Roman"/>
          <w:i w:val="0"/>
          <w:color w:val="auto"/>
          <w:sz w:val="24"/>
          <w:szCs w:val="24"/>
          <w:lang w:val="pt-BR"/>
        </w:rPr>
        <w:t>, o número de</w:t>
      </w:r>
      <w:r w:rsidR="00EB4CDD" w:rsidRPr="00E27100">
        <w:rPr>
          <w:rFonts w:ascii="Times New Roman" w:hAnsi="Times New Roman"/>
          <w:i w:val="0"/>
          <w:color w:val="auto"/>
          <w:sz w:val="28"/>
          <w:szCs w:val="24"/>
          <w:lang w:val="pt-BR"/>
        </w:rPr>
        <w:t xml:space="preserve"> </w:t>
      </w:r>
      <w:r w:rsidR="0076420D" w:rsidRPr="00E27100">
        <w:rPr>
          <w:rFonts w:ascii="Times New Roman" w:hAnsi="Times New Roman"/>
          <w:i w:val="0"/>
          <w:color w:val="auto"/>
          <w:sz w:val="24"/>
          <w:shd w:val="clear" w:color="auto" w:fill="FFFFFF"/>
        </w:rPr>
        <w:t>Núcleo de Estudos Afro-Brasileiros – NEAB</w:t>
      </w:r>
      <w:r w:rsidR="0076420D" w:rsidRPr="00E27100">
        <w:rPr>
          <w:rStyle w:val="Refdenotaderodap"/>
          <w:rFonts w:ascii="Times New Roman" w:hAnsi="Times New Roman"/>
          <w:i w:val="0"/>
          <w:color w:val="auto"/>
          <w:sz w:val="24"/>
          <w:shd w:val="clear" w:color="auto" w:fill="FFFFFF"/>
        </w:rPr>
        <w:footnoteReference w:id="6"/>
      </w:r>
      <w:r w:rsidR="0076420D" w:rsidRPr="00E27100">
        <w:rPr>
          <w:rFonts w:ascii="Times New Roman" w:hAnsi="Times New Roman"/>
          <w:i w:val="0"/>
          <w:color w:val="auto"/>
          <w:sz w:val="24"/>
          <w:shd w:val="clear" w:color="auto" w:fill="FFFFFF"/>
          <w:lang w:val="pt-BR"/>
        </w:rPr>
        <w:t xml:space="preserve"> triplicaram</w:t>
      </w:r>
      <w:r w:rsidR="00154988" w:rsidRPr="00E27100">
        <w:rPr>
          <w:rFonts w:ascii="Times New Roman" w:hAnsi="Times New Roman"/>
          <w:i w:val="0"/>
          <w:color w:val="auto"/>
          <w:sz w:val="24"/>
          <w:shd w:val="clear" w:color="auto" w:fill="FFFFFF"/>
          <w:lang w:val="pt-BR"/>
        </w:rPr>
        <w:t>,</w:t>
      </w:r>
      <w:r w:rsidR="0076420D" w:rsidRPr="00E27100">
        <w:rPr>
          <w:rFonts w:ascii="Times New Roman" w:hAnsi="Times New Roman"/>
          <w:i w:val="0"/>
          <w:color w:val="auto"/>
          <w:sz w:val="24"/>
          <w:shd w:val="clear" w:color="auto" w:fill="FFFFFF"/>
          <w:lang w:val="pt-BR"/>
        </w:rPr>
        <w:t xml:space="preserve"> e como ele</w:t>
      </w:r>
      <w:r w:rsidR="00154988" w:rsidRPr="00E27100">
        <w:rPr>
          <w:rFonts w:ascii="Times New Roman" w:hAnsi="Times New Roman"/>
          <w:i w:val="0"/>
          <w:color w:val="auto"/>
          <w:sz w:val="24"/>
          <w:shd w:val="clear" w:color="auto" w:fill="FFFFFF"/>
          <w:lang w:val="pt-BR"/>
        </w:rPr>
        <w:t>,</w:t>
      </w:r>
      <w:r w:rsidR="0076420D" w:rsidRPr="00E27100">
        <w:rPr>
          <w:rFonts w:ascii="Times New Roman" w:hAnsi="Times New Roman"/>
          <w:i w:val="0"/>
          <w:color w:val="auto"/>
          <w:sz w:val="24"/>
          <w:shd w:val="clear" w:color="auto" w:fill="FFFFFF"/>
          <w:lang w:val="pt-BR"/>
        </w:rPr>
        <w:t xml:space="preserve"> a formação de professores com recorte racial</w:t>
      </w:r>
      <w:r w:rsidRPr="00E27100">
        <w:rPr>
          <w:rFonts w:ascii="Times New Roman" w:hAnsi="Times New Roman"/>
          <w:i w:val="0"/>
          <w:color w:val="auto"/>
          <w:sz w:val="24"/>
          <w:szCs w:val="24"/>
          <w:lang w:val="pt-BR"/>
        </w:rPr>
        <w:t>.</w:t>
      </w:r>
      <w:r w:rsidR="0076420D" w:rsidRPr="00E27100">
        <w:rPr>
          <w:rFonts w:ascii="Times New Roman" w:hAnsi="Times New Roman"/>
          <w:i w:val="0"/>
          <w:color w:val="auto"/>
          <w:sz w:val="24"/>
          <w:szCs w:val="24"/>
          <w:lang w:val="pt-BR"/>
        </w:rPr>
        <w:t xml:space="preserve"> Também aumentaram o número de docentes e discen</w:t>
      </w:r>
      <w:r w:rsidR="00154988" w:rsidRPr="00E27100">
        <w:rPr>
          <w:rFonts w:ascii="Times New Roman" w:hAnsi="Times New Roman"/>
          <w:i w:val="0"/>
          <w:color w:val="auto"/>
          <w:sz w:val="24"/>
          <w:szCs w:val="24"/>
          <w:lang w:val="pt-BR"/>
        </w:rPr>
        <w:t xml:space="preserve">tes negro/as nas universidades </w:t>
      </w:r>
      <w:r w:rsidR="0076420D" w:rsidRPr="00E27100">
        <w:rPr>
          <w:rFonts w:ascii="Times New Roman" w:hAnsi="Times New Roman"/>
          <w:i w:val="0"/>
          <w:color w:val="auto"/>
          <w:sz w:val="24"/>
          <w:szCs w:val="24"/>
          <w:lang w:val="pt-BR"/>
        </w:rPr>
        <w:t xml:space="preserve">e como eles a instituições superiores de educação estão provocando o debate dentro destes espaços e tencionando a formação de redes </w:t>
      </w:r>
      <w:r w:rsidR="0076420D" w:rsidRPr="00E27100">
        <w:rPr>
          <w:rFonts w:ascii="Times New Roman" w:hAnsi="Times New Roman"/>
          <w:color w:val="auto"/>
          <w:sz w:val="24"/>
          <w:szCs w:val="24"/>
          <w:lang w:val="pt-BR"/>
        </w:rPr>
        <w:t>online</w:t>
      </w:r>
      <w:r w:rsidR="0076420D" w:rsidRPr="00E27100">
        <w:rPr>
          <w:rFonts w:ascii="Times New Roman" w:hAnsi="Times New Roman"/>
          <w:i w:val="0"/>
          <w:color w:val="auto"/>
          <w:sz w:val="24"/>
          <w:szCs w:val="24"/>
          <w:lang w:val="pt-BR"/>
        </w:rPr>
        <w:t xml:space="preserve"> e </w:t>
      </w:r>
      <w:r w:rsidR="0076420D" w:rsidRPr="00E27100">
        <w:rPr>
          <w:rFonts w:ascii="Times New Roman" w:hAnsi="Times New Roman"/>
          <w:color w:val="auto"/>
          <w:sz w:val="24"/>
          <w:szCs w:val="24"/>
          <w:lang w:val="pt-BR"/>
        </w:rPr>
        <w:t>off</w:t>
      </w:r>
      <w:r w:rsidR="0076420D" w:rsidRPr="00E27100">
        <w:rPr>
          <w:rFonts w:ascii="Times New Roman" w:hAnsi="Times New Roman"/>
          <w:i w:val="0"/>
          <w:color w:val="auto"/>
          <w:sz w:val="24"/>
          <w:szCs w:val="24"/>
          <w:lang w:val="pt-BR"/>
        </w:rPr>
        <w:t>-line</w:t>
      </w:r>
      <w:r w:rsidR="00082800" w:rsidRPr="00E27100">
        <w:rPr>
          <w:rFonts w:ascii="Times New Roman" w:hAnsi="Times New Roman"/>
          <w:i w:val="0"/>
          <w:color w:val="auto"/>
          <w:sz w:val="24"/>
          <w:szCs w:val="24"/>
          <w:lang w:val="pt-BR"/>
        </w:rPr>
        <w:t xml:space="preserve"> capazes de produzir</w:t>
      </w:r>
      <w:r w:rsidR="00D158AD" w:rsidRPr="00E27100">
        <w:rPr>
          <w:rFonts w:ascii="Times New Roman" w:hAnsi="Times New Roman"/>
          <w:i w:val="0"/>
          <w:color w:val="auto"/>
          <w:sz w:val="24"/>
          <w:szCs w:val="24"/>
          <w:lang w:val="pt-BR"/>
        </w:rPr>
        <w:t xml:space="preserve"> conhecimento</w:t>
      </w:r>
      <w:r w:rsidR="00082800" w:rsidRPr="00E27100">
        <w:rPr>
          <w:rFonts w:ascii="Times New Roman" w:hAnsi="Times New Roman"/>
          <w:i w:val="0"/>
          <w:color w:val="auto"/>
          <w:sz w:val="24"/>
          <w:szCs w:val="24"/>
          <w:lang w:val="pt-BR"/>
        </w:rPr>
        <w:t>s</w:t>
      </w:r>
      <w:r w:rsidR="00D158AD" w:rsidRPr="00E27100">
        <w:rPr>
          <w:rFonts w:ascii="Times New Roman" w:hAnsi="Times New Roman"/>
          <w:i w:val="0"/>
          <w:color w:val="auto"/>
          <w:sz w:val="24"/>
          <w:szCs w:val="24"/>
          <w:lang w:val="pt-BR"/>
        </w:rPr>
        <w:t xml:space="preserve"> </w:t>
      </w:r>
      <w:proofErr w:type="spellStart"/>
      <w:r w:rsidR="00082800" w:rsidRPr="00E27100">
        <w:rPr>
          <w:rFonts w:ascii="Times New Roman" w:hAnsi="Times New Roman"/>
          <w:i w:val="0"/>
          <w:color w:val="auto"/>
          <w:sz w:val="24"/>
          <w:szCs w:val="24"/>
          <w:lang w:val="pt-BR"/>
        </w:rPr>
        <w:t>interreferenciado</w:t>
      </w:r>
      <w:r w:rsidR="004D5AE3" w:rsidRPr="00E27100">
        <w:rPr>
          <w:rFonts w:ascii="Times New Roman" w:hAnsi="Times New Roman"/>
          <w:i w:val="0"/>
          <w:color w:val="auto"/>
          <w:sz w:val="24"/>
          <w:szCs w:val="24"/>
          <w:lang w:val="pt-BR"/>
        </w:rPr>
        <w:t>s</w:t>
      </w:r>
      <w:proofErr w:type="spellEnd"/>
      <w:r w:rsidR="00D158AD" w:rsidRPr="00E27100">
        <w:rPr>
          <w:rFonts w:ascii="Times New Roman" w:hAnsi="Times New Roman"/>
          <w:i w:val="0"/>
          <w:color w:val="auto"/>
          <w:sz w:val="24"/>
          <w:szCs w:val="24"/>
          <w:lang w:val="pt-BR"/>
        </w:rPr>
        <w:t xml:space="preserve"> nas subjetividades raciais e culturais que form</w:t>
      </w:r>
      <w:r w:rsidR="00082800" w:rsidRPr="00E27100">
        <w:rPr>
          <w:rFonts w:ascii="Times New Roman" w:hAnsi="Times New Roman"/>
          <w:i w:val="0"/>
          <w:color w:val="auto"/>
          <w:sz w:val="24"/>
          <w:szCs w:val="24"/>
          <w:lang w:val="pt-BR"/>
        </w:rPr>
        <w:t>am</w:t>
      </w:r>
      <w:r w:rsidR="00D158AD" w:rsidRPr="00E27100">
        <w:rPr>
          <w:rFonts w:ascii="Times New Roman" w:hAnsi="Times New Roman"/>
          <w:i w:val="0"/>
          <w:color w:val="auto"/>
          <w:sz w:val="24"/>
          <w:szCs w:val="24"/>
          <w:lang w:val="pt-BR"/>
        </w:rPr>
        <w:t xml:space="preserve"> as nossas comunidades</w:t>
      </w:r>
      <w:r w:rsidR="00082800" w:rsidRPr="00E27100">
        <w:rPr>
          <w:rFonts w:ascii="Times New Roman" w:hAnsi="Times New Roman"/>
          <w:i w:val="0"/>
          <w:color w:val="auto"/>
          <w:sz w:val="24"/>
          <w:szCs w:val="24"/>
          <w:lang w:val="pt-BR"/>
        </w:rPr>
        <w:t xml:space="preserve"> existenciais que vão desde as favelas, as comunidades quilombolas rurais e urbanas, as aldeias indígenas, os terreiros de candomblé e de umbandas, os ciganos, as comunidades ribeirinhas, enfim</w:t>
      </w:r>
      <w:proofErr w:type="gramStart"/>
      <w:r w:rsidR="00082800" w:rsidRPr="00E27100">
        <w:rPr>
          <w:rFonts w:ascii="Times New Roman" w:hAnsi="Times New Roman"/>
          <w:i w:val="0"/>
          <w:color w:val="auto"/>
          <w:sz w:val="24"/>
          <w:szCs w:val="24"/>
          <w:lang w:val="pt-BR"/>
        </w:rPr>
        <w:t>...,</w:t>
      </w:r>
      <w:proofErr w:type="gramEnd"/>
      <w:r w:rsidR="00082800" w:rsidRPr="00E27100">
        <w:rPr>
          <w:rFonts w:ascii="Times New Roman" w:hAnsi="Times New Roman"/>
          <w:i w:val="0"/>
          <w:color w:val="auto"/>
          <w:sz w:val="24"/>
          <w:szCs w:val="24"/>
          <w:lang w:val="pt-BR"/>
        </w:rPr>
        <w:t>as chamadas periferias do mundo</w:t>
      </w:r>
      <w:r w:rsidR="0076420D" w:rsidRPr="00E27100">
        <w:rPr>
          <w:rFonts w:ascii="Times New Roman" w:hAnsi="Times New Roman"/>
          <w:i w:val="0"/>
          <w:color w:val="auto"/>
          <w:sz w:val="24"/>
          <w:szCs w:val="24"/>
          <w:lang w:val="pt-BR"/>
        </w:rPr>
        <w:t xml:space="preserve">. </w:t>
      </w:r>
    </w:p>
    <w:p w:rsidR="009914B4" w:rsidRPr="00E27100" w:rsidRDefault="00082800" w:rsidP="00082800">
      <w:pPr>
        <w:shd w:val="clear" w:color="auto" w:fill="FFFFFF"/>
        <w:spacing w:line="360" w:lineRule="auto"/>
        <w:ind w:firstLine="709"/>
        <w:jc w:val="both"/>
        <w:rPr>
          <w:szCs w:val="24"/>
          <w:lang w:eastAsia="pt-BR"/>
        </w:rPr>
      </w:pPr>
      <w:r w:rsidRPr="00E27100">
        <w:rPr>
          <w:szCs w:val="24"/>
          <w:lang w:eastAsia="pt-BR"/>
        </w:rPr>
        <w:lastRenderedPageBreak/>
        <w:t xml:space="preserve">A ausência de uma representatividade positiva nas mídias de massa ou falta de visibilidade do </w:t>
      </w:r>
      <w:r w:rsidRPr="00E27100">
        <w:rPr>
          <w:i/>
          <w:szCs w:val="24"/>
          <w:lang w:eastAsia="pt-BR"/>
        </w:rPr>
        <w:t xml:space="preserve">devir negro no mundo </w:t>
      </w:r>
      <w:r w:rsidRPr="00E27100">
        <w:rPr>
          <w:szCs w:val="24"/>
          <w:lang w:eastAsia="pt-BR"/>
        </w:rPr>
        <w:t>(MBEMBE, 2012)</w:t>
      </w:r>
      <w:r w:rsidR="00154988" w:rsidRPr="00E27100">
        <w:rPr>
          <w:szCs w:val="24"/>
          <w:lang w:eastAsia="pt-BR"/>
        </w:rPr>
        <w:t>,</w:t>
      </w:r>
      <w:r w:rsidRPr="00E27100">
        <w:rPr>
          <w:i/>
          <w:szCs w:val="24"/>
          <w:lang w:eastAsia="pt-BR"/>
        </w:rPr>
        <w:t xml:space="preserve"> </w:t>
      </w:r>
      <w:r w:rsidRPr="00E27100">
        <w:rPr>
          <w:szCs w:val="24"/>
          <w:lang w:eastAsia="pt-BR"/>
        </w:rPr>
        <w:t>como</w:t>
      </w:r>
      <w:r w:rsidRPr="00E27100">
        <w:rPr>
          <w:i/>
          <w:szCs w:val="24"/>
          <w:lang w:eastAsia="pt-BR"/>
        </w:rPr>
        <w:t xml:space="preserve"> </w:t>
      </w:r>
      <w:r w:rsidRPr="00E27100">
        <w:rPr>
          <w:szCs w:val="24"/>
          <w:lang w:eastAsia="pt-BR"/>
        </w:rPr>
        <w:t xml:space="preserve">potência econômica, política, cultura e epistêmica é o dispositivo de luta acionado pela juventude negra no seu cyberativismo. </w:t>
      </w:r>
      <w:r w:rsidR="0076420D" w:rsidRPr="00E27100">
        <w:rPr>
          <w:szCs w:val="24"/>
        </w:rPr>
        <w:t xml:space="preserve">Se ainda </w:t>
      </w:r>
      <w:proofErr w:type="gramStart"/>
      <w:r w:rsidR="0076420D" w:rsidRPr="00E27100">
        <w:rPr>
          <w:szCs w:val="24"/>
        </w:rPr>
        <w:t>existe</w:t>
      </w:r>
      <w:proofErr w:type="gramEnd"/>
      <w:r w:rsidR="0076420D" w:rsidRPr="00E27100">
        <w:rPr>
          <w:szCs w:val="24"/>
        </w:rPr>
        <w:t xml:space="preserve"> </w:t>
      </w:r>
      <w:r w:rsidR="009914B4" w:rsidRPr="00E27100">
        <w:rPr>
          <w:szCs w:val="24"/>
        </w:rPr>
        <w:t xml:space="preserve">escolas </w:t>
      </w:r>
      <w:r w:rsidR="0076420D" w:rsidRPr="00E27100">
        <w:rPr>
          <w:szCs w:val="24"/>
        </w:rPr>
        <w:t xml:space="preserve">que </w:t>
      </w:r>
      <w:r w:rsidR="009914B4" w:rsidRPr="00E27100">
        <w:rPr>
          <w:szCs w:val="24"/>
        </w:rPr>
        <w:t>seguem sem saber como trabalhar com os conhecime</w:t>
      </w:r>
      <w:r w:rsidR="00154988" w:rsidRPr="00E27100">
        <w:rPr>
          <w:szCs w:val="24"/>
        </w:rPr>
        <w:t xml:space="preserve">ntos produzidos historicamente </w:t>
      </w:r>
      <w:r w:rsidR="009914B4" w:rsidRPr="00E27100">
        <w:rPr>
          <w:szCs w:val="24"/>
        </w:rPr>
        <w:t xml:space="preserve">pela população negra, basta dá uma pesquisada no </w:t>
      </w:r>
      <w:r w:rsidR="009914B4" w:rsidRPr="00E27100">
        <w:rPr>
          <w:i/>
          <w:szCs w:val="24"/>
        </w:rPr>
        <w:t>Facebook</w:t>
      </w:r>
      <w:r w:rsidR="009914B4" w:rsidRPr="00E27100">
        <w:rPr>
          <w:szCs w:val="24"/>
        </w:rPr>
        <w:t xml:space="preserve"> com a #</w:t>
      </w:r>
      <w:proofErr w:type="spellStart"/>
      <w:r w:rsidR="009914B4" w:rsidRPr="00E27100">
        <w:rPr>
          <w:szCs w:val="24"/>
        </w:rPr>
        <w:t>écoisadepreto</w:t>
      </w:r>
      <w:proofErr w:type="spellEnd"/>
      <w:r w:rsidR="009914B4" w:rsidRPr="00E27100">
        <w:rPr>
          <w:szCs w:val="24"/>
        </w:rPr>
        <w:t xml:space="preserve"> e encontrará as narrativas digitais: vídeo</w:t>
      </w:r>
      <w:r w:rsidR="00293EDB" w:rsidRPr="00E27100">
        <w:rPr>
          <w:szCs w:val="24"/>
        </w:rPr>
        <w:t>s</w:t>
      </w:r>
      <w:r w:rsidR="009914B4" w:rsidRPr="00E27100">
        <w:rPr>
          <w:szCs w:val="24"/>
        </w:rPr>
        <w:t xml:space="preserve">, imagens e </w:t>
      </w:r>
      <w:r w:rsidR="00154988" w:rsidRPr="00E27100">
        <w:rPr>
          <w:szCs w:val="24"/>
        </w:rPr>
        <w:t>vário</w:t>
      </w:r>
      <w:r w:rsidR="00293EDB" w:rsidRPr="00E27100">
        <w:rPr>
          <w:szCs w:val="24"/>
        </w:rPr>
        <w:t xml:space="preserve">s </w:t>
      </w:r>
      <w:r w:rsidR="009914B4" w:rsidRPr="00E27100">
        <w:rPr>
          <w:szCs w:val="24"/>
        </w:rPr>
        <w:t>textos com um repertório crítico e criativo</w:t>
      </w:r>
      <w:r w:rsidR="00154988" w:rsidRPr="00E27100">
        <w:rPr>
          <w:szCs w:val="24"/>
        </w:rPr>
        <w:t>,</w:t>
      </w:r>
      <w:r w:rsidR="009914B4" w:rsidRPr="00E27100">
        <w:rPr>
          <w:szCs w:val="24"/>
        </w:rPr>
        <w:t xml:space="preserve"> abordando os </w:t>
      </w:r>
      <w:proofErr w:type="spellStart"/>
      <w:r w:rsidRPr="00E27100">
        <w:rPr>
          <w:i/>
          <w:szCs w:val="24"/>
        </w:rPr>
        <w:t>saberes</w:t>
      </w:r>
      <w:r w:rsidR="009914B4" w:rsidRPr="00E27100">
        <w:rPr>
          <w:i/>
          <w:szCs w:val="24"/>
        </w:rPr>
        <w:t>fazeres</w:t>
      </w:r>
      <w:proofErr w:type="spellEnd"/>
      <w:r w:rsidR="009914B4" w:rsidRPr="00E27100">
        <w:rPr>
          <w:szCs w:val="24"/>
        </w:rPr>
        <w:t xml:space="preserve"> do povo </w:t>
      </w:r>
      <w:r w:rsidR="00293EDB" w:rsidRPr="00E27100">
        <w:rPr>
          <w:szCs w:val="24"/>
        </w:rPr>
        <w:t xml:space="preserve">preto </w:t>
      </w:r>
      <w:r w:rsidR="009914B4" w:rsidRPr="00E27100">
        <w:rPr>
          <w:szCs w:val="24"/>
        </w:rPr>
        <w:t>em diversas áreas do conhecimento.</w:t>
      </w:r>
    </w:p>
    <w:p w:rsidR="00293EDB" w:rsidRPr="00E27100" w:rsidRDefault="00293EDB" w:rsidP="00293EDB">
      <w:pPr>
        <w:spacing w:line="360" w:lineRule="auto"/>
        <w:ind w:firstLine="708"/>
        <w:jc w:val="both"/>
        <w:rPr>
          <w:szCs w:val="24"/>
        </w:rPr>
      </w:pPr>
      <w:r w:rsidRPr="00E27100">
        <w:rPr>
          <w:szCs w:val="24"/>
        </w:rPr>
        <w:t xml:space="preserve">O dispositivo antirracista contra a atitude racista do jornalista em questão foi apresentar ao mundo a participação da população negra na ciência, na educação, na música, na cultura, nas </w:t>
      </w:r>
      <w:r w:rsidR="00082800" w:rsidRPr="00E27100">
        <w:rPr>
          <w:szCs w:val="24"/>
        </w:rPr>
        <w:t>artes plásticas, na literatura</w:t>
      </w:r>
      <w:r w:rsidRPr="00E27100">
        <w:rPr>
          <w:szCs w:val="24"/>
        </w:rPr>
        <w:t xml:space="preserve"> o que “é coisa de preto”.</w:t>
      </w:r>
    </w:p>
    <w:p w:rsidR="00293EDB" w:rsidRPr="00E27100" w:rsidRDefault="00293EDB" w:rsidP="00293EDB">
      <w:pPr>
        <w:spacing w:line="360" w:lineRule="auto"/>
        <w:ind w:firstLine="708"/>
        <w:jc w:val="both"/>
        <w:rPr>
          <w:szCs w:val="24"/>
        </w:rPr>
      </w:pPr>
    </w:p>
    <w:p w:rsidR="00293EDB" w:rsidRPr="00E27100" w:rsidRDefault="00293EDB" w:rsidP="004F0103">
      <w:pPr>
        <w:spacing w:line="360" w:lineRule="auto"/>
        <w:ind w:firstLine="708"/>
        <w:jc w:val="both"/>
        <w:rPr>
          <w:szCs w:val="24"/>
        </w:rPr>
      </w:pPr>
    </w:p>
    <w:p w:rsidR="00293EDB" w:rsidRPr="00E27100" w:rsidRDefault="00293EDB" w:rsidP="00293EDB">
      <w:pPr>
        <w:pStyle w:val="Legenda"/>
        <w:spacing w:after="0"/>
        <w:jc w:val="center"/>
        <w:rPr>
          <w:b w:val="0"/>
          <w:color w:val="auto"/>
          <w:sz w:val="22"/>
          <w:szCs w:val="22"/>
        </w:rPr>
      </w:pPr>
      <w:r w:rsidRPr="00E27100">
        <w:rPr>
          <w:b w:val="0"/>
          <w:color w:val="auto"/>
          <w:sz w:val="22"/>
          <w:szCs w:val="22"/>
        </w:rPr>
        <w:t xml:space="preserve">Figura 03 – </w:t>
      </w:r>
      <w:proofErr w:type="gramStart"/>
      <w:r w:rsidRPr="00E27100">
        <w:rPr>
          <w:b w:val="0"/>
          <w:color w:val="auto"/>
          <w:sz w:val="22"/>
          <w:szCs w:val="22"/>
        </w:rPr>
        <w:t>Fonte:</w:t>
      </w:r>
      <w:proofErr w:type="gramEnd"/>
      <w:r w:rsidRPr="00E27100">
        <w:rPr>
          <w:b w:val="0"/>
          <w:color w:val="0070C0"/>
          <w:sz w:val="22"/>
          <w:szCs w:val="22"/>
        </w:rPr>
        <w:fldChar w:fldCharType="begin"/>
      </w:r>
      <w:r w:rsidRPr="00E27100">
        <w:rPr>
          <w:b w:val="0"/>
          <w:color w:val="0070C0"/>
          <w:sz w:val="22"/>
          <w:szCs w:val="22"/>
        </w:rPr>
        <w:instrText xml:space="preserve"> HYPERLINK "https://www.facebook.com/photo.php?fbid=1497136833696862&amp;set=a.109287055815187.14943.100002016802677&amp;type=3&amp;theater" </w:instrText>
      </w:r>
      <w:r w:rsidRPr="00E27100">
        <w:rPr>
          <w:b w:val="0"/>
          <w:color w:val="0070C0"/>
          <w:sz w:val="22"/>
          <w:szCs w:val="22"/>
        </w:rPr>
        <w:fldChar w:fldCharType="separate"/>
      </w:r>
      <w:r w:rsidRPr="00E27100">
        <w:rPr>
          <w:rStyle w:val="Hyperlink"/>
          <w:b w:val="0"/>
          <w:color w:val="0070C0"/>
          <w:sz w:val="22"/>
          <w:szCs w:val="22"/>
        </w:rPr>
        <w:t xml:space="preserve"> Perfil pessoal de Carlos Machado</w:t>
      </w:r>
      <w:r w:rsidRPr="00E27100">
        <w:rPr>
          <w:b w:val="0"/>
          <w:color w:val="0070C0"/>
          <w:sz w:val="22"/>
          <w:szCs w:val="22"/>
        </w:rPr>
        <w:fldChar w:fldCharType="end"/>
      </w:r>
    </w:p>
    <w:p w:rsidR="009914B4" w:rsidRPr="00E27100" w:rsidRDefault="009914B4" w:rsidP="004F0103">
      <w:pPr>
        <w:spacing w:line="360" w:lineRule="auto"/>
        <w:ind w:firstLine="708"/>
        <w:jc w:val="both"/>
        <w:rPr>
          <w:szCs w:val="24"/>
        </w:rPr>
      </w:pPr>
    </w:p>
    <w:p w:rsidR="009914B4" w:rsidRPr="00E27100" w:rsidRDefault="009914B4" w:rsidP="004F0103">
      <w:pPr>
        <w:spacing w:line="360" w:lineRule="auto"/>
        <w:ind w:firstLine="708"/>
        <w:jc w:val="both"/>
        <w:rPr>
          <w:szCs w:val="24"/>
        </w:rPr>
      </w:pPr>
    </w:p>
    <w:p w:rsidR="00831A9D" w:rsidRPr="00E27100" w:rsidRDefault="00A828DD" w:rsidP="00B06E42">
      <w:pPr>
        <w:spacing w:line="360" w:lineRule="auto"/>
        <w:ind w:firstLine="708"/>
        <w:jc w:val="both"/>
        <w:rPr>
          <w:szCs w:val="24"/>
        </w:rPr>
      </w:pPr>
      <w:r w:rsidRPr="00E27100">
        <w:rPr>
          <w:szCs w:val="24"/>
        </w:rPr>
        <w:t xml:space="preserve"> Além de apresentar os ícones negros/as que tiveram papel importante para a História, e consequentemente para o povo negro, </w:t>
      </w:r>
      <w:r w:rsidR="0076420D" w:rsidRPr="00E27100">
        <w:rPr>
          <w:szCs w:val="24"/>
        </w:rPr>
        <w:t xml:space="preserve">na figura 03, </w:t>
      </w:r>
      <w:r w:rsidRPr="00E27100">
        <w:rPr>
          <w:szCs w:val="24"/>
        </w:rPr>
        <w:t>o Carlos</w:t>
      </w:r>
      <w:r w:rsidR="00445477" w:rsidRPr="00E27100">
        <w:rPr>
          <w:szCs w:val="24"/>
        </w:rPr>
        <w:t xml:space="preserve"> Machado</w:t>
      </w:r>
      <w:r w:rsidRPr="00E27100">
        <w:rPr>
          <w:szCs w:val="24"/>
        </w:rPr>
        <w:t xml:space="preserve"> faz uma provocação no seu comentário quando </w:t>
      </w:r>
      <w:proofErr w:type="gramStart"/>
      <w:r w:rsidRPr="00E27100">
        <w:rPr>
          <w:szCs w:val="24"/>
        </w:rPr>
        <w:t>diz,</w:t>
      </w:r>
      <w:proofErr w:type="gramEnd"/>
      <w:r w:rsidRPr="00E27100">
        <w:rPr>
          <w:szCs w:val="24"/>
        </w:rPr>
        <w:t xml:space="preserve"> que sim, somos responsáveis também pelo </w:t>
      </w:r>
      <w:r w:rsidRPr="00E27100">
        <w:rPr>
          <w:i/>
          <w:szCs w:val="24"/>
        </w:rPr>
        <w:t>F</w:t>
      </w:r>
      <w:r w:rsidR="00445477" w:rsidRPr="00E27100">
        <w:rPr>
          <w:i/>
          <w:szCs w:val="24"/>
        </w:rPr>
        <w:t>u</w:t>
      </w:r>
      <w:r w:rsidRPr="00E27100">
        <w:rPr>
          <w:i/>
          <w:szCs w:val="24"/>
        </w:rPr>
        <w:t>nk</w:t>
      </w:r>
      <w:r w:rsidR="00154988" w:rsidRPr="00E27100">
        <w:rPr>
          <w:szCs w:val="24"/>
        </w:rPr>
        <w:t>, pelo S</w:t>
      </w:r>
      <w:r w:rsidRPr="00E27100">
        <w:rPr>
          <w:szCs w:val="24"/>
        </w:rPr>
        <w:t xml:space="preserve">amba e temos os melhores jogadores do mundo, mas também somos intelectuais que produzimos ciências e temos valores civilizatórios que a </w:t>
      </w:r>
      <w:proofErr w:type="spellStart"/>
      <w:r w:rsidRPr="00E27100">
        <w:rPr>
          <w:i/>
          <w:szCs w:val="24"/>
        </w:rPr>
        <w:t>branquitude</w:t>
      </w:r>
      <w:proofErr w:type="spellEnd"/>
      <w:r w:rsidRPr="00E27100">
        <w:rPr>
          <w:szCs w:val="24"/>
        </w:rPr>
        <w:t xml:space="preserve"> segue</w:t>
      </w:r>
      <w:r w:rsidR="00154988" w:rsidRPr="00E27100">
        <w:rPr>
          <w:szCs w:val="24"/>
        </w:rPr>
        <w:t xml:space="preserve"> recalcando e</w:t>
      </w:r>
      <w:r w:rsidRPr="00E27100">
        <w:rPr>
          <w:szCs w:val="24"/>
        </w:rPr>
        <w:t xml:space="preserve"> invisibilizando. </w:t>
      </w:r>
    </w:p>
    <w:p w:rsidR="00A828DD" w:rsidRPr="00E27100" w:rsidRDefault="00A828DD" w:rsidP="00A828DD">
      <w:pPr>
        <w:spacing w:line="360" w:lineRule="auto"/>
        <w:jc w:val="both"/>
        <w:rPr>
          <w:szCs w:val="24"/>
        </w:rPr>
      </w:pPr>
    </w:p>
    <w:p w:rsidR="00445477" w:rsidRPr="00E27100" w:rsidRDefault="00B06E42" w:rsidP="00A0542A">
      <w:pPr>
        <w:ind w:left="2268"/>
        <w:jc w:val="both"/>
        <w:rPr>
          <w:sz w:val="22"/>
          <w:szCs w:val="24"/>
        </w:rPr>
      </w:pPr>
      <w:r w:rsidRPr="00E27100">
        <w:rPr>
          <w:sz w:val="22"/>
          <w:szCs w:val="24"/>
        </w:rPr>
        <w:t>E</w:t>
      </w:r>
      <w:r w:rsidR="00445477" w:rsidRPr="00E27100">
        <w:rPr>
          <w:sz w:val="22"/>
          <w:szCs w:val="24"/>
        </w:rPr>
        <w:t xml:space="preserve">m um mundo fortemente hierarquizado em desfavor dos negros, forjar um novo destino, </w:t>
      </w:r>
      <w:proofErr w:type="spellStart"/>
      <w:r w:rsidR="00445477" w:rsidRPr="00E27100">
        <w:rPr>
          <w:sz w:val="22"/>
          <w:szCs w:val="24"/>
        </w:rPr>
        <w:t>autoassumindo</w:t>
      </w:r>
      <w:proofErr w:type="spellEnd"/>
      <w:r w:rsidR="00445477" w:rsidRPr="00E27100">
        <w:rPr>
          <w:sz w:val="22"/>
          <w:szCs w:val="24"/>
        </w:rPr>
        <w:t xml:space="preserve">, e reconquistar o lugar de protagonista na história, implicava a plena assunção de uma </w:t>
      </w:r>
      <w:r w:rsidR="00445477" w:rsidRPr="00E27100">
        <w:rPr>
          <w:i/>
          <w:sz w:val="22"/>
          <w:szCs w:val="24"/>
        </w:rPr>
        <w:t>identidade racial</w:t>
      </w:r>
      <w:r w:rsidR="00445477" w:rsidRPr="00E27100">
        <w:rPr>
          <w:sz w:val="22"/>
          <w:szCs w:val="24"/>
        </w:rPr>
        <w:t xml:space="preserve"> postulada em termos e valores definidos pelos próprios negros</w:t>
      </w:r>
      <w:r w:rsidR="00482229" w:rsidRPr="00E27100">
        <w:rPr>
          <w:sz w:val="22"/>
          <w:szCs w:val="24"/>
        </w:rPr>
        <w:t xml:space="preserve"> (MOORE, 2010, p15)</w:t>
      </w:r>
      <w:r w:rsidR="00445477" w:rsidRPr="00E27100">
        <w:rPr>
          <w:sz w:val="22"/>
          <w:szCs w:val="24"/>
        </w:rPr>
        <w:t>.</w:t>
      </w:r>
    </w:p>
    <w:p w:rsidR="00DF0298" w:rsidRPr="00E27100" w:rsidRDefault="00DF0298" w:rsidP="00482229">
      <w:pPr>
        <w:rPr>
          <w:i/>
          <w:szCs w:val="24"/>
        </w:rPr>
      </w:pPr>
    </w:p>
    <w:p w:rsidR="00A0542A" w:rsidRPr="00E27100" w:rsidRDefault="00A0542A" w:rsidP="00A0542A">
      <w:pPr>
        <w:spacing w:line="360" w:lineRule="auto"/>
        <w:jc w:val="both"/>
        <w:rPr>
          <w:szCs w:val="24"/>
        </w:rPr>
      </w:pPr>
    </w:p>
    <w:p w:rsidR="00AA58E6" w:rsidRPr="00E27100" w:rsidRDefault="00A0542A" w:rsidP="0076420D">
      <w:pPr>
        <w:spacing w:line="360" w:lineRule="auto"/>
        <w:ind w:firstLine="709"/>
        <w:jc w:val="both"/>
        <w:rPr>
          <w:szCs w:val="24"/>
        </w:rPr>
      </w:pPr>
      <w:r w:rsidRPr="00E27100">
        <w:rPr>
          <w:szCs w:val="24"/>
        </w:rPr>
        <w:t>Esse movimento de positivação d</w:t>
      </w:r>
      <w:r w:rsidR="008B4677" w:rsidRPr="00E27100">
        <w:rPr>
          <w:szCs w:val="24"/>
        </w:rPr>
        <w:t>o</w:t>
      </w:r>
      <w:r w:rsidRPr="00E27100">
        <w:rPr>
          <w:szCs w:val="24"/>
        </w:rPr>
        <w:t xml:space="preserve"> povo </w:t>
      </w:r>
      <w:r w:rsidR="00482229" w:rsidRPr="00E27100">
        <w:rPr>
          <w:szCs w:val="24"/>
        </w:rPr>
        <w:t>negro</w:t>
      </w:r>
      <w:r w:rsidRPr="00E27100">
        <w:rPr>
          <w:szCs w:val="24"/>
        </w:rPr>
        <w:t xml:space="preserve"> nas redes sociais digitais, nos</w:t>
      </w:r>
      <w:proofErr w:type="gramStart"/>
      <w:r w:rsidRPr="00E27100">
        <w:rPr>
          <w:szCs w:val="24"/>
        </w:rPr>
        <w:t xml:space="preserve"> </w:t>
      </w:r>
      <w:r w:rsidR="008B4677" w:rsidRPr="00E27100">
        <w:rPr>
          <w:szCs w:val="24"/>
        </w:rPr>
        <w:t xml:space="preserve"> </w:t>
      </w:r>
      <w:proofErr w:type="gramEnd"/>
      <w:r w:rsidR="008B4677" w:rsidRPr="00E27100">
        <w:rPr>
          <w:szCs w:val="24"/>
        </w:rPr>
        <w:t xml:space="preserve">faz lembrar </w:t>
      </w:r>
      <w:r w:rsidR="00482229" w:rsidRPr="00E27100">
        <w:rPr>
          <w:szCs w:val="24"/>
        </w:rPr>
        <w:t>d</w:t>
      </w:r>
      <w:r w:rsidR="008B4677" w:rsidRPr="00E27100">
        <w:rPr>
          <w:szCs w:val="24"/>
        </w:rPr>
        <w:t>o</w:t>
      </w:r>
      <w:r w:rsidRPr="00E27100">
        <w:rPr>
          <w:szCs w:val="24"/>
        </w:rPr>
        <w:t xml:space="preserve"> movimento da </w:t>
      </w:r>
      <w:r w:rsidRPr="00E27100">
        <w:rPr>
          <w:i/>
          <w:szCs w:val="24"/>
        </w:rPr>
        <w:t>negritude</w:t>
      </w:r>
      <w:r w:rsidRPr="00E27100">
        <w:rPr>
          <w:szCs w:val="24"/>
        </w:rPr>
        <w:t xml:space="preserve"> que aconteceu </w:t>
      </w:r>
      <w:r w:rsidR="008B4677" w:rsidRPr="00E27100">
        <w:rPr>
          <w:szCs w:val="24"/>
        </w:rPr>
        <w:t>na França, por volta de 193</w:t>
      </w:r>
      <w:r w:rsidR="00482229" w:rsidRPr="00E27100">
        <w:rPr>
          <w:szCs w:val="24"/>
        </w:rPr>
        <w:t>0</w:t>
      </w:r>
      <w:r w:rsidR="008B4677" w:rsidRPr="00E27100">
        <w:rPr>
          <w:szCs w:val="24"/>
        </w:rPr>
        <w:t xml:space="preserve">, e depois circulou pelo mundo, </w:t>
      </w:r>
      <w:r w:rsidR="0076420D" w:rsidRPr="00E27100">
        <w:rPr>
          <w:szCs w:val="24"/>
        </w:rPr>
        <w:t xml:space="preserve">cujo </w:t>
      </w:r>
      <w:r w:rsidR="008B4677" w:rsidRPr="00E27100">
        <w:rPr>
          <w:szCs w:val="24"/>
        </w:rPr>
        <w:t xml:space="preserve">objetivo foi a </w:t>
      </w:r>
      <w:r w:rsidR="00482229" w:rsidRPr="00E27100">
        <w:rPr>
          <w:szCs w:val="24"/>
        </w:rPr>
        <w:t>valorização</w:t>
      </w:r>
      <w:r w:rsidR="008B4677" w:rsidRPr="00E27100">
        <w:rPr>
          <w:szCs w:val="24"/>
        </w:rPr>
        <w:t xml:space="preserve"> dos ne</w:t>
      </w:r>
      <w:r w:rsidR="00487085" w:rsidRPr="00E27100">
        <w:rPr>
          <w:szCs w:val="24"/>
        </w:rPr>
        <w:t>gros africanos que estavam fora</w:t>
      </w:r>
      <w:r w:rsidR="008B4677" w:rsidRPr="00E27100">
        <w:rPr>
          <w:szCs w:val="24"/>
        </w:rPr>
        <w:t xml:space="preserve"> da África, e</w:t>
      </w:r>
      <w:r w:rsidR="00482229" w:rsidRPr="00E27100">
        <w:rPr>
          <w:szCs w:val="24"/>
        </w:rPr>
        <w:t xml:space="preserve"> também na África. Tendo </w:t>
      </w:r>
      <w:r w:rsidR="00C965A5" w:rsidRPr="00E27100">
        <w:rPr>
          <w:szCs w:val="24"/>
        </w:rPr>
        <w:t>a literatura como dispositivo do despertar dos valores civilizatórios e político s</w:t>
      </w:r>
      <w:r w:rsidR="00482229" w:rsidRPr="00E27100">
        <w:rPr>
          <w:szCs w:val="24"/>
        </w:rPr>
        <w:t xml:space="preserve">eus principais representantes: </w:t>
      </w:r>
      <w:hyperlink r:id="rId12" w:tooltip="Aimé Césaire" w:history="1">
        <w:proofErr w:type="spellStart"/>
        <w:r w:rsidR="008B4677" w:rsidRPr="00E27100">
          <w:rPr>
            <w:rStyle w:val="Hyperlink"/>
            <w:color w:val="auto"/>
            <w:szCs w:val="24"/>
            <w:shd w:val="clear" w:color="auto" w:fill="FFFFFF"/>
          </w:rPr>
          <w:t>Aimé</w:t>
        </w:r>
        <w:proofErr w:type="spellEnd"/>
        <w:r w:rsidR="008B4677" w:rsidRPr="00E27100">
          <w:rPr>
            <w:rStyle w:val="Hyperlink"/>
            <w:color w:val="auto"/>
            <w:szCs w:val="24"/>
            <w:shd w:val="clear" w:color="auto" w:fill="FFFFFF"/>
          </w:rPr>
          <w:t xml:space="preserve"> </w:t>
        </w:r>
        <w:proofErr w:type="spellStart"/>
        <w:r w:rsidR="008B4677" w:rsidRPr="00E27100">
          <w:rPr>
            <w:rStyle w:val="Hyperlink"/>
            <w:color w:val="auto"/>
            <w:szCs w:val="24"/>
            <w:shd w:val="clear" w:color="auto" w:fill="FFFFFF"/>
          </w:rPr>
          <w:lastRenderedPageBreak/>
          <w:t>Césaire</w:t>
        </w:r>
        <w:proofErr w:type="spellEnd"/>
      </w:hyperlink>
      <w:r w:rsidR="008B4677" w:rsidRPr="00E27100">
        <w:rPr>
          <w:szCs w:val="24"/>
        </w:rPr>
        <w:t xml:space="preserve"> </w:t>
      </w:r>
      <w:r w:rsidR="00482229" w:rsidRPr="00E27100">
        <w:rPr>
          <w:szCs w:val="24"/>
        </w:rPr>
        <w:t xml:space="preserve">da Martinica, </w:t>
      </w:r>
      <w:r w:rsidR="008B4677" w:rsidRPr="00E27100">
        <w:rPr>
          <w:szCs w:val="24"/>
        </w:rPr>
        <w:t xml:space="preserve"> </w:t>
      </w:r>
      <w:hyperlink r:id="rId13" w:tooltip="Léopold Sédar Senghor" w:history="1">
        <w:proofErr w:type="spellStart"/>
        <w:r w:rsidR="008B4677" w:rsidRPr="00E27100">
          <w:rPr>
            <w:rStyle w:val="Hyperlink"/>
            <w:color w:val="auto"/>
            <w:szCs w:val="24"/>
            <w:shd w:val="clear" w:color="auto" w:fill="FFFFFF"/>
          </w:rPr>
          <w:t>Léopold</w:t>
        </w:r>
        <w:proofErr w:type="spellEnd"/>
        <w:r w:rsidR="008B4677" w:rsidRPr="00E27100">
          <w:rPr>
            <w:rStyle w:val="Hyperlink"/>
            <w:color w:val="auto"/>
            <w:szCs w:val="24"/>
            <w:shd w:val="clear" w:color="auto" w:fill="FFFFFF"/>
          </w:rPr>
          <w:t xml:space="preserve"> </w:t>
        </w:r>
        <w:proofErr w:type="spellStart"/>
        <w:r w:rsidR="008B4677" w:rsidRPr="00E27100">
          <w:rPr>
            <w:rStyle w:val="Hyperlink"/>
            <w:color w:val="auto"/>
            <w:szCs w:val="24"/>
            <w:shd w:val="clear" w:color="auto" w:fill="FFFFFF"/>
          </w:rPr>
          <w:t>Sédar</w:t>
        </w:r>
        <w:proofErr w:type="spellEnd"/>
        <w:r w:rsidR="008B4677" w:rsidRPr="00E27100">
          <w:rPr>
            <w:rStyle w:val="Hyperlink"/>
            <w:color w:val="auto"/>
            <w:szCs w:val="24"/>
            <w:shd w:val="clear" w:color="auto" w:fill="FFFFFF"/>
          </w:rPr>
          <w:t xml:space="preserve"> </w:t>
        </w:r>
        <w:proofErr w:type="spellStart"/>
        <w:r w:rsidR="008B4677" w:rsidRPr="00E27100">
          <w:rPr>
            <w:rStyle w:val="Hyperlink"/>
            <w:color w:val="auto"/>
            <w:szCs w:val="24"/>
            <w:shd w:val="clear" w:color="auto" w:fill="FFFFFF"/>
          </w:rPr>
          <w:t>Senghor</w:t>
        </w:r>
        <w:proofErr w:type="spellEnd"/>
      </w:hyperlink>
      <w:r w:rsidR="008B4677" w:rsidRPr="00E27100">
        <w:rPr>
          <w:szCs w:val="24"/>
        </w:rPr>
        <w:t xml:space="preserve">, </w:t>
      </w:r>
      <w:r w:rsidR="00482229" w:rsidRPr="00E27100">
        <w:rPr>
          <w:szCs w:val="24"/>
        </w:rPr>
        <w:t xml:space="preserve">do Senegal, e </w:t>
      </w:r>
      <w:hyperlink r:id="rId14" w:history="1">
        <w:r w:rsidR="00482229" w:rsidRPr="00E27100">
          <w:rPr>
            <w:rStyle w:val="Hyperlink"/>
            <w:color w:val="auto"/>
            <w:szCs w:val="24"/>
          </w:rPr>
          <w:t>Léon-</w:t>
        </w:r>
        <w:proofErr w:type="spellStart"/>
        <w:r w:rsidR="00482229" w:rsidRPr="00E27100">
          <w:rPr>
            <w:rStyle w:val="Hyperlink"/>
            <w:color w:val="auto"/>
            <w:szCs w:val="24"/>
          </w:rPr>
          <w:t>Gontran</w:t>
        </w:r>
        <w:proofErr w:type="spellEnd"/>
        <w:r w:rsidR="00482229" w:rsidRPr="00E27100">
          <w:rPr>
            <w:rStyle w:val="Hyperlink"/>
            <w:color w:val="auto"/>
            <w:szCs w:val="24"/>
          </w:rPr>
          <w:t xml:space="preserve"> Damas</w:t>
        </w:r>
      </w:hyperlink>
      <w:r w:rsidR="00482229" w:rsidRPr="00E27100">
        <w:rPr>
          <w:szCs w:val="24"/>
        </w:rPr>
        <w:t xml:space="preserve">, </w:t>
      </w:r>
      <w:r w:rsidR="006C621A" w:rsidRPr="00E27100">
        <w:rPr>
          <w:szCs w:val="24"/>
        </w:rPr>
        <w:t>da Guiana.</w:t>
      </w:r>
      <w:r w:rsidR="00482229" w:rsidRPr="00E27100">
        <w:rPr>
          <w:szCs w:val="24"/>
        </w:rPr>
        <w:t xml:space="preserve"> </w:t>
      </w:r>
      <w:r w:rsidR="006C621A" w:rsidRPr="00E27100">
        <w:rPr>
          <w:szCs w:val="24"/>
        </w:rPr>
        <w:t>O</w:t>
      </w:r>
      <w:r w:rsidR="008B4677" w:rsidRPr="00E27100">
        <w:rPr>
          <w:szCs w:val="24"/>
        </w:rPr>
        <w:t>s ativistas da negritude, utilizaram sua produção literária como dispositivo político de empoderamento</w:t>
      </w:r>
      <w:proofErr w:type="gramStart"/>
      <w:r w:rsidR="00C965A5" w:rsidRPr="00E27100">
        <w:rPr>
          <w:szCs w:val="24"/>
        </w:rPr>
        <w:t xml:space="preserve">  </w:t>
      </w:r>
      <w:proofErr w:type="gramEnd"/>
      <w:r w:rsidR="00C965A5" w:rsidRPr="00E27100">
        <w:rPr>
          <w:szCs w:val="24"/>
        </w:rPr>
        <w:t xml:space="preserve">da </w:t>
      </w:r>
      <w:r w:rsidR="00C965A5" w:rsidRPr="00E27100">
        <w:rPr>
          <w:i/>
          <w:szCs w:val="24"/>
        </w:rPr>
        <w:t>identidade racial</w:t>
      </w:r>
      <w:r w:rsidR="00C965A5" w:rsidRPr="00E27100">
        <w:rPr>
          <w:szCs w:val="24"/>
        </w:rPr>
        <w:t xml:space="preserve"> para que </w:t>
      </w:r>
      <w:r w:rsidR="00C965A5" w:rsidRPr="00E27100">
        <w:rPr>
          <w:i/>
          <w:szCs w:val="24"/>
        </w:rPr>
        <w:t xml:space="preserve">“o negro deve sentir tanto orgulho de ser negro quanto o branco de ser branco </w:t>
      </w:r>
      <w:r w:rsidR="00C965A5" w:rsidRPr="00E27100">
        <w:rPr>
          <w:szCs w:val="24"/>
        </w:rPr>
        <w:t>(MOORE, 2010, p 11</w:t>
      </w:r>
      <w:r w:rsidR="00C965A5" w:rsidRPr="00E27100">
        <w:rPr>
          <w:i/>
          <w:szCs w:val="24"/>
        </w:rPr>
        <w:t>)”</w:t>
      </w:r>
      <w:r w:rsidR="008B4677" w:rsidRPr="00E27100">
        <w:rPr>
          <w:szCs w:val="24"/>
        </w:rPr>
        <w:t>.</w:t>
      </w:r>
    </w:p>
    <w:p w:rsidR="00AA58E6" w:rsidRPr="00E27100" w:rsidRDefault="00C965A5" w:rsidP="0076420D">
      <w:pPr>
        <w:spacing w:line="360" w:lineRule="auto"/>
        <w:ind w:firstLine="709"/>
        <w:jc w:val="both"/>
        <w:rPr>
          <w:sz w:val="22"/>
          <w:szCs w:val="24"/>
        </w:rPr>
      </w:pPr>
      <w:r w:rsidRPr="00E27100">
        <w:rPr>
          <w:szCs w:val="24"/>
        </w:rPr>
        <w:t>Ao assumir a #</w:t>
      </w:r>
      <w:proofErr w:type="spellStart"/>
      <w:r w:rsidRPr="00E27100">
        <w:rPr>
          <w:szCs w:val="24"/>
        </w:rPr>
        <w:t>écoisadepreto</w:t>
      </w:r>
      <w:proofErr w:type="spellEnd"/>
      <w:r w:rsidRPr="00E27100">
        <w:rPr>
          <w:szCs w:val="24"/>
        </w:rPr>
        <w:t xml:space="preserve">”, uma expressão que no primeiro momento teve a intenção de desqualificar e </w:t>
      </w:r>
      <w:r w:rsidR="00082800" w:rsidRPr="00E27100">
        <w:rPr>
          <w:szCs w:val="24"/>
        </w:rPr>
        <w:t xml:space="preserve">deslegitimar </w:t>
      </w:r>
      <w:r w:rsidRPr="00E27100">
        <w:rPr>
          <w:szCs w:val="24"/>
        </w:rPr>
        <w:t>os pretos do mundo i</w:t>
      </w:r>
      <w:r w:rsidR="00AA58E6" w:rsidRPr="00E27100">
        <w:rPr>
          <w:szCs w:val="24"/>
        </w:rPr>
        <w:t xml:space="preserve">nteiro, os </w:t>
      </w:r>
      <w:proofErr w:type="spellStart"/>
      <w:r w:rsidR="00082800" w:rsidRPr="00E27100">
        <w:rPr>
          <w:i/>
          <w:szCs w:val="24"/>
        </w:rPr>
        <w:t>cyber</w:t>
      </w:r>
      <w:r w:rsidR="00AA58E6" w:rsidRPr="00E27100">
        <w:rPr>
          <w:i/>
          <w:szCs w:val="24"/>
        </w:rPr>
        <w:t>ativistas</w:t>
      </w:r>
      <w:proofErr w:type="spellEnd"/>
      <w:proofErr w:type="gramStart"/>
      <w:r w:rsidR="00AA58E6" w:rsidRPr="00E27100">
        <w:rPr>
          <w:szCs w:val="24"/>
        </w:rPr>
        <w:t xml:space="preserve">  </w:t>
      </w:r>
      <w:proofErr w:type="gramEnd"/>
      <w:r w:rsidR="00AA58E6" w:rsidRPr="00E27100">
        <w:rPr>
          <w:szCs w:val="24"/>
        </w:rPr>
        <w:t>dão</w:t>
      </w:r>
      <w:r w:rsidRPr="00E27100">
        <w:rPr>
          <w:szCs w:val="24"/>
        </w:rPr>
        <w:t xml:space="preserve"> uma dobra para dentro e apresenta vários motivos pelos quais os negros no mundo e no Brasil deve</w:t>
      </w:r>
      <w:r w:rsidR="00AA58E6" w:rsidRPr="00E27100">
        <w:rPr>
          <w:szCs w:val="24"/>
        </w:rPr>
        <w:t>m</w:t>
      </w:r>
      <w:r w:rsidR="00487085" w:rsidRPr="00E27100">
        <w:rPr>
          <w:szCs w:val="24"/>
        </w:rPr>
        <w:t xml:space="preserve"> sentir orgulho de</w:t>
      </w:r>
      <w:r w:rsidRPr="00E27100">
        <w:rPr>
          <w:szCs w:val="24"/>
        </w:rPr>
        <w:t xml:space="preserve"> ser quem são e recupera</w:t>
      </w:r>
      <w:r w:rsidR="00AA58E6" w:rsidRPr="00E27100">
        <w:rPr>
          <w:szCs w:val="24"/>
        </w:rPr>
        <w:t>r</w:t>
      </w:r>
      <w:r w:rsidRPr="00E27100">
        <w:rPr>
          <w:szCs w:val="24"/>
        </w:rPr>
        <w:t xml:space="preserve"> a </w:t>
      </w:r>
      <w:r w:rsidRPr="00E27100">
        <w:rPr>
          <w:i/>
          <w:szCs w:val="24"/>
        </w:rPr>
        <w:t>identidade racial</w:t>
      </w:r>
      <w:r w:rsidRPr="00E27100">
        <w:rPr>
          <w:szCs w:val="24"/>
        </w:rPr>
        <w:t xml:space="preserve"> como processo de </w:t>
      </w:r>
      <w:proofErr w:type="spellStart"/>
      <w:r w:rsidRPr="00E27100">
        <w:rPr>
          <w:szCs w:val="24"/>
        </w:rPr>
        <w:t>re-</w:t>
      </w:r>
      <w:r w:rsidRPr="00E27100">
        <w:rPr>
          <w:i/>
          <w:szCs w:val="24"/>
        </w:rPr>
        <w:t>enraizamento</w:t>
      </w:r>
      <w:proofErr w:type="spellEnd"/>
      <w:r w:rsidR="00AA58E6" w:rsidRPr="00E27100">
        <w:rPr>
          <w:szCs w:val="24"/>
        </w:rPr>
        <w:t xml:space="preserve"> como ação política contra a </w:t>
      </w:r>
      <w:r w:rsidR="00870B3E" w:rsidRPr="00E27100">
        <w:rPr>
          <w:i/>
          <w:szCs w:val="24"/>
        </w:rPr>
        <w:t>colonialidade</w:t>
      </w:r>
      <w:r w:rsidR="00AA58E6" w:rsidRPr="00E27100">
        <w:rPr>
          <w:szCs w:val="24"/>
        </w:rPr>
        <w:t xml:space="preserve"> ainda presente no Brasil.</w:t>
      </w:r>
    </w:p>
    <w:p w:rsidR="00AA58E6" w:rsidRPr="00E27100" w:rsidRDefault="00AA58E6" w:rsidP="00AA58E6">
      <w:pPr>
        <w:ind w:left="2268" w:firstLine="709"/>
        <w:jc w:val="both"/>
        <w:rPr>
          <w:sz w:val="22"/>
          <w:szCs w:val="24"/>
        </w:rPr>
      </w:pPr>
    </w:p>
    <w:p w:rsidR="00AA58E6" w:rsidRPr="00E27100" w:rsidRDefault="00AA58E6" w:rsidP="00AA58E6">
      <w:pPr>
        <w:ind w:left="2268" w:firstLine="709"/>
        <w:jc w:val="both"/>
        <w:rPr>
          <w:sz w:val="22"/>
          <w:szCs w:val="24"/>
        </w:rPr>
      </w:pPr>
    </w:p>
    <w:p w:rsidR="00AA58E6" w:rsidRPr="00E27100" w:rsidRDefault="00AA58E6" w:rsidP="00AA58E6">
      <w:pPr>
        <w:ind w:left="2268"/>
        <w:jc w:val="both"/>
        <w:rPr>
          <w:sz w:val="22"/>
          <w:szCs w:val="22"/>
        </w:rPr>
      </w:pPr>
      <w:r w:rsidRPr="00E27100">
        <w:rPr>
          <w:sz w:val="22"/>
          <w:szCs w:val="22"/>
          <w:shd w:val="clear" w:color="auto" w:fill="FFFFFF"/>
        </w:rPr>
        <w:t>"Coisa de Preto é a bruxaria contida num conto de Machado de Assis. Um samba escrito pela caneta de Mauro Diniz. Coisa de preto é a poesia de Cartola. Os dedos a bailar sobre o violão de Paulinho da Viola. Ah, só podia ser preto - Romário, Imperador, Ronaldinho. Responder ao racismo com Lamentos em forma de chorinho. Pixinguinha, preto rei, rei dessa coisa escura. Renato Gama autodidata senhor da soltura. Coisa de preto é manter-se grande diante de quem mata. É se precisar ameaçar com canhão pelo fim da chibata. Coisa de preto é viver com alegria. Inventar a matemática, arquitetura, medicina, agricultura e filosofia. Ser parte da primeira civilização. Ser senhor do Blues, do Samba, do Re</w:t>
      </w:r>
      <w:r w:rsidR="006C621A" w:rsidRPr="00E27100">
        <w:rPr>
          <w:sz w:val="22"/>
          <w:szCs w:val="22"/>
          <w:shd w:val="clear" w:color="auto" w:fill="FFFFFF"/>
        </w:rPr>
        <w:t>ggae, do Pop, Soul, do Jazz." "É</w:t>
      </w:r>
      <w:r w:rsidRPr="00E27100">
        <w:rPr>
          <w:sz w:val="22"/>
          <w:szCs w:val="22"/>
          <w:shd w:val="clear" w:color="auto" w:fill="FFFFFF"/>
        </w:rPr>
        <w:t xml:space="preserve"> manter amor a Terra diante de um povo que a desdenha pelo céu. Coisa de preta é Jovelina </w:t>
      </w:r>
      <w:proofErr w:type="spellStart"/>
      <w:r w:rsidRPr="00E27100">
        <w:rPr>
          <w:sz w:val="22"/>
          <w:szCs w:val="22"/>
          <w:shd w:val="clear" w:color="auto" w:fill="FFFFFF"/>
        </w:rPr>
        <w:t>partideira</w:t>
      </w:r>
      <w:proofErr w:type="spellEnd"/>
      <w:r w:rsidRPr="00E27100">
        <w:rPr>
          <w:sz w:val="22"/>
          <w:szCs w:val="22"/>
          <w:shd w:val="clear" w:color="auto" w:fill="FFFFFF"/>
        </w:rPr>
        <w:t xml:space="preserve">. Milton, Djavan, Tim, Alcione e Candeia. Veja a noite </w:t>
      </w:r>
      <w:proofErr w:type="spellStart"/>
      <w:r w:rsidRPr="00E27100">
        <w:rPr>
          <w:sz w:val="22"/>
          <w:szCs w:val="22"/>
          <w:shd w:val="clear" w:color="auto" w:fill="FFFFFF"/>
        </w:rPr>
        <w:t>Yurugu</w:t>
      </w:r>
      <w:proofErr w:type="spellEnd"/>
      <w:r w:rsidRPr="00E27100">
        <w:rPr>
          <w:sz w:val="22"/>
          <w:szCs w:val="22"/>
          <w:shd w:val="clear" w:color="auto" w:fill="FFFFFF"/>
        </w:rPr>
        <w:t xml:space="preserve">, fique atento. É preta a senhora dona do vento. Veja, estejas pronto e ouvindo." Jonathan Oliveira Raymundo E eu completo aqui: é tudo isso e muito mais. E pra </w:t>
      </w:r>
      <w:proofErr w:type="spellStart"/>
      <w:r w:rsidRPr="00E27100">
        <w:rPr>
          <w:sz w:val="22"/>
          <w:szCs w:val="22"/>
          <w:shd w:val="clear" w:color="auto" w:fill="FFFFFF"/>
        </w:rPr>
        <w:t>vc</w:t>
      </w:r>
      <w:proofErr w:type="spellEnd"/>
      <w:r w:rsidRPr="00E27100">
        <w:rPr>
          <w:sz w:val="22"/>
          <w:szCs w:val="22"/>
          <w:shd w:val="clear" w:color="auto" w:fill="FFFFFF"/>
        </w:rPr>
        <w:t xml:space="preserve"> o que É? E só pra não esquecer: Racismo </w:t>
      </w:r>
      <w:proofErr w:type="gramStart"/>
      <w:r w:rsidRPr="00E27100">
        <w:rPr>
          <w:sz w:val="22"/>
          <w:szCs w:val="22"/>
          <w:shd w:val="clear" w:color="auto" w:fill="FFFFFF"/>
        </w:rPr>
        <w:t>é</w:t>
      </w:r>
      <w:proofErr w:type="gramEnd"/>
      <w:r w:rsidRPr="00E27100">
        <w:rPr>
          <w:sz w:val="22"/>
          <w:szCs w:val="22"/>
          <w:shd w:val="clear" w:color="auto" w:fill="FFFFFF"/>
        </w:rPr>
        <w:t xml:space="preserve"> crime e ponto final (</w:t>
      </w:r>
      <w:hyperlink r:id="rId15" w:tgtFrame="_blank" w:history="1">
        <w:r w:rsidRPr="00E27100">
          <w:rPr>
            <w:rStyle w:val="Hyperlink"/>
            <w:color w:val="auto"/>
            <w:sz w:val="22"/>
            <w:szCs w:val="22"/>
            <w:bdr w:val="none" w:sz="0" w:space="0" w:color="auto" w:frame="1"/>
            <w:shd w:val="clear" w:color="auto" w:fill="FFFFFF"/>
          </w:rPr>
          <w:t>#</w:t>
        </w:r>
        <w:proofErr w:type="spellStart"/>
        <w:r w:rsidRPr="00E27100">
          <w:rPr>
            <w:rStyle w:val="Hyperlink"/>
            <w:color w:val="auto"/>
            <w:sz w:val="22"/>
            <w:szCs w:val="22"/>
            <w:bdr w:val="none" w:sz="0" w:space="0" w:color="auto" w:frame="1"/>
            <w:shd w:val="clear" w:color="auto" w:fill="FFFFFF"/>
          </w:rPr>
          <w:t>coisadepreto</w:t>
        </w:r>
        <w:proofErr w:type="spellEnd"/>
      </w:hyperlink>
      <w:r w:rsidRPr="00E27100">
        <w:rPr>
          <w:sz w:val="22"/>
          <w:szCs w:val="22"/>
          <w:shd w:val="clear" w:color="auto" w:fill="FFFFFF"/>
        </w:rPr>
        <w:t xml:space="preserve"> Trechos do Texto de </w:t>
      </w:r>
      <w:proofErr w:type="spellStart"/>
      <w:r w:rsidRPr="00E27100">
        <w:rPr>
          <w:sz w:val="22"/>
          <w:szCs w:val="22"/>
          <w:shd w:val="clear" w:color="auto" w:fill="FFFFFF"/>
        </w:rPr>
        <w:t>Johnatan</w:t>
      </w:r>
      <w:proofErr w:type="spellEnd"/>
      <w:r w:rsidRPr="00E27100">
        <w:rPr>
          <w:sz w:val="22"/>
          <w:szCs w:val="22"/>
          <w:shd w:val="clear" w:color="auto" w:fill="FFFFFF"/>
        </w:rPr>
        <w:t xml:space="preserve"> Oliveira Raimundo</w:t>
      </w:r>
      <w:r w:rsidR="006C621A" w:rsidRPr="00E27100">
        <w:rPr>
          <w:sz w:val="22"/>
          <w:szCs w:val="22"/>
          <w:shd w:val="clear" w:color="auto" w:fill="FFFFFF"/>
        </w:rPr>
        <w:t>,</w:t>
      </w:r>
      <w:r w:rsidRPr="00E27100">
        <w:rPr>
          <w:sz w:val="22"/>
          <w:szCs w:val="22"/>
          <w:shd w:val="clear" w:color="auto" w:fill="FFFFFF"/>
        </w:rPr>
        <w:t xml:space="preserve"> ampliado por Lázaro Ramos).</w:t>
      </w:r>
    </w:p>
    <w:p w:rsidR="008B4677" w:rsidRPr="00E27100" w:rsidRDefault="00AA58E6" w:rsidP="005D67DB">
      <w:pPr>
        <w:spacing w:line="360" w:lineRule="auto"/>
        <w:ind w:firstLine="709"/>
        <w:jc w:val="both"/>
        <w:rPr>
          <w:szCs w:val="24"/>
        </w:rPr>
      </w:pPr>
      <w:r w:rsidRPr="00E27100">
        <w:rPr>
          <w:szCs w:val="24"/>
        </w:rPr>
        <w:t xml:space="preserve"> </w:t>
      </w:r>
    </w:p>
    <w:p w:rsidR="006C621A" w:rsidRPr="00E27100" w:rsidRDefault="006C621A" w:rsidP="005D67DB">
      <w:pPr>
        <w:spacing w:line="360" w:lineRule="auto"/>
        <w:ind w:firstLine="709"/>
        <w:jc w:val="both"/>
        <w:rPr>
          <w:szCs w:val="24"/>
        </w:rPr>
      </w:pPr>
    </w:p>
    <w:p w:rsidR="005027E8" w:rsidRPr="00E27100" w:rsidRDefault="00AA58E6" w:rsidP="00BD2616">
      <w:pPr>
        <w:shd w:val="clear" w:color="auto" w:fill="FFFFFF"/>
        <w:spacing w:line="360" w:lineRule="auto"/>
        <w:ind w:firstLine="709"/>
        <w:jc w:val="both"/>
      </w:pPr>
      <w:r w:rsidRPr="00E27100">
        <w:rPr>
          <w:szCs w:val="24"/>
        </w:rPr>
        <w:t xml:space="preserve">Esse despertar da </w:t>
      </w:r>
      <w:r w:rsidRPr="00E27100">
        <w:rPr>
          <w:i/>
          <w:szCs w:val="24"/>
        </w:rPr>
        <w:t>negritude</w:t>
      </w:r>
      <w:r w:rsidRPr="00E27100">
        <w:rPr>
          <w:szCs w:val="24"/>
        </w:rPr>
        <w:t xml:space="preserve"> </w:t>
      </w:r>
      <w:r w:rsidR="005D67DB" w:rsidRPr="00E27100">
        <w:rPr>
          <w:szCs w:val="24"/>
        </w:rPr>
        <w:t xml:space="preserve">através do </w:t>
      </w:r>
      <w:r w:rsidR="00082800" w:rsidRPr="00E27100">
        <w:rPr>
          <w:i/>
          <w:szCs w:val="24"/>
        </w:rPr>
        <w:t>cyber</w:t>
      </w:r>
      <w:r w:rsidR="005D67DB" w:rsidRPr="00E27100">
        <w:rPr>
          <w:i/>
          <w:szCs w:val="24"/>
        </w:rPr>
        <w:t>ativismo</w:t>
      </w:r>
      <w:r w:rsidR="005D67DB" w:rsidRPr="00E27100">
        <w:rPr>
          <w:szCs w:val="24"/>
        </w:rPr>
        <w:t xml:space="preserve"> nas suas redes sociais digitais na </w:t>
      </w:r>
      <w:r w:rsidRPr="00E27100">
        <w:rPr>
          <w:szCs w:val="24"/>
        </w:rPr>
        <w:t xml:space="preserve">contemporaneidade é um pequeno recorte de que a questão da </w:t>
      </w:r>
      <w:r w:rsidRPr="00E27100">
        <w:rPr>
          <w:i/>
          <w:szCs w:val="24"/>
        </w:rPr>
        <w:t>identidade racial</w:t>
      </w:r>
      <w:r w:rsidRPr="00E27100">
        <w:rPr>
          <w:szCs w:val="24"/>
        </w:rPr>
        <w:t xml:space="preserve"> ainda </w:t>
      </w:r>
      <w:r w:rsidR="005D67DB" w:rsidRPr="00E27100">
        <w:rPr>
          <w:szCs w:val="24"/>
        </w:rPr>
        <w:t>não foi sup</w:t>
      </w:r>
      <w:r w:rsidR="006C621A" w:rsidRPr="00E27100">
        <w:rPr>
          <w:szCs w:val="24"/>
        </w:rPr>
        <w:t xml:space="preserve">erada e que o seu debate é tão </w:t>
      </w:r>
      <w:r w:rsidR="005D67DB" w:rsidRPr="00E27100">
        <w:rPr>
          <w:szCs w:val="24"/>
        </w:rPr>
        <w:t xml:space="preserve">necessário quanto </w:t>
      </w:r>
      <w:proofErr w:type="gramStart"/>
      <w:r w:rsidR="005D67DB" w:rsidRPr="00E27100">
        <w:rPr>
          <w:szCs w:val="24"/>
        </w:rPr>
        <w:t>a</w:t>
      </w:r>
      <w:proofErr w:type="gramEnd"/>
      <w:r w:rsidR="005D67DB" w:rsidRPr="00E27100">
        <w:rPr>
          <w:szCs w:val="24"/>
        </w:rPr>
        <w:t xml:space="preserve"> questão do </w:t>
      </w:r>
      <w:r w:rsidR="005D67DB" w:rsidRPr="00E27100">
        <w:rPr>
          <w:i/>
          <w:szCs w:val="24"/>
        </w:rPr>
        <w:t>racismo</w:t>
      </w:r>
      <w:r w:rsidR="005027E8" w:rsidRPr="00E27100">
        <w:rPr>
          <w:szCs w:val="24"/>
        </w:rPr>
        <w:t>,</w:t>
      </w:r>
      <w:r w:rsidR="005D67DB" w:rsidRPr="00E27100">
        <w:rPr>
          <w:szCs w:val="24"/>
        </w:rPr>
        <w:t xml:space="preserve"> produto da </w:t>
      </w:r>
      <w:r w:rsidR="005D67DB" w:rsidRPr="00E27100">
        <w:rPr>
          <w:i/>
          <w:szCs w:val="24"/>
        </w:rPr>
        <w:t>colonialidade</w:t>
      </w:r>
      <w:r w:rsidR="005D67DB" w:rsidRPr="00E27100">
        <w:rPr>
          <w:szCs w:val="24"/>
        </w:rPr>
        <w:t>. A</w:t>
      </w:r>
      <w:r w:rsidR="005D67DB" w:rsidRPr="00E27100">
        <w:t xml:space="preserve">cabamos com o </w:t>
      </w:r>
      <w:r w:rsidR="005D67DB" w:rsidRPr="00E27100">
        <w:rPr>
          <w:i/>
        </w:rPr>
        <w:t>colonialismo</w:t>
      </w:r>
      <w:r w:rsidR="005D67DB" w:rsidRPr="00E27100">
        <w:t xml:space="preserve">, mas não exterminamos o colonialista presente nas relações econômicas, culturais, políticas, jurídicas e administrativas presente em nossa sociedade. </w:t>
      </w:r>
    </w:p>
    <w:p w:rsidR="005027E8" w:rsidRPr="00E27100" w:rsidRDefault="005027E8" w:rsidP="005027E8">
      <w:pPr>
        <w:shd w:val="clear" w:color="auto" w:fill="FFFFFF"/>
        <w:spacing w:line="276" w:lineRule="auto"/>
        <w:ind w:firstLine="709"/>
      </w:pPr>
      <w:r w:rsidRPr="00E27100">
        <w:t>Para Torres</w:t>
      </w:r>
      <w:r w:rsidR="006C621A" w:rsidRPr="00E27100">
        <w:t xml:space="preserve"> (2016)</w:t>
      </w:r>
      <w:r w:rsidRPr="00E27100">
        <w:t>:</w:t>
      </w:r>
    </w:p>
    <w:p w:rsidR="006C621A" w:rsidRPr="00E27100" w:rsidRDefault="006C621A" w:rsidP="005027E8">
      <w:pPr>
        <w:shd w:val="clear" w:color="auto" w:fill="FFFFFF"/>
        <w:spacing w:line="276" w:lineRule="auto"/>
        <w:ind w:firstLine="709"/>
      </w:pPr>
    </w:p>
    <w:p w:rsidR="005027E8" w:rsidRPr="00E27100" w:rsidRDefault="005027E8" w:rsidP="00FA2B85">
      <w:pPr>
        <w:shd w:val="clear" w:color="auto" w:fill="FFFFFF"/>
        <w:spacing w:line="276" w:lineRule="auto"/>
        <w:ind w:left="2268"/>
        <w:jc w:val="both"/>
        <w:rPr>
          <w:sz w:val="22"/>
          <w:szCs w:val="22"/>
        </w:rPr>
      </w:pPr>
      <w:r w:rsidRPr="00E27100">
        <w:rPr>
          <w:sz w:val="22"/>
          <w:szCs w:val="22"/>
        </w:rPr>
        <w:lastRenderedPageBreak/>
        <w:t xml:space="preserve">O </w:t>
      </w:r>
      <w:r w:rsidRPr="00E27100">
        <w:rPr>
          <w:i/>
          <w:sz w:val="22"/>
          <w:szCs w:val="22"/>
        </w:rPr>
        <w:t>colonialismo</w:t>
      </w:r>
      <w:r w:rsidRPr="00E27100">
        <w:rPr>
          <w:sz w:val="22"/>
          <w:szCs w:val="22"/>
        </w:rPr>
        <w:t xml:space="preserve"> denota uma relação política e econômica, na qual a soberania de um povo está no poder de outro povo ou nação, o que constitui a referida nação em um império. Diferente desta ideia, a </w:t>
      </w:r>
      <w:r w:rsidRPr="00E27100">
        <w:rPr>
          <w:i/>
          <w:sz w:val="22"/>
          <w:szCs w:val="22"/>
        </w:rPr>
        <w:t>colonialidade</w:t>
      </w:r>
      <w:r w:rsidRPr="00E27100">
        <w:rPr>
          <w:sz w:val="22"/>
          <w:szCs w:val="22"/>
        </w:rPr>
        <w:t xml:space="preserve"> se refere a um padrão de poder que emergiu como resultado do </w:t>
      </w:r>
      <w:r w:rsidRPr="00E27100">
        <w:rPr>
          <w:i/>
          <w:sz w:val="22"/>
          <w:szCs w:val="22"/>
        </w:rPr>
        <w:t>colonialismo</w:t>
      </w:r>
      <w:r w:rsidRPr="00E27100">
        <w:rPr>
          <w:sz w:val="22"/>
          <w:szCs w:val="22"/>
        </w:rPr>
        <w:t xml:space="preserve"> moderno, mas em vez de estar limitado a uma relação formal de poder entre dois povos ou nações, se relaciona à forma como o trabalho, o conhecimento, a autoridade e as relações intersubjetivas se articulam entre si através do mercado capitalista mundial e da ideia de raça. Assim, apesar do </w:t>
      </w:r>
      <w:r w:rsidRPr="00E27100">
        <w:rPr>
          <w:i/>
          <w:sz w:val="22"/>
          <w:szCs w:val="22"/>
        </w:rPr>
        <w:t>colonialismo</w:t>
      </w:r>
      <w:r w:rsidRPr="00E27100">
        <w:rPr>
          <w:sz w:val="22"/>
          <w:szCs w:val="22"/>
        </w:rPr>
        <w:t xml:space="preserve"> preceder a </w:t>
      </w:r>
      <w:r w:rsidRPr="00E27100">
        <w:rPr>
          <w:i/>
          <w:sz w:val="22"/>
          <w:szCs w:val="22"/>
        </w:rPr>
        <w:t>colonialidade</w:t>
      </w:r>
      <w:r w:rsidRPr="00E27100">
        <w:rPr>
          <w:sz w:val="22"/>
          <w:szCs w:val="22"/>
        </w:rPr>
        <w:t xml:space="preserve">, a </w:t>
      </w:r>
      <w:r w:rsidRPr="00E27100">
        <w:rPr>
          <w:i/>
          <w:sz w:val="22"/>
          <w:szCs w:val="22"/>
        </w:rPr>
        <w:t>colonialidade</w:t>
      </w:r>
      <w:r w:rsidRPr="00E27100">
        <w:rPr>
          <w:sz w:val="22"/>
          <w:szCs w:val="22"/>
        </w:rPr>
        <w:t xml:space="preserve"> sobrevive ao </w:t>
      </w:r>
      <w:r w:rsidRPr="00E27100">
        <w:rPr>
          <w:i/>
          <w:sz w:val="22"/>
          <w:szCs w:val="22"/>
        </w:rPr>
        <w:t>colonialismo</w:t>
      </w:r>
      <w:r w:rsidRPr="00E27100">
        <w:rPr>
          <w:sz w:val="22"/>
          <w:szCs w:val="22"/>
        </w:rPr>
        <w:t xml:space="preserve">. Ela se mantém viva em textos didáticos, nos critérios para o bom trabalho acadêmico, na cultura, no sentido comum, na autoimagem dos povos, nas aspirações dos sujeitos e em muitos outros aspectos de nossa experiência moderna. Neste sentido, respiramos a </w:t>
      </w:r>
      <w:r w:rsidRPr="00E27100">
        <w:rPr>
          <w:i/>
          <w:sz w:val="22"/>
          <w:szCs w:val="22"/>
        </w:rPr>
        <w:t>colonialidade</w:t>
      </w:r>
      <w:r w:rsidRPr="00E27100">
        <w:rPr>
          <w:sz w:val="22"/>
          <w:szCs w:val="22"/>
        </w:rPr>
        <w:t xml:space="preserve"> na m</w:t>
      </w:r>
      <w:r w:rsidR="00B00154" w:rsidRPr="00E27100">
        <w:rPr>
          <w:sz w:val="22"/>
          <w:szCs w:val="22"/>
        </w:rPr>
        <w:t>odernidade cotidianamente. (2016, p. 78</w:t>
      </w:r>
      <w:r w:rsidRPr="00E27100">
        <w:rPr>
          <w:sz w:val="22"/>
          <w:szCs w:val="22"/>
        </w:rPr>
        <w:t>)</w:t>
      </w:r>
      <w:r w:rsidR="006C621A" w:rsidRPr="00E27100">
        <w:rPr>
          <w:sz w:val="22"/>
          <w:szCs w:val="22"/>
        </w:rPr>
        <w:t>.</w:t>
      </w:r>
    </w:p>
    <w:p w:rsidR="006C621A" w:rsidRPr="00E27100" w:rsidRDefault="006C621A" w:rsidP="00FA2B85">
      <w:pPr>
        <w:shd w:val="clear" w:color="auto" w:fill="FFFFFF"/>
        <w:spacing w:line="276" w:lineRule="auto"/>
        <w:ind w:left="2268"/>
        <w:jc w:val="both"/>
        <w:rPr>
          <w:sz w:val="22"/>
          <w:szCs w:val="22"/>
        </w:rPr>
      </w:pPr>
    </w:p>
    <w:p w:rsidR="005027E8" w:rsidRPr="00E27100" w:rsidRDefault="005027E8" w:rsidP="006D0EBC">
      <w:pPr>
        <w:shd w:val="clear" w:color="auto" w:fill="FFFFFF"/>
        <w:spacing w:line="276" w:lineRule="auto"/>
        <w:ind w:left="2268"/>
        <w:jc w:val="both"/>
      </w:pPr>
    </w:p>
    <w:p w:rsidR="00BD2616" w:rsidRPr="00E27100" w:rsidRDefault="005D67DB" w:rsidP="00A14B0B">
      <w:pPr>
        <w:shd w:val="clear" w:color="auto" w:fill="FFFFFF"/>
        <w:spacing w:line="360" w:lineRule="auto"/>
        <w:ind w:firstLine="709"/>
        <w:jc w:val="both"/>
      </w:pPr>
      <w:r w:rsidRPr="00E27100">
        <w:t xml:space="preserve">Só os pretos dessa sociedade racista contemporânea sabem e sentem na pele o quanto a </w:t>
      </w:r>
      <w:r w:rsidRPr="00E27100">
        <w:rPr>
          <w:i/>
        </w:rPr>
        <w:t>colonialidade</w:t>
      </w:r>
      <w:r w:rsidRPr="00E27100">
        <w:t xml:space="preserve"> tem um efeito genocida sobr</w:t>
      </w:r>
      <w:r w:rsidR="00654746" w:rsidRPr="00E27100">
        <w:t>e nosso corpo e nosso povo. É</w:t>
      </w:r>
      <w:r w:rsidRPr="00E27100">
        <w:t xml:space="preserve"> ser confundido como garçom nos restaurantes, é ter sua representatividade nas mídias televisivas de massa marcada sempre pela violência perpetuada pelo estado que negligencia nossa educação não oferecendo uma educação de qualidade e acabamos sendo minorias nos cursos de prestígios, tais como medicina, direi</w:t>
      </w:r>
      <w:r w:rsidR="00BD2616" w:rsidRPr="00E27100">
        <w:t>tos e nas engenharias.</w:t>
      </w:r>
      <w:r w:rsidRPr="00E27100">
        <w:t xml:space="preserve"> É ser maioria nas escolas públicas que, desde que se propôs a ser “democrática” e lugar de “todos”, vive um processo de sucateamento e invisibilidade da diversidade com seu currículo </w:t>
      </w:r>
      <w:r w:rsidR="00336E83" w:rsidRPr="00E27100">
        <w:t xml:space="preserve">branco, hétero </w:t>
      </w:r>
      <w:r w:rsidRPr="00E27100">
        <w:t>e judaico-cristã.</w:t>
      </w:r>
      <w:r w:rsidR="00BD2616" w:rsidRPr="00E27100">
        <w:t xml:space="preserve"> É contra esse estereótipo</w:t>
      </w:r>
      <w:r w:rsidR="00A14B0B" w:rsidRPr="00E27100">
        <w:t>, que tem como característica justificar a exploração e a opressão pelo imaginário de superioridade de um grupo humano sobre outro, recalcando todo o processo histórico</w:t>
      </w:r>
      <w:r w:rsidR="00BD2616" w:rsidRPr="00E27100">
        <w:t xml:space="preserve"> e essa invisibilidade que o</w:t>
      </w:r>
      <w:proofErr w:type="gramStart"/>
      <w:r w:rsidR="00BD2616" w:rsidRPr="00E27100">
        <w:t xml:space="preserve">  </w:t>
      </w:r>
      <w:proofErr w:type="spellStart"/>
      <w:proofErr w:type="gramEnd"/>
      <w:r w:rsidR="00BD2616" w:rsidRPr="00E27100">
        <w:t>Johnatan</w:t>
      </w:r>
      <w:proofErr w:type="spellEnd"/>
      <w:r w:rsidR="00BD2616" w:rsidRPr="00E27100">
        <w:t xml:space="preserve"> Oliveira Raimundo e o  Lázaro Ramos estão convocando o povo preto a valorização e a legitimação de que somos mais que homem/mulher-mercadoria, estamos presentes e somos ativos nas mais diversas formas </w:t>
      </w:r>
      <w:r w:rsidR="00A14B0B" w:rsidRPr="00E27100">
        <w:t xml:space="preserve">de resistir e </w:t>
      </w:r>
      <w:r w:rsidR="00BD2616" w:rsidRPr="00E27100">
        <w:t xml:space="preserve">de existir: na política, na ciência, na tecnologia e também na cultura. </w:t>
      </w:r>
    </w:p>
    <w:p w:rsidR="00336E83" w:rsidRPr="00E27100" w:rsidRDefault="00336E83" w:rsidP="00BD2616">
      <w:pPr>
        <w:shd w:val="clear" w:color="auto" w:fill="FFFFFF"/>
        <w:spacing w:line="360" w:lineRule="auto"/>
        <w:ind w:firstLine="709"/>
        <w:jc w:val="both"/>
      </w:pPr>
    </w:p>
    <w:p w:rsidR="00336E83" w:rsidRPr="00E27100" w:rsidRDefault="00654746" w:rsidP="00BD2616">
      <w:pPr>
        <w:shd w:val="clear" w:color="auto" w:fill="FFFFFF"/>
        <w:spacing w:line="360" w:lineRule="auto"/>
        <w:ind w:firstLine="709"/>
        <w:jc w:val="both"/>
        <w:rPr>
          <w:b/>
          <w:i/>
        </w:rPr>
      </w:pPr>
      <w:r w:rsidRPr="00E27100">
        <w:rPr>
          <w:b/>
          <w:i/>
        </w:rPr>
        <w:t xml:space="preserve">Uma </w:t>
      </w:r>
      <w:proofErr w:type="gramStart"/>
      <w:r w:rsidRPr="00E27100">
        <w:rPr>
          <w:b/>
          <w:i/>
        </w:rPr>
        <w:t xml:space="preserve">pausa </w:t>
      </w:r>
      <w:r w:rsidR="00336E83" w:rsidRPr="00E27100">
        <w:rPr>
          <w:b/>
          <w:i/>
        </w:rPr>
        <w:t>...</w:t>
      </w:r>
      <w:proofErr w:type="gramEnd"/>
      <w:r w:rsidR="00336E83" w:rsidRPr="00E27100">
        <w:rPr>
          <w:b/>
          <w:i/>
        </w:rPr>
        <w:t>.</w:t>
      </w:r>
      <w:r w:rsidRPr="00E27100">
        <w:rPr>
          <w:b/>
          <w:i/>
        </w:rPr>
        <w:t xml:space="preserve"> Mas a</w:t>
      </w:r>
      <w:r w:rsidR="00336E83" w:rsidRPr="00E27100">
        <w:rPr>
          <w:b/>
          <w:i/>
        </w:rPr>
        <w:t xml:space="preserve"> luta continua! </w:t>
      </w:r>
    </w:p>
    <w:p w:rsidR="00BD2616" w:rsidRPr="00E27100" w:rsidRDefault="00BD2616" w:rsidP="00BD2616">
      <w:pPr>
        <w:shd w:val="clear" w:color="auto" w:fill="FFFFFF"/>
        <w:spacing w:line="360" w:lineRule="auto"/>
        <w:ind w:firstLine="709"/>
        <w:jc w:val="both"/>
        <w:rPr>
          <w:szCs w:val="24"/>
        </w:rPr>
      </w:pPr>
    </w:p>
    <w:p w:rsidR="00A0542A" w:rsidRPr="00E27100" w:rsidRDefault="00A0542A" w:rsidP="00FE7DE4">
      <w:pPr>
        <w:shd w:val="clear" w:color="auto" w:fill="FFFFFF"/>
        <w:spacing w:line="360" w:lineRule="auto"/>
        <w:ind w:firstLine="709"/>
        <w:jc w:val="both"/>
        <w:rPr>
          <w:szCs w:val="24"/>
        </w:rPr>
      </w:pPr>
      <w:r w:rsidRPr="00E27100">
        <w:rPr>
          <w:szCs w:val="24"/>
        </w:rPr>
        <w:t>Cuidar das ba</w:t>
      </w:r>
      <w:r w:rsidR="00BD2616" w:rsidRPr="00E27100">
        <w:rPr>
          <w:szCs w:val="24"/>
        </w:rPr>
        <w:t xml:space="preserve">rreiras impostas pelo racismo também </w:t>
      </w:r>
      <w:r w:rsidRPr="00E27100">
        <w:rPr>
          <w:szCs w:val="24"/>
        </w:rPr>
        <w:t>faz parte da nossa</w:t>
      </w:r>
      <w:r w:rsidR="00FA2B85" w:rsidRPr="00E27100">
        <w:rPr>
          <w:szCs w:val="24"/>
        </w:rPr>
        <w:t xml:space="preserve"> agenda no contexto de formação</w:t>
      </w:r>
      <w:r w:rsidRPr="00E27100">
        <w:rPr>
          <w:szCs w:val="24"/>
        </w:rPr>
        <w:t xml:space="preserve">. Sabemos que o </w:t>
      </w:r>
      <w:proofErr w:type="spellStart"/>
      <w:proofErr w:type="gramStart"/>
      <w:r w:rsidRPr="00E27100">
        <w:rPr>
          <w:i/>
          <w:szCs w:val="24"/>
        </w:rPr>
        <w:t>auto-reconhecimento</w:t>
      </w:r>
      <w:proofErr w:type="spellEnd"/>
      <w:proofErr w:type="gramEnd"/>
      <w:r w:rsidRPr="00E27100">
        <w:rPr>
          <w:szCs w:val="24"/>
        </w:rPr>
        <w:t xml:space="preserve"> é nosso principal antídoto </w:t>
      </w:r>
      <w:r w:rsidRPr="00E27100">
        <w:rPr>
          <w:szCs w:val="24"/>
        </w:rPr>
        <w:lastRenderedPageBreak/>
        <w:t xml:space="preserve">na luta contra </w:t>
      </w:r>
      <w:r w:rsidR="00BD2616" w:rsidRPr="00E27100">
        <w:rPr>
          <w:szCs w:val="24"/>
        </w:rPr>
        <w:t xml:space="preserve">o </w:t>
      </w:r>
      <w:r w:rsidRPr="00E27100">
        <w:rPr>
          <w:szCs w:val="24"/>
        </w:rPr>
        <w:t>racismo, mas também pode ser a nossa insônia mais perversa</w:t>
      </w:r>
      <w:r w:rsidR="00FA2B85" w:rsidRPr="00E27100">
        <w:rPr>
          <w:szCs w:val="24"/>
        </w:rPr>
        <w:t>, como nos alerta Fanon (2008)</w:t>
      </w:r>
      <w:r w:rsidRPr="00E27100">
        <w:rPr>
          <w:szCs w:val="24"/>
        </w:rPr>
        <w:t>. Compreendendo que o projeto racista criou o outro</w:t>
      </w:r>
      <w:r w:rsidR="00BD2616" w:rsidRPr="00E27100">
        <w:rPr>
          <w:szCs w:val="24"/>
        </w:rPr>
        <w:t xml:space="preserve"> e eles, precisamos está atentos/</w:t>
      </w:r>
      <w:r w:rsidRPr="00E27100">
        <w:rPr>
          <w:szCs w:val="24"/>
        </w:rPr>
        <w:t xml:space="preserve">as </w:t>
      </w:r>
      <w:r w:rsidR="006820FA" w:rsidRPr="00E27100">
        <w:rPr>
          <w:szCs w:val="24"/>
        </w:rPr>
        <w:t>à</w:t>
      </w:r>
      <w:r w:rsidR="00BD2616" w:rsidRPr="00E27100">
        <w:rPr>
          <w:szCs w:val="24"/>
        </w:rPr>
        <w:t>s armadilhas</w:t>
      </w:r>
      <w:r w:rsidRPr="00E27100">
        <w:rPr>
          <w:szCs w:val="24"/>
        </w:rPr>
        <w:t xml:space="preserve"> que ele criou. E aí as redes sociais digitais p</w:t>
      </w:r>
      <w:r w:rsidR="00FA2B85" w:rsidRPr="00E27100">
        <w:rPr>
          <w:szCs w:val="24"/>
        </w:rPr>
        <w:t>ela sua flexibilidade e</w:t>
      </w:r>
      <w:r w:rsidR="00BD2616" w:rsidRPr="00E27100">
        <w:rPr>
          <w:szCs w:val="24"/>
        </w:rPr>
        <w:t xml:space="preserve"> fluidez</w:t>
      </w:r>
      <w:r w:rsidRPr="00E27100">
        <w:rPr>
          <w:szCs w:val="24"/>
        </w:rPr>
        <w:t xml:space="preserve"> pode</w:t>
      </w:r>
      <w:r w:rsidR="00FA2B85" w:rsidRPr="00E27100">
        <w:rPr>
          <w:szCs w:val="24"/>
        </w:rPr>
        <w:t>m</w:t>
      </w:r>
      <w:r w:rsidRPr="00E27100">
        <w:rPr>
          <w:szCs w:val="24"/>
        </w:rPr>
        <w:t xml:space="preserve"> criar mais distanciamentos que la</w:t>
      </w:r>
      <w:r w:rsidR="00FA2B85" w:rsidRPr="00E27100">
        <w:rPr>
          <w:szCs w:val="24"/>
        </w:rPr>
        <w:t xml:space="preserve">ços de afetos e parceria nessa </w:t>
      </w:r>
      <w:r w:rsidRPr="00E27100">
        <w:rPr>
          <w:szCs w:val="24"/>
        </w:rPr>
        <w:t>arena que nos impõe cotidianamen</w:t>
      </w:r>
      <w:r w:rsidR="00336E83" w:rsidRPr="00E27100">
        <w:rPr>
          <w:szCs w:val="24"/>
        </w:rPr>
        <w:t>te. A militância digital requer</w:t>
      </w:r>
      <w:r w:rsidR="00BD2616" w:rsidRPr="00E27100">
        <w:rPr>
          <w:szCs w:val="24"/>
        </w:rPr>
        <w:t xml:space="preserve"> </w:t>
      </w:r>
      <w:r w:rsidR="00336E83" w:rsidRPr="00E27100">
        <w:rPr>
          <w:szCs w:val="24"/>
        </w:rPr>
        <w:t>cuidado emocional, empatia e saúde</w:t>
      </w:r>
      <w:r w:rsidR="00BD2616" w:rsidRPr="00E27100">
        <w:rPr>
          <w:szCs w:val="24"/>
        </w:rPr>
        <w:t xml:space="preserve"> mental. Portanto, é coisa de preto/a também desligar o </w:t>
      </w:r>
      <w:proofErr w:type="spellStart"/>
      <w:r w:rsidR="00BD2616" w:rsidRPr="00E27100">
        <w:rPr>
          <w:i/>
          <w:szCs w:val="24"/>
        </w:rPr>
        <w:t>smarthfone</w:t>
      </w:r>
      <w:proofErr w:type="spellEnd"/>
      <w:r w:rsidR="00BD2616" w:rsidRPr="00E27100">
        <w:rPr>
          <w:szCs w:val="24"/>
        </w:rPr>
        <w:t xml:space="preserve"> e sair para sambar, cuidar da família, principalmente se ela for preta</w:t>
      </w:r>
      <w:r w:rsidR="00336E83" w:rsidRPr="00E27100">
        <w:rPr>
          <w:szCs w:val="24"/>
        </w:rPr>
        <w:t>, conversar com os amigos e amigas</w:t>
      </w:r>
      <w:r w:rsidR="00BD2616" w:rsidRPr="00E27100">
        <w:rPr>
          <w:szCs w:val="24"/>
        </w:rPr>
        <w:t xml:space="preserve"> e </w:t>
      </w:r>
      <w:r w:rsidR="00336E83" w:rsidRPr="00E27100">
        <w:rPr>
          <w:szCs w:val="24"/>
        </w:rPr>
        <w:t>rir alto, bem alto. Dito isso, para lutar contra o racismo, precisamos está vivos/as e</w:t>
      </w:r>
      <w:r w:rsidR="009F65CC" w:rsidRPr="00E27100">
        <w:rPr>
          <w:szCs w:val="24"/>
        </w:rPr>
        <w:t xml:space="preserve"> emocionalmente</w:t>
      </w:r>
      <w:r w:rsidR="00336E83" w:rsidRPr="00E27100">
        <w:rPr>
          <w:szCs w:val="24"/>
        </w:rPr>
        <w:t xml:space="preserve"> felizes. </w:t>
      </w:r>
      <w:r w:rsidRPr="00E27100">
        <w:rPr>
          <w:szCs w:val="24"/>
        </w:rPr>
        <w:t xml:space="preserve">  </w:t>
      </w:r>
    </w:p>
    <w:p w:rsidR="008B344D" w:rsidRPr="00E27100" w:rsidRDefault="008B344D" w:rsidP="008B344D">
      <w:pPr>
        <w:shd w:val="clear" w:color="auto" w:fill="FFFFFF"/>
        <w:ind w:firstLine="709"/>
        <w:jc w:val="both"/>
      </w:pPr>
    </w:p>
    <w:p w:rsidR="00292F8D" w:rsidRPr="00E27100" w:rsidRDefault="00292F8D" w:rsidP="008B344D">
      <w:pPr>
        <w:shd w:val="clear" w:color="auto" w:fill="FFFFFF"/>
        <w:ind w:firstLine="709"/>
        <w:jc w:val="both"/>
      </w:pPr>
    </w:p>
    <w:p w:rsidR="008B344D" w:rsidRPr="00E27100" w:rsidRDefault="008B344D" w:rsidP="008B344D">
      <w:pPr>
        <w:shd w:val="clear" w:color="auto" w:fill="FFFFFF"/>
        <w:jc w:val="both"/>
        <w:rPr>
          <w:szCs w:val="24"/>
        </w:rPr>
      </w:pPr>
    </w:p>
    <w:p w:rsidR="008B344D" w:rsidRPr="00E27100" w:rsidRDefault="008B344D" w:rsidP="002B4463">
      <w:pPr>
        <w:shd w:val="clear" w:color="auto" w:fill="FFFFFF"/>
        <w:jc w:val="both"/>
        <w:rPr>
          <w:rFonts w:eastAsiaTheme="minorHAnsi"/>
          <w:b/>
          <w:szCs w:val="24"/>
          <w:lang w:eastAsia="en-US"/>
        </w:rPr>
      </w:pPr>
      <w:r w:rsidRPr="00E27100">
        <w:rPr>
          <w:rFonts w:eastAsiaTheme="minorHAnsi"/>
          <w:b/>
          <w:szCs w:val="24"/>
          <w:lang w:eastAsia="en-US"/>
        </w:rPr>
        <w:t>REFERÊNCIAS BIBLIOGRÁFICAS</w:t>
      </w:r>
    </w:p>
    <w:p w:rsidR="008B344D" w:rsidRPr="00E27100" w:rsidRDefault="008B344D" w:rsidP="002B4463">
      <w:pPr>
        <w:shd w:val="clear" w:color="auto" w:fill="FFFFFF"/>
        <w:jc w:val="both"/>
        <w:rPr>
          <w:szCs w:val="24"/>
        </w:rPr>
      </w:pPr>
    </w:p>
    <w:p w:rsidR="004515F7" w:rsidRPr="00E27100" w:rsidRDefault="00292F8D" w:rsidP="002B4463">
      <w:pPr>
        <w:jc w:val="both"/>
      </w:pPr>
      <w:r w:rsidRPr="00E27100">
        <w:t>ALVES, N</w:t>
      </w:r>
      <w:r w:rsidR="00AC0F3C" w:rsidRPr="00E27100">
        <w:t>ilda</w:t>
      </w:r>
      <w:r w:rsidRPr="00E27100">
        <w:t xml:space="preserve">. </w:t>
      </w:r>
      <w:r w:rsidRPr="00E27100">
        <w:rPr>
          <w:b/>
        </w:rPr>
        <w:t>A compreensão de políticas nas pesquisas com os cotidianos: para além dos processos de regulação</w:t>
      </w:r>
      <w:r w:rsidRPr="00E27100">
        <w:t xml:space="preserve">. </w:t>
      </w:r>
      <w:r w:rsidRPr="00E27100">
        <w:rPr>
          <w:rStyle w:val="nfase"/>
        </w:rPr>
        <w:t>Educação &amp; Sociedade</w:t>
      </w:r>
      <w:r w:rsidRPr="00E27100">
        <w:t>, Campinas: CEDES, v. 31, n. 113, p. 1.195-1.212, out./dez. 2010. Disponível em: http://www.scielo.br/pdf/es/v31n113/08.pdf</w:t>
      </w:r>
      <w:proofErr w:type="gramStart"/>
      <w:r w:rsidRPr="00E27100">
        <w:t xml:space="preserve">   </w:t>
      </w:r>
      <w:proofErr w:type="gramEnd"/>
      <w:r w:rsidRPr="00E27100">
        <w:t>Acesso em 20.05.2014.</w:t>
      </w:r>
    </w:p>
    <w:p w:rsidR="0028722E" w:rsidRPr="00E27100" w:rsidRDefault="004515F7" w:rsidP="002B4463">
      <w:pPr>
        <w:jc w:val="both"/>
      </w:pPr>
      <w:r w:rsidRPr="00E27100">
        <w:t xml:space="preserve">CASTELLS, Manuel. </w:t>
      </w:r>
      <w:proofErr w:type="spellStart"/>
      <w:r w:rsidRPr="00E27100">
        <w:rPr>
          <w:b/>
        </w:rPr>
        <w:t>Comunicación</w:t>
      </w:r>
      <w:proofErr w:type="spellEnd"/>
      <w:r w:rsidRPr="00E27100">
        <w:rPr>
          <w:b/>
        </w:rPr>
        <w:t xml:space="preserve"> y poder.</w:t>
      </w:r>
      <w:r w:rsidRPr="00E27100">
        <w:t xml:space="preserve"> Madrid: </w:t>
      </w:r>
      <w:proofErr w:type="spellStart"/>
      <w:r w:rsidRPr="00E27100">
        <w:t>Alianza</w:t>
      </w:r>
      <w:proofErr w:type="spellEnd"/>
      <w:r w:rsidRPr="00E27100">
        <w:t xml:space="preserve"> Editorial, 2009.</w:t>
      </w:r>
    </w:p>
    <w:p w:rsidR="004D5AE3" w:rsidRPr="00E27100" w:rsidRDefault="004D5AE3" w:rsidP="002B4463">
      <w:pPr>
        <w:pStyle w:val="Default"/>
        <w:jc w:val="both"/>
        <w:rPr>
          <w:rFonts w:ascii="Times New Roman" w:hAnsi="Times New Roman" w:cs="Times New Roman"/>
          <w:color w:val="auto"/>
        </w:rPr>
      </w:pPr>
      <w:r w:rsidRPr="00E27100">
        <w:rPr>
          <w:rFonts w:ascii="Times New Roman" w:hAnsi="Times New Roman" w:cs="Times New Roman"/>
          <w:color w:val="auto"/>
        </w:rPr>
        <w:t>________________</w:t>
      </w:r>
      <w:proofErr w:type="gramStart"/>
      <w:r w:rsidRPr="00E27100">
        <w:rPr>
          <w:rFonts w:ascii="Times New Roman" w:hAnsi="Times New Roman" w:cs="Times New Roman"/>
          <w:color w:val="auto"/>
        </w:rPr>
        <w:t xml:space="preserve">  </w:t>
      </w:r>
      <w:proofErr w:type="gramEnd"/>
      <w:r w:rsidRPr="00E27100">
        <w:rPr>
          <w:rFonts w:ascii="Times New Roman" w:hAnsi="Times New Roman" w:cs="Times New Roman"/>
          <w:b/>
          <w:bCs/>
          <w:color w:val="auto"/>
        </w:rPr>
        <w:t>O poder da comunicação</w:t>
      </w:r>
      <w:r w:rsidRPr="00E27100">
        <w:rPr>
          <w:rFonts w:ascii="Times New Roman" w:hAnsi="Times New Roman" w:cs="Times New Roman"/>
          <w:color w:val="auto"/>
        </w:rPr>
        <w:t>. Rio de Janeiro: Paz e Terra, 2015.</w:t>
      </w:r>
    </w:p>
    <w:p w:rsidR="004D5AE3" w:rsidRPr="00E27100" w:rsidRDefault="00AC0F3C" w:rsidP="002B4463">
      <w:pPr>
        <w:autoSpaceDE w:val="0"/>
        <w:autoSpaceDN w:val="0"/>
        <w:adjustRightInd w:val="0"/>
        <w:jc w:val="both"/>
        <w:rPr>
          <w:rFonts w:eastAsiaTheme="minorHAnsi"/>
          <w:b/>
          <w:szCs w:val="24"/>
          <w:lang w:eastAsia="en-US"/>
        </w:rPr>
      </w:pPr>
      <w:proofErr w:type="gramStart"/>
      <w:r w:rsidRPr="00E27100">
        <w:rPr>
          <w:szCs w:val="24"/>
        </w:rPr>
        <w:t>COUTO,</w:t>
      </w:r>
      <w:proofErr w:type="gramEnd"/>
      <w:r w:rsidR="00203DA8" w:rsidRPr="00E27100">
        <w:rPr>
          <w:szCs w:val="24"/>
        </w:rPr>
        <w:t xml:space="preserve">S. </w:t>
      </w:r>
      <w:r w:rsidRPr="00E27100">
        <w:rPr>
          <w:szCs w:val="24"/>
        </w:rPr>
        <w:t xml:space="preserve"> Edvaldo. </w:t>
      </w:r>
      <w:r w:rsidR="00203DA8" w:rsidRPr="00E27100">
        <w:rPr>
          <w:szCs w:val="24"/>
        </w:rPr>
        <w:t xml:space="preserve"> </w:t>
      </w:r>
      <w:r w:rsidR="00203DA8" w:rsidRPr="00E27100">
        <w:rPr>
          <w:rFonts w:eastAsiaTheme="minorHAnsi"/>
          <w:b/>
          <w:szCs w:val="24"/>
          <w:lang w:eastAsia="en-US"/>
        </w:rPr>
        <w:t>Pedagogias das conexões: compartilhar conhecimentos e construir subjetividades nas redes sociais</w:t>
      </w:r>
      <w:r w:rsidR="00203DA8" w:rsidRPr="00E27100">
        <w:rPr>
          <w:rFonts w:eastAsiaTheme="minorHAnsi"/>
          <w:b/>
          <w:szCs w:val="24"/>
          <w:lang w:eastAsia="en-US"/>
        </w:rPr>
        <w:t xml:space="preserve"> </w:t>
      </w:r>
      <w:r w:rsidR="00203DA8" w:rsidRPr="00E27100">
        <w:rPr>
          <w:b/>
        </w:rPr>
        <w:t>D</w:t>
      </w:r>
      <w:r w:rsidR="00203DA8" w:rsidRPr="00E27100">
        <w:rPr>
          <w:rFonts w:eastAsiaTheme="minorHAnsi"/>
          <w:b/>
          <w:szCs w:val="24"/>
          <w:lang w:eastAsia="en-US"/>
        </w:rPr>
        <w:t>igitais</w:t>
      </w:r>
      <w:r w:rsidR="00203DA8" w:rsidRPr="00E27100">
        <w:rPr>
          <w:b/>
        </w:rPr>
        <w:t xml:space="preserve">. </w:t>
      </w:r>
      <w:r w:rsidR="00203DA8" w:rsidRPr="00E27100">
        <w:t>In:</w:t>
      </w:r>
      <w:r w:rsidRPr="00E27100">
        <w:rPr>
          <w:szCs w:val="24"/>
        </w:rPr>
        <w:t xml:space="preserve"> </w:t>
      </w:r>
      <w:r w:rsidRPr="00E27100">
        <w:rPr>
          <w:rFonts w:eastAsiaTheme="minorHAnsi"/>
          <w:szCs w:val="24"/>
          <w:lang w:eastAsia="en-US"/>
        </w:rPr>
        <w:t>Facebook e educação: publicar, curtir, compartilhar/ Cristiane Porto; Edméa Santos (Organizadoras). – Campina Grande: EDUEPB, 2014.</w:t>
      </w:r>
    </w:p>
    <w:p w:rsidR="004515F7" w:rsidRPr="00E27100" w:rsidRDefault="004515F7" w:rsidP="002B4463">
      <w:pPr>
        <w:jc w:val="both"/>
        <w:rPr>
          <w:szCs w:val="24"/>
        </w:rPr>
      </w:pPr>
    </w:p>
    <w:p w:rsidR="00292F8D" w:rsidRPr="00E27100" w:rsidRDefault="006160D4" w:rsidP="002B4463">
      <w:pPr>
        <w:pStyle w:val="Default"/>
        <w:spacing w:before="120" w:after="120"/>
        <w:jc w:val="both"/>
        <w:rPr>
          <w:rFonts w:ascii="Times New Roman" w:hAnsi="Times New Roman" w:cs="Times New Roman"/>
          <w:color w:val="auto"/>
        </w:rPr>
      </w:pPr>
      <w:r w:rsidRPr="00E27100">
        <w:rPr>
          <w:rFonts w:ascii="Times New Roman" w:hAnsi="Times New Roman" w:cs="Times New Roman"/>
          <w:color w:val="auto"/>
        </w:rPr>
        <w:t xml:space="preserve">DI FELICE, Massimo. </w:t>
      </w:r>
      <w:r w:rsidRPr="00E27100">
        <w:rPr>
          <w:rFonts w:ascii="Times New Roman" w:hAnsi="Times New Roman" w:cs="Times New Roman"/>
          <w:b/>
          <w:color w:val="auto"/>
        </w:rPr>
        <w:t>Das tecnologias da democracia para as tecnologias da colaboração</w:t>
      </w:r>
      <w:r w:rsidRPr="00E27100">
        <w:rPr>
          <w:rFonts w:ascii="Times New Roman" w:hAnsi="Times New Roman" w:cs="Times New Roman"/>
          <w:color w:val="auto"/>
        </w:rPr>
        <w:t>. In: DI FELICE, Massimo (</w:t>
      </w:r>
      <w:proofErr w:type="spellStart"/>
      <w:r w:rsidRPr="00E27100">
        <w:rPr>
          <w:rFonts w:ascii="Times New Roman" w:hAnsi="Times New Roman" w:cs="Times New Roman"/>
          <w:color w:val="auto"/>
        </w:rPr>
        <w:t>org</w:t>
      </w:r>
      <w:proofErr w:type="spellEnd"/>
      <w:r w:rsidRPr="00E27100">
        <w:rPr>
          <w:rFonts w:ascii="Times New Roman" w:hAnsi="Times New Roman" w:cs="Times New Roman"/>
          <w:color w:val="auto"/>
        </w:rPr>
        <w:t xml:space="preserve">). </w:t>
      </w:r>
      <w:r w:rsidRPr="00E27100">
        <w:rPr>
          <w:rFonts w:ascii="Times New Roman" w:hAnsi="Times New Roman" w:cs="Times New Roman"/>
          <w:bCs/>
          <w:color w:val="auto"/>
        </w:rPr>
        <w:t>Do público para as redes</w:t>
      </w:r>
      <w:r w:rsidRPr="00E27100">
        <w:rPr>
          <w:rFonts w:ascii="Times New Roman" w:hAnsi="Times New Roman" w:cs="Times New Roman"/>
          <w:color w:val="auto"/>
        </w:rPr>
        <w:t xml:space="preserve">. A comunicação digital e as novas formas de participação social. São Caetano do Sul, SP: Difusão Editora, 2008. (Coleção era digital; v. 1). </w:t>
      </w:r>
      <w:proofErr w:type="gramStart"/>
      <w:r w:rsidRPr="00E27100">
        <w:rPr>
          <w:rFonts w:ascii="Times New Roman" w:hAnsi="Times New Roman" w:cs="Times New Roman"/>
          <w:color w:val="auto"/>
        </w:rPr>
        <w:t>1</w:t>
      </w:r>
      <w:proofErr w:type="gramEnd"/>
      <w:r w:rsidRPr="00E27100">
        <w:rPr>
          <w:rFonts w:ascii="Times New Roman" w:hAnsi="Times New Roman" w:cs="Times New Roman"/>
          <w:color w:val="auto"/>
        </w:rPr>
        <w:t xml:space="preserve"> ed. p. 17-61. Disponível em: </w:t>
      </w:r>
      <w:hyperlink r:id="rId16" w:history="1">
        <w:r w:rsidRPr="00E27100">
          <w:rPr>
            <w:rStyle w:val="Hyperlink"/>
            <w:rFonts w:ascii="Times New Roman" w:hAnsi="Times New Roman" w:cs="Times New Roman"/>
            <w:color w:val="auto"/>
          </w:rPr>
          <w:t>http://www.2i2p.ba.gov.br/wp-content/uploads/2013/01/DI-FELICE-Do-p%C3%BAblico-para-as-redes.pdf</w:t>
        </w:r>
      </w:hyperlink>
      <w:r w:rsidRPr="00E27100">
        <w:rPr>
          <w:rFonts w:ascii="Times New Roman" w:hAnsi="Times New Roman" w:cs="Times New Roman"/>
          <w:color w:val="auto"/>
        </w:rPr>
        <w:t>.</w:t>
      </w:r>
    </w:p>
    <w:p w:rsidR="006160D4" w:rsidRPr="00E27100" w:rsidRDefault="006160D4" w:rsidP="002B4463">
      <w:pPr>
        <w:pStyle w:val="Default"/>
        <w:spacing w:before="120" w:after="120"/>
        <w:jc w:val="both"/>
        <w:rPr>
          <w:rFonts w:ascii="Times New Roman" w:hAnsi="Times New Roman" w:cs="Times New Roman"/>
          <w:color w:val="auto"/>
        </w:rPr>
      </w:pPr>
      <w:r w:rsidRPr="00E27100">
        <w:rPr>
          <w:rFonts w:ascii="Times New Roman" w:hAnsi="Times New Roman" w:cs="Times New Roman"/>
          <w:color w:val="auto"/>
        </w:rPr>
        <w:t xml:space="preserve">______________ </w:t>
      </w:r>
      <w:r w:rsidRPr="00E27100">
        <w:rPr>
          <w:rFonts w:ascii="Times New Roman" w:hAnsi="Times New Roman" w:cs="Times New Roman"/>
          <w:b/>
          <w:color w:val="auto"/>
        </w:rPr>
        <w:t>Net-Ativismo e Ecologia da Ação em Contextos Reticulares</w:t>
      </w:r>
      <w:r w:rsidRPr="00E27100">
        <w:rPr>
          <w:rFonts w:ascii="Times New Roman" w:hAnsi="Times New Roman" w:cs="Times New Roman"/>
          <w:color w:val="auto"/>
        </w:rPr>
        <w:t xml:space="preserve"> </w:t>
      </w:r>
      <w:proofErr w:type="spellStart"/>
      <w:r w:rsidRPr="00E27100">
        <w:rPr>
          <w:rFonts w:ascii="Times New Roman" w:hAnsi="Times New Roman" w:cs="Times New Roman"/>
          <w:color w:val="auto"/>
        </w:rPr>
        <w:t>Intercom</w:t>
      </w:r>
      <w:proofErr w:type="spellEnd"/>
      <w:r w:rsidRPr="00E27100">
        <w:rPr>
          <w:rFonts w:ascii="Times New Roman" w:hAnsi="Times New Roman" w:cs="Times New Roman"/>
          <w:color w:val="auto"/>
        </w:rPr>
        <w:t xml:space="preserve"> – Sociedade Brasileira de Estudos Interdisciplinares da Comunicação XXXVI Congresso Brasileiro de Ciências da Comunicação – Manaus, AM – 4 a 7/9/2013 </w:t>
      </w:r>
      <w:proofErr w:type="spellStart"/>
      <w:r w:rsidRPr="00E27100">
        <w:rPr>
          <w:rFonts w:ascii="Times New Roman" w:hAnsi="Times New Roman" w:cs="Times New Roman"/>
          <w:color w:val="auto"/>
        </w:rPr>
        <w:t>pdf</w:t>
      </w:r>
      <w:proofErr w:type="spellEnd"/>
      <w:proofErr w:type="gramStart"/>
      <w:r w:rsidRPr="00E27100">
        <w:rPr>
          <w:rStyle w:val="Refdenotaderodap"/>
          <w:rFonts w:ascii="Times New Roman" w:hAnsi="Times New Roman" w:cs="Times New Roman"/>
          <w:color w:val="auto"/>
        </w:rPr>
        <w:footnoteReference w:id="7"/>
      </w:r>
      <w:proofErr w:type="gramEnd"/>
    </w:p>
    <w:p w:rsidR="009F65CC" w:rsidRPr="00E27100" w:rsidRDefault="009F65CC" w:rsidP="002B4463">
      <w:pPr>
        <w:pStyle w:val="Default"/>
        <w:spacing w:before="120" w:after="120"/>
        <w:jc w:val="both"/>
        <w:rPr>
          <w:rFonts w:ascii="Times New Roman" w:hAnsi="Times New Roman" w:cs="Times New Roman"/>
          <w:color w:val="auto"/>
        </w:rPr>
      </w:pPr>
      <w:r w:rsidRPr="00E27100">
        <w:rPr>
          <w:rFonts w:ascii="Times New Roman" w:hAnsi="Times New Roman" w:cs="Times New Roman"/>
          <w:color w:val="auto"/>
        </w:rPr>
        <w:t xml:space="preserve">FANON, Frantz. </w:t>
      </w:r>
      <w:r w:rsidRPr="002B4463">
        <w:rPr>
          <w:rFonts w:ascii="Times New Roman" w:hAnsi="Times New Roman" w:cs="Times New Roman"/>
          <w:b/>
          <w:color w:val="auto"/>
        </w:rPr>
        <w:t>Os condenados da terra</w:t>
      </w:r>
      <w:r w:rsidRPr="00E27100">
        <w:rPr>
          <w:rFonts w:ascii="Times New Roman" w:hAnsi="Times New Roman" w:cs="Times New Roman"/>
          <w:color w:val="auto"/>
        </w:rPr>
        <w:t>. Tradução José Laurêncio de Melo. Rio de Janeiro: Civilização Brasileira. 1968.</w:t>
      </w:r>
    </w:p>
    <w:p w:rsidR="009F65CC" w:rsidRPr="00E27100" w:rsidRDefault="009F65CC" w:rsidP="002B4463">
      <w:pPr>
        <w:autoSpaceDE w:val="0"/>
        <w:autoSpaceDN w:val="0"/>
        <w:adjustRightInd w:val="0"/>
        <w:jc w:val="both"/>
        <w:rPr>
          <w:rFonts w:eastAsiaTheme="minorHAnsi"/>
          <w:szCs w:val="16"/>
          <w:lang w:eastAsia="en-US"/>
        </w:rPr>
      </w:pPr>
      <w:r w:rsidRPr="00E27100">
        <w:rPr>
          <w:rFonts w:eastAsiaTheme="minorHAnsi"/>
          <w:szCs w:val="16"/>
          <w:lang w:eastAsia="en-US"/>
        </w:rPr>
        <w:t>______</w:t>
      </w:r>
      <w:proofErr w:type="gramStart"/>
      <w:r w:rsidR="00292F8D" w:rsidRPr="00E27100">
        <w:rPr>
          <w:rFonts w:eastAsiaTheme="minorHAnsi"/>
          <w:szCs w:val="16"/>
          <w:lang w:eastAsia="en-US"/>
        </w:rPr>
        <w:t>,.</w:t>
      </w:r>
      <w:proofErr w:type="gramEnd"/>
      <w:r w:rsidR="00292F8D" w:rsidRPr="00E27100">
        <w:rPr>
          <w:rFonts w:eastAsiaTheme="minorHAnsi"/>
          <w:szCs w:val="16"/>
          <w:lang w:eastAsia="en-US"/>
        </w:rPr>
        <w:t xml:space="preserve"> </w:t>
      </w:r>
      <w:r w:rsidR="00292F8D" w:rsidRPr="00E27100">
        <w:rPr>
          <w:rFonts w:eastAsiaTheme="minorHAnsi"/>
          <w:b/>
          <w:szCs w:val="16"/>
          <w:lang w:eastAsia="en-US"/>
        </w:rPr>
        <w:t>Pele negra, máscaras brancas</w:t>
      </w:r>
      <w:r w:rsidRPr="00E27100">
        <w:rPr>
          <w:rFonts w:eastAsiaTheme="minorHAnsi"/>
          <w:szCs w:val="16"/>
          <w:lang w:eastAsia="en-US"/>
        </w:rPr>
        <w:t>. T</w:t>
      </w:r>
      <w:r w:rsidR="00292F8D" w:rsidRPr="00E27100">
        <w:rPr>
          <w:rFonts w:eastAsiaTheme="minorHAnsi"/>
          <w:szCs w:val="16"/>
          <w:lang w:eastAsia="en-US"/>
        </w:rPr>
        <w:t xml:space="preserve">radução Renato da </w:t>
      </w:r>
      <w:r w:rsidRPr="00E27100">
        <w:rPr>
          <w:rFonts w:eastAsiaTheme="minorHAnsi"/>
          <w:szCs w:val="16"/>
          <w:lang w:eastAsia="en-US"/>
        </w:rPr>
        <w:t>Silveira. Salvador</w:t>
      </w:r>
      <w:r w:rsidR="00292F8D" w:rsidRPr="00E27100">
        <w:rPr>
          <w:rFonts w:eastAsiaTheme="minorHAnsi"/>
          <w:szCs w:val="16"/>
          <w:lang w:eastAsia="en-US"/>
        </w:rPr>
        <w:t>: EDUFBA, 2008.</w:t>
      </w:r>
    </w:p>
    <w:p w:rsidR="008B344D" w:rsidRPr="00E27100" w:rsidRDefault="008B344D" w:rsidP="002B4463">
      <w:pPr>
        <w:shd w:val="clear" w:color="auto" w:fill="FFFFFF"/>
        <w:jc w:val="both"/>
        <w:rPr>
          <w:szCs w:val="24"/>
        </w:rPr>
      </w:pPr>
      <w:r w:rsidRPr="00E27100">
        <w:rPr>
          <w:szCs w:val="24"/>
        </w:rPr>
        <w:t xml:space="preserve">GOMES, Nilma Lino. </w:t>
      </w:r>
      <w:r w:rsidRPr="002B4463">
        <w:rPr>
          <w:szCs w:val="24"/>
        </w:rPr>
        <w:t>Alguns termos e conceitos presentes no debate sobre relações raciais no Brasil: uma breve discussão.</w:t>
      </w:r>
      <w:r w:rsidRPr="00E27100">
        <w:rPr>
          <w:szCs w:val="24"/>
        </w:rPr>
        <w:t xml:space="preserve"> In: BRASIL. </w:t>
      </w:r>
      <w:r w:rsidRPr="00E27100">
        <w:rPr>
          <w:b/>
          <w:bCs/>
          <w:szCs w:val="24"/>
        </w:rPr>
        <w:t xml:space="preserve">Educação </w:t>
      </w:r>
      <w:proofErr w:type="gramStart"/>
      <w:r w:rsidRPr="00E27100">
        <w:rPr>
          <w:b/>
          <w:bCs/>
          <w:szCs w:val="24"/>
        </w:rPr>
        <w:t>Anti-racista</w:t>
      </w:r>
      <w:proofErr w:type="gramEnd"/>
      <w:r w:rsidRPr="00E27100">
        <w:rPr>
          <w:szCs w:val="24"/>
        </w:rPr>
        <w:t xml:space="preserve">: caminhos </w:t>
      </w:r>
      <w:r w:rsidRPr="00E27100">
        <w:rPr>
          <w:szCs w:val="24"/>
        </w:rPr>
        <w:lastRenderedPageBreak/>
        <w:t>abertos pela Lei federal nº 10.639/03. Brasília, MEC, Secretaria de educação continuada e alfabetização e diversidade, 2005. P. 39 - 62.</w:t>
      </w:r>
    </w:p>
    <w:p w:rsidR="009F65CC" w:rsidRPr="00E27100" w:rsidRDefault="009F65CC" w:rsidP="002B4463">
      <w:pPr>
        <w:shd w:val="clear" w:color="auto" w:fill="FFFFFF"/>
        <w:jc w:val="both"/>
        <w:rPr>
          <w:szCs w:val="24"/>
        </w:rPr>
      </w:pPr>
    </w:p>
    <w:p w:rsidR="00FC0E8E" w:rsidRPr="00E27100" w:rsidRDefault="00FC0E8E" w:rsidP="002B4463">
      <w:pPr>
        <w:pStyle w:val="Ttulo1"/>
        <w:spacing w:before="0" w:beforeAutospacing="0" w:after="0" w:afterAutospacing="0"/>
        <w:jc w:val="both"/>
        <w:rPr>
          <w:sz w:val="24"/>
          <w:szCs w:val="24"/>
        </w:rPr>
      </w:pPr>
      <w:r w:rsidRPr="00E27100">
        <w:rPr>
          <w:b w:val="0"/>
          <w:sz w:val="24"/>
          <w:szCs w:val="24"/>
        </w:rPr>
        <w:t xml:space="preserve">MBEMBE, </w:t>
      </w:r>
      <w:proofErr w:type="spellStart"/>
      <w:r w:rsidRPr="00E27100">
        <w:rPr>
          <w:b w:val="0"/>
          <w:sz w:val="24"/>
          <w:szCs w:val="24"/>
        </w:rPr>
        <w:t>Achille</w:t>
      </w:r>
      <w:proofErr w:type="spellEnd"/>
      <w:r w:rsidR="009F65CC" w:rsidRPr="00E27100">
        <w:rPr>
          <w:b w:val="0"/>
          <w:sz w:val="24"/>
          <w:szCs w:val="24"/>
        </w:rPr>
        <w:t>.</w:t>
      </w:r>
      <w:r w:rsidRPr="00E27100">
        <w:rPr>
          <w:sz w:val="24"/>
          <w:szCs w:val="24"/>
        </w:rPr>
        <w:t xml:space="preserve"> </w:t>
      </w:r>
      <w:proofErr w:type="spellStart"/>
      <w:r w:rsidRPr="00E27100">
        <w:rPr>
          <w:sz w:val="24"/>
          <w:szCs w:val="24"/>
        </w:rPr>
        <w:t>Achille</w:t>
      </w:r>
      <w:proofErr w:type="spellEnd"/>
      <w:r w:rsidRPr="00E27100">
        <w:rPr>
          <w:sz w:val="24"/>
          <w:szCs w:val="24"/>
        </w:rPr>
        <w:t xml:space="preserve"> Mbembe: “A era do humanismo está terminando”</w:t>
      </w:r>
      <w:r w:rsidRPr="00E27100">
        <w:rPr>
          <w:b w:val="0"/>
          <w:sz w:val="24"/>
          <w:szCs w:val="24"/>
        </w:rPr>
        <w:t xml:space="preserve"> </w:t>
      </w:r>
      <w:proofErr w:type="spellStart"/>
      <w:r w:rsidRPr="00E27100">
        <w:rPr>
          <w:b w:val="0"/>
          <w:sz w:val="24"/>
          <w:szCs w:val="24"/>
        </w:rPr>
        <w:t>Disponivel</w:t>
      </w:r>
      <w:proofErr w:type="spellEnd"/>
      <w:r w:rsidRPr="00E27100">
        <w:rPr>
          <w:b w:val="0"/>
          <w:sz w:val="24"/>
          <w:szCs w:val="24"/>
        </w:rPr>
        <w:t>:</w:t>
      </w:r>
    </w:p>
    <w:p w:rsidR="00FC0E8E" w:rsidRPr="00E27100" w:rsidRDefault="002B4463" w:rsidP="002B4463">
      <w:pPr>
        <w:shd w:val="clear" w:color="auto" w:fill="FFFFFF"/>
        <w:jc w:val="both"/>
        <w:rPr>
          <w:rStyle w:val="Hyperlink"/>
          <w:color w:val="auto"/>
          <w:szCs w:val="24"/>
        </w:rPr>
      </w:pPr>
      <w:hyperlink r:id="rId17" w:history="1">
        <w:r w:rsidRPr="005B30A7">
          <w:rPr>
            <w:rStyle w:val="Hyperlink"/>
            <w:szCs w:val="24"/>
          </w:rPr>
          <w:t>http://www.ihu.unisinos.br/78-noticias/564255-achille-mbembe-a-era-do-humanismo-esta-terminando acesso em 26.11.17</w:t>
        </w:r>
      </w:hyperlink>
    </w:p>
    <w:p w:rsidR="009F65CC" w:rsidRPr="00E27100" w:rsidRDefault="009F65CC" w:rsidP="002B4463">
      <w:pPr>
        <w:shd w:val="clear" w:color="auto" w:fill="FFFFFF"/>
        <w:jc w:val="both"/>
        <w:rPr>
          <w:szCs w:val="24"/>
        </w:rPr>
      </w:pPr>
    </w:p>
    <w:p w:rsidR="00292F8D" w:rsidRPr="00E27100" w:rsidRDefault="009F65CC" w:rsidP="002B4463">
      <w:pPr>
        <w:shd w:val="clear" w:color="auto" w:fill="FFFFFF"/>
        <w:jc w:val="both"/>
        <w:rPr>
          <w:szCs w:val="24"/>
        </w:rPr>
      </w:pPr>
      <w:r w:rsidRPr="00E27100">
        <w:rPr>
          <w:szCs w:val="24"/>
        </w:rPr>
        <w:t>_______</w:t>
      </w:r>
      <w:r w:rsidR="004D5AE3" w:rsidRPr="00E27100">
        <w:rPr>
          <w:szCs w:val="24"/>
        </w:rPr>
        <w:t>______</w:t>
      </w:r>
      <w:r w:rsidRPr="00E27100">
        <w:rPr>
          <w:szCs w:val="24"/>
        </w:rPr>
        <w:t>.</w:t>
      </w:r>
      <w:r w:rsidRPr="00E27100">
        <w:rPr>
          <w:b/>
          <w:szCs w:val="24"/>
        </w:rPr>
        <w:t xml:space="preserve"> </w:t>
      </w:r>
      <w:r w:rsidR="00292F8D" w:rsidRPr="00E27100">
        <w:rPr>
          <w:b/>
          <w:szCs w:val="24"/>
        </w:rPr>
        <w:t>Crítica da Razão Negra</w:t>
      </w:r>
      <w:r w:rsidR="00292F8D" w:rsidRPr="00E27100">
        <w:rPr>
          <w:szCs w:val="24"/>
        </w:rPr>
        <w:t>. Tradução Marta Lança, Ed. Antígona,</w:t>
      </w:r>
      <w:proofErr w:type="gramStart"/>
      <w:r w:rsidR="00292F8D" w:rsidRPr="00E27100">
        <w:rPr>
          <w:szCs w:val="24"/>
        </w:rPr>
        <w:t xml:space="preserve">  </w:t>
      </w:r>
      <w:proofErr w:type="gramEnd"/>
      <w:r w:rsidR="00292F8D" w:rsidRPr="00E27100">
        <w:rPr>
          <w:szCs w:val="24"/>
        </w:rPr>
        <w:t>2014.</w:t>
      </w:r>
    </w:p>
    <w:p w:rsidR="00292F8D" w:rsidRPr="00E27100" w:rsidRDefault="00292F8D" w:rsidP="002B4463">
      <w:pPr>
        <w:shd w:val="clear" w:color="auto" w:fill="FFFFFF"/>
        <w:jc w:val="both"/>
        <w:rPr>
          <w:szCs w:val="24"/>
        </w:rPr>
      </w:pPr>
    </w:p>
    <w:p w:rsidR="009F65CC" w:rsidRPr="00E27100" w:rsidRDefault="00FA2B85" w:rsidP="002B4463">
      <w:pPr>
        <w:shd w:val="clear" w:color="auto" w:fill="FFFFFF"/>
        <w:jc w:val="both"/>
        <w:rPr>
          <w:szCs w:val="24"/>
        </w:rPr>
      </w:pPr>
      <w:r w:rsidRPr="00E27100">
        <w:rPr>
          <w:szCs w:val="24"/>
        </w:rPr>
        <w:t xml:space="preserve">MOORE, Carlos. </w:t>
      </w:r>
      <w:proofErr w:type="spellStart"/>
      <w:r w:rsidR="009F65CC" w:rsidRPr="00E27100">
        <w:rPr>
          <w:b/>
          <w:szCs w:val="24"/>
        </w:rPr>
        <w:t>Césarie</w:t>
      </w:r>
      <w:proofErr w:type="spellEnd"/>
      <w:r w:rsidR="009F65CC" w:rsidRPr="00E27100">
        <w:rPr>
          <w:b/>
          <w:szCs w:val="24"/>
        </w:rPr>
        <w:t xml:space="preserve"> </w:t>
      </w:r>
      <w:proofErr w:type="spellStart"/>
      <w:r w:rsidR="009F65CC" w:rsidRPr="00E27100">
        <w:rPr>
          <w:b/>
          <w:szCs w:val="24"/>
        </w:rPr>
        <w:t>Aimé</w:t>
      </w:r>
      <w:proofErr w:type="spellEnd"/>
      <w:r w:rsidR="009F65CC" w:rsidRPr="00E27100">
        <w:rPr>
          <w:b/>
          <w:szCs w:val="24"/>
        </w:rPr>
        <w:t xml:space="preserve">: o discurso sobre </w:t>
      </w:r>
      <w:r w:rsidRPr="00E27100">
        <w:rPr>
          <w:b/>
          <w:szCs w:val="24"/>
        </w:rPr>
        <w:t>Negritude</w:t>
      </w:r>
      <w:r w:rsidRPr="00E27100">
        <w:rPr>
          <w:szCs w:val="24"/>
        </w:rPr>
        <w:t xml:space="preserve">. Carlos Moore (organizador). Belo Horizonte – MG; </w:t>
      </w:r>
      <w:proofErr w:type="spellStart"/>
      <w:r w:rsidRPr="00E27100">
        <w:rPr>
          <w:szCs w:val="24"/>
        </w:rPr>
        <w:t>Nandyala</w:t>
      </w:r>
      <w:proofErr w:type="spellEnd"/>
      <w:r w:rsidRPr="00E27100">
        <w:rPr>
          <w:szCs w:val="24"/>
        </w:rPr>
        <w:t>, 2010.</w:t>
      </w:r>
    </w:p>
    <w:p w:rsidR="00292F8D" w:rsidRPr="00E27100" w:rsidRDefault="00292F8D" w:rsidP="002B4463">
      <w:pPr>
        <w:shd w:val="clear" w:color="auto" w:fill="FFFFFF"/>
        <w:jc w:val="both"/>
        <w:rPr>
          <w:szCs w:val="24"/>
        </w:rPr>
      </w:pPr>
      <w:r w:rsidRPr="00E27100">
        <w:rPr>
          <w:szCs w:val="24"/>
        </w:rPr>
        <w:t xml:space="preserve">MUNANGA, Kabengele. </w:t>
      </w:r>
      <w:r w:rsidRPr="00E27100">
        <w:rPr>
          <w:b/>
          <w:szCs w:val="24"/>
        </w:rPr>
        <w:t>Negritude: usos e sentidos</w:t>
      </w:r>
      <w:r w:rsidRPr="00E27100">
        <w:rPr>
          <w:szCs w:val="24"/>
        </w:rPr>
        <w:t>. Belo Horizonte; Autêntica Editora, 2012.</w:t>
      </w:r>
    </w:p>
    <w:p w:rsidR="00203DA8" w:rsidRPr="00E27100" w:rsidRDefault="006160D4" w:rsidP="002B4463">
      <w:pPr>
        <w:pStyle w:val="Default"/>
        <w:spacing w:before="120" w:after="120"/>
        <w:jc w:val="both"/>
        <w:rPr>
          <w:rFonts w:ascii="Times New Roman" w:hAnsi="Times New Roman" w:cs="Times New Roman"/>
          <w:color w:val="auto"/>
        </w:rPr>
      </w:pPr>
      <w:r w:rsidRPr="00E27100">
        <w:rPr>
          <w:rFonts w:ascii="Times New Roman" w:hAnsi="Times New Roman" w:cs="Times New Roman"/>
          <w:color w:val="auto"/>
        </w:rPr>
        <w:t xml:space="preserve">SANTOS, Rosemary S.; SANTOS, Edméa O. </w:t>
      </w:r>
      <w:r w:rsidRPr="002B4463">
        <w:rPr>
          <w:rFonts w:ascii="Times New Roman" w:hAnsi="Times New Roman" w:cs="Times New Roman"/>
          <w:color w:val="auto"/>
        </w:rPr>
        <w:t>Cibercultura: redes educativas e práticas cotidianas.</w:t>
      </w:r>
      <w:r w:rsidRPr="00E27100">
        <w:rPr>
          <w:rFonts w:ascii="Times New Roman" w:hAnsi="Times New Roman" w:cs="Times New Roman"/>
          <w:color w:val="auto"/>
        </w:rPr>
        <w:t xml:space="preserve"> </w:t>
      </w:r>
      <w:r w:rsidRPr="002B4463">
        <w:rPr>
          <w:rFonts w:ascii="Times New Roman" w:hAnsi="Times New Roman" w:cs="Times New Roman"/>
          <w:b/>
          <w:i/>
          <w:iCs/>
          <w:color w:val="auto"/>
        </w:rPr>
        <w:t>Revista Eletrônica Pesquiseduca</w:t>
      </w:r>
      <w:r w:rsidRPr="002B4463">
        <w:rPr>
          <w:rFonts w:ascii="Times New Roman" w:hAnsi="Times New Roman" w:cs="Times New Roman"/>
          <w:b/>
          <w:color w:val="auto"/>
        </w:rPr>
        <w:t>,</w:t>
      </w:r>
      <w:r w:rsidRPr="00E27100">
        <w:rPr>
          <w:rFonts w:ascii="Times New Roman" w:hAnsi="Times New Roman" w:cs="Times New Roman"/>
          <w:color w:val="auto"/>
        </w:rPr>
        <w:t xml:space="preserve"> pp. 159-183, v. 04, n. 07, </w:t>
      </w:r>
      <w:proofErr w:type="spellStart"/>
      <w:r w:rsidRPr="00E27100">
        <w:rPr>
          <w:rFonts w:ascii="Times New Roman" w:hAnsi="Times New Roman" w:cs="Times New Roman"/>
          <w:color w:val="auto"/>
        </w:rPr>
        <w:t>jan-jul</w:t>
      </w:r>
      <w:proofErr w:type="spellEnd"/>
      <w:r w:rsidRPr="00E27100">
        <w:rPr>
          <w:rFonts w:ascii="Times New Roman" w:hAnsi="Times New Roman" w:cs="Times New Roman"/>
          <w:color w:val="auto"/>
        </w:rPr>
        <w:t xml:space="preserve"> 2012.</w:t>
      </w:r>
    </w:p>
    <w:p w:rsidR="00203DA8" w:rsidRPr="00E27100" w:rsidRDefault="00203DA8" w:rsidP="002B4463">
      <w:pPr>
        <w:autoSpaceDE w:val="0"/>
        <w:autoSpaceDN w:val="0"/>
        <w:adjustRightInd w:val="0"/>
        <w:jc w:val="both"/>
        <w:rPr>
          <w:szCs w:val="24"/>
        </w:rPr>
      </w:pPr>
      <w:r w:rsidRPr="00E27100">
        <w:rPr>
          <w:rFonts w:eastAsiaTheme="minorHAnsi"/>
          <w:szCs w:val="24"/>
          <w:lang w:eastAsia="en-US"/>
        </w:rPr>
        <w:t xml:space="preserve">SODRÉ, Muniz. </w:t>
      </w:r>
      <w:r w:rsidRPr="00E27100">
        <w:rPr>
          <w:rFonts w:eastAsiaTheme="minorHAnsi"/>
          <w:b/>
          <w:bCs/>
          <w:szCs w:val="24"/>
          <w:lang w:eastAsia="en-US"/>
        </w:rPr>
        <w:t>Claros e escuros</w:t>
      </w:r>
      <w:r w:rsidRPr="00E27100">
        <w:rPr>
          <w:rFonts w:eastAsiaTheme="minorHAnsi"/>
          <w:szCs w:val="24"/>
          <w:lang w:eastAsia="en-US"/>
        </w:rPr>
        <w:t>: ident</w:t>
      </w:r>
      <w:r w:rsidRPr="00E27100">
        <w:rPr>
          <w:rFonts w:eastAsiaTheme="minorHAnsi"/>
          <w:szCs w:val="24"/>
          <w:lang w:eastAsia="en-US"/>
        </w:rPr>
        <w:t xml:space="preserve">idade, povo e mídia no Brasil. </w:t>
      </w:r>
      <w:proofErr w:type="gramStart"/>
      <w:r w:rsidRPr="00E27100">
        <w:rPr>
          <w:rFonts w:eastAsiaTheme="minorHAnsi"/>
          <w:szCs w:val="24"/>
          <w:lang w:eastAsia="en-US"/>
        </w:rPr>
        <w:t>3a</w:t>
      </w:r>
      <w:r w:rsidRPr="00E27100">
        <w:rPr>
          <w:rFonts w:eastAsiaTheme="minorHAnsi"/>
          <w:szCs w:val="24"/>
          <w:lang w:eastAsia="en-US"/>
        </w:rPr>
        <w:t>.</w:t>
      </w:r>
      <w:proofErr w:type="gramEnd"/>
      <w:r w:rsidRPr="00E27100">
        <w:rPr>
          <w:rFonts w:eastAsiaTheme="minorHAnsi"/>
          <w:szCs w:val="24"/>
          <w:lang w:eastAsia="en-US"/>
        </w:rPr>
        <w:t xml:space="preserve"> ed. Petrópolis, RJ: Vozes, 2015.</w:t>
      </w:r>
    </w:p>
    <w:p w:rsidR="00B00154" w:rsidRPr="00E27100" w:rsidRDefault="00B00154" w:rsidP="002B4463">
      <w:pPr>
        <w:pStyle w:val="Default"/>
        <w:jc w:val="both"/>
        <w:rPr>
          <w:rFonts w:ascii="Times New Roman" w:hAnsi="Times New Roman" w:cs="Times New Roman"/>
          <w:color w:val="auto"/>
        </w:rPr>
      </w:pPr>
      <w:r w:rsidRPr="00E27100">
        <w:rPr>
          <w:rFonts w:ascii="Times New Roman" w:hAnsi="Times New Roman" w:cs="Times New Roman"/>
          <w:color w:val="auto"/>
        </w:rPr>
        <w:t xml:space="preserve">TORRES, Nelson.  </w:t>
      </w:r>
      <w:r w:rsidRPr="002B4463">
        <w:rPr>
          <w:rFonts w:ascii="Times New Roman" w:hAnsi="Times New Roman" w:cs="Times New Roman"/>
          <w:color w:val="auto"/>
          <w:szCs w:val="36"/>
        </w:rPr>
        <w:t xml:space="preserve">Transdisciplinaridade e </w:t>
      </w:r>
      <w:proofErr w:type="spellStart"/>
      <w:r w:rsidRPr="002B4463">
        <w:rPr>
          <w:rFonts w:ascii="Times New Roman" w:hAnsi="Times New Roman" w:cs="Times New Roman"/>
          <w:color w:val="auto"/>
          <w:szCs w:val="36"/>
        </w:rPr>
        <w:t>decolonialidade</w:t>
      </w:r>
      <w:proofErr w:type="spellEnd"/>
      <w:r w:rsidRPr="002B4463">
        <w:rPr>
          <w:rFonts w:ascii="Times New Roman" w:hAnsi="Times New Roman" w:cs="Times New Roman"/>
          <w:color w:val="auto"/>
          <w:szCs w:val="36"/>
        </w:rPr>
        <w:t>.</w:t>
      </w:r>
      <w:r w:rsidRPr="00E27100">
        <w:rPr>
          <w:rFonts w:ascii="Times New Roman" w:hAnsi="Times New Roman" w:cs="Times New Roman"/>
          <w:color w:val="auto"/>
          <w:szCs w:val="36"/>
        </w:rPr>
        <w:t xml:space="preserve"> </w:t>
      </w:r>
      <w:r w:rsidRPr="00E27100">
        <w:rPr>
          <w:rFonts w:ascii="Times New Roman" w:hAnsi="Times New Roman" w:cs="Times New Roman"/>
          <w:color w:val="auto"/>
          <w:sz w:val="16"/>
          <w:szCs w:val="21"/>
        </w:rPr>
        <w:t xml:space="preserve"> </w:t>
      </w:r>
      <w:r w:rsidRPr="002B4463">
        <w:rPr>
          <w:rFonts w:ascii="Times New Roman" w:hAnsi="Times New Roman" w:cs="Times New Roman"/>
          <w:b/>
          <w:color w:val="auto"/>
        </w:rPr>
        <w:t>Revista Sociedade e Estado</w:t>
      </w:r>
      <w:r w:rsidRPr="00E27100">
        <w:rPr>
          <w:rFonts w:ascii="Times New Roman" w:hAnsi="Times New Roman" w:cs="Times New Roman"/>
          <w:color w:val="auto"/>
        </w:rPr>
        <w:t xml:space="preserve"> – Volume 31 Número 1 Janeiro/Abril 2016.</w:t>
      </w:r>
    </w:p>
    <w:p w:rsidR="00FC0E8E" w:rsidRPr="00E27100" w:rsidRDefault="00FC0E8E" w:rsidP="00FA2B85">
      <w:pPr>
        <w:shd w:val="clear" w:color="auto" w:fill="FFFFFF"/>
        <w:jc w:val="both"/>
        <w:rPr>
          <w:szCs w:val="24"/>
        </w:rPr>
      </w:pPr>
    </w:p>
    <w:sectPr w:rsidR="00FC0E8E" w:rsidRPr="00E27100" w:rsidSect="00FA67A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B2" w:rsidRDefault="003F16B2" w:rsidP="00DF0298">
      <w:r>
        <w:separator/>
      </w:r>
    </w:p>
  </w:endnote>
  <w:endnote w:type="continuationSeparator" w:id="0">
    <w:p w:rsidR="003F16B2" w:rsidRDefault="003F16B2" w:rsidP="00DF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B2" w:rsidRDefault="003F16B2" w:rsidP="00DF0298">
      <w:r>
        <w:separator/>
      </w:r>
    </w:p>
  </w:footnote>
  <w:footnote w:type="continuationSeparator" w:id="0">
    <w:p w:rsidR="003F16B2" w:rsidRDefault="003F16B2" w:rsidP="00DF0298">
      <w:r>
        <w:continuationSeparator/>
      </w:r>
    </w:p>
  </w:footnote>
  <w:footnote w:id="1">
    <w:p w:rsidR="004F0103" w:rsidRPr="00B9403B" w:rsidRDefault="004F0103" w:rsidP="00C201EB">
      <w:pPr>
        <w:pStyle w:val="Textodenotaderodap"/>
        <w:jc w:val="both"/>
        <w:rPr>
          <w:rFonts w:ascii="Arial" w:hAnsi="Arial" w:cs="Arial"/>
          <w:lang w:val="pt-BR"/>
        </w:rPr>
      </w:pPr>
      <w:r w:rsidRPr="00B9403B">
        <w:rPr>
          <w:rStyle w:val="Refdenotaderodap"/>
          <w:rFonts w:ascii="Arial" w:hAnsi="Arial" w:cs="Arial"/>
        </w:rPr>
        <w:footnoteRef/>
      </w:r>
      <w:r w:rsidRPr="00B9403B">
        <w:rPr>
          <w:rFonts w:ascii="Arial" w:hAnsi="Arial" w:cs="Arial"/>
        </w:rPr>
        <w:t xml:space="preserve"> Expressões </w:t>
      </w:r>
      <w:r w:rsidRPr="00B9403B">
        <w:rPr>
          <w:rFonts w:ascii="Arial" w:hAnsi="Arial" w:cs="Arial"/>
          <w:lang w:val="pt-BR"/>
        </w:rPr>
        <w:t xml:space="preserve">proferidas pelo jornalista William </w:t>
      </w:r>
      <w:proofErr w:type="spellStart"/>
      <w:r w:rsidRPr="00B9403B">
        <w:rPr>
          <w:rFonts w:ascii="Arial" w:hAnsi="Arial" w:cs="Arial"/>
          <w:lang w:val="pt-BR"/>
        </w:rPr>
        <w:t>Waack</w:t>
      </w:r>
      <w:proofErr w:type="spellEnd"/>
      <w:r w:rsidRPr="00B9403B">
        <w:rPr>
          <w:rFonts w:ascii="Arial" w:hAnsi="Arial" w:cs="Arial"/>
          <w:lang w:val="pt-BR"/>
        </w:rPr>
        <w:t xml:space="preserve">, jornalista do Jornal Globo em 08.11.16 enquanto fazia a cobertura da eleição do </w:t>
      </w:r>
      <w:proofErr w:type="spellStart"/>
      <w:r w:rsidRPr="00B9403B">
        <w:rPr>
          <w:rFonts w:ascii="Arial" w:hAnsi="Arial" w:cs="Arial"/>
          <w:lang w:val="pt-BR"/>
        </w:rPr>
        <w:t>Donlds</w:t>
      </w:r>
      <w:proofErr w:type="spellEnd"/>
      <w:r w:rsidRPr="00B9403B">
        <w:rPr>
          <w:rFonts w:ascii="Arial" w:hAnsi="Arial" w:cs="Arial"/>
          <w:lang w:val="pt-BR"/>
        </w:rPr>
        <w:t xml:space="preserve"> </w:t>
      </w:r>
      <w:proofErr w:type="spellStart"/>
      <w:r w:rsidRPr="00B9403B">
        <w:rPr>
          <w:rFonts w:ascii="Arial" w:hAnsi="Arial" w:cs="Arial"/>
          <w:lang w:val="pt-BR"/>
        </w:rPr>
        <w:t>Tramp</w:t>
      </w:r>
      <w:proofErr w:type="spellEnd"/>
      <w:r w:rsidRPr="00B9403B">
        <w:rPr>
          <w:rFonts w:ascii="Arial" w:hAnsi="Arial" w:cs="Arial"/>
          <w:lang w:val="pt-BR"/>
        </w:rPr>
        <w:t xml:space="preserve"> nos EUA</w:t>
      </w:r>
      <w:r w:rsidR="000A71A3" w:rsidRPr="00B9403B">
        <w:rPr>
          <w:rFonts w:ascii="Arial" w:hAnsi="Arial" w:cs="Arial"/>
          <w:lang w:val="pt-BR"/>
        </w:rPr>
        <w:t xml:space="preserve"> e alguém passa buzinando enquanto ele aguardava para entrar ao vivo</w:t>
      </w:r>
      <w:r w:rsidRPr="00B9403B">
        <w:rPr>
          <w:rFonts w:ascii="Arial" w:hAnsi="Arial" w:cs="Arial"/>
          <w:lang w:val="pt-BR"/>
        </w:rPr>
        <w:t>.</w:t>
      </w:r>
      <w:r w:rsidR="000A71A3" w:rsidRPr="00B9403B">
        <w:rPr>
          <w:rFonts w:ascii="Arial" w:hAnsi="Arial" w:cs="Arial"/>
          <w:lang w:val="pt-BR"/>
        </w:rPr>
        <w:t xml:space="preserve"> </w:t>
      </w:r>
      <w:r w:rsidRPr="00B9403B">
        <w:rPr>
          <w:rFonts w:ascii="Arial" w:hAnsi="Arial" w:cs="Arial"/>
          <w:lang w:val="pt-BR"/>
        </w:rPr>
        <w:t xml:space="preserve"> O vídeo foi publicado por dos seus colegas de trabalho e viralizou nas redes sociais digitais.</w:t>
      </w:r>
    </w:p>
  </w:footnote>
  <w:footnote w:id="2">
    <w:p w:rsidR="00DF0298" w:rsidRPr="00287436" w:rsidRDefault="00DF0298" w:rsidP="00DF0298">
      <w:pPr>
        <w:pStyle w:val="Textodenotaderodap"/>
        <w:jc w:val="both"/>
        <w:rPr>
          <w:sz w:val="22"/>
          <w:lang w:val="pt-BR"/>
        </w:rPr>
      </w:pPr>
      <w:r>
        <w:rPr>
          <w:rStyle w:val="Refdenotaderodap"/>
        </w:rPr>
        <w:footnoteRef/>
      </w:r>
      <w:r>
        <w:t xml:space="preserve"> </w:t>
      </w:r>
      <w:r w:rsidRPr="00287436">
        <w:rPr>
          <w:sz w:val="22"/>
        </w:rPr>
        <w:t>Espaçotempo e  Dentrofora.  Esse termo, utilizado por Nilda Alves</w:t>
      </w:r>
      <w:r w:rsidR="003D3498">
        <w:rPr>
          <w:sz w:val="22"/>
        </w:rPr>
        <w:t xml:space="preserve"> </w:t>
      </w:r>
      <w:r w:rsidR="003D3498" w:rsidRPr="00081F60">
        <w:rPr>
          <w:sz w:val="22"/>
        </w:rPr>
        <w:t>(</w:t>
      </w:r>
      <w:r w:rsidR="00081F60" w:rsidRPr="00081F60">
        <w:rPr>
          <w:sz w:val="22"/>
        </w:rPr>
        <w:t>2010)</w:t>
      </w:r>
      <w:r w:rsidR="00081F60">
        <w:rPr>
          <w:sz w:val="22"/>
        </w:rPr>
        <w:t>,</w:t>
      </w:r>
      <w:r w:rsidRPr="00081F60">
        <w:rPr>
          <w:sz w:val="22"/>
        </w:rPr>
        <w:t xml:space="preserve"> </w:t>
      </w:r>
      <w:r w:rsidRPr="00287436">
        <w:rPr>
          <w:sz w:val="22"/>
        </w:rPr>
        <w:t xml:space="preserve">para substituir os tradicionais dentro e fora, aparece dessa maneira para mostrar como o modo dicotomizado de analisar a realidade, que herdamos da ciência moderna, significa limites ao desenvolvimento das pesquisas nos/dos/com os cotidianos. Achamos coerente utlizar essa forma de grafar para examinar as ideias de Cibercultura e outros temas da contemporaneidade.  </w:t>
      </w:r>
    </w:p>
  </w:footnote>
  <w:footnote w:id="3">
    <w:p w:rsidR="00287436" w:rsidRPr="00287436" w:rsidRDefault="00287436" w:rsidP="00287436">
      <w:pPr>
        <w:pStyle w:val="Textodenotaderodap"/>
        <w:jc w:val="both"/>
        <w:rPr>
          <w:sz w:val="22"/>
          <w:szCs w:val="22"/>
          <w:lang w:val="pt-BR"/>
        </w:rPr>
      </w:pPr>
      <w:r>
        <w:rPr>
          <w:rStyle w:val="Refdenotaderodap"/>
        </w:rPr>
        <w:footnoteRef/>
      </w:r>
      <w:r w:rsidR="00794DAA">
        <w:t>[... .</w:t>
      </w:r>
      <w:r w:rsidRPr="00287436">
        <w:rPr>
          <w:i/>
          <w:iCs/>
          <w:color w:val="222222"/>
          <w:sz w:val="22"/>
          <w:szCs w:val="22"/>
          <w:shd w:val="clear" w:color="auto" w:fill="FFFFFF"/>
        </w:rPr>
        <w:t>Hashtags</w:t>
      </w:r>
      <w:r w:rsidRPr="00287436">
        <w:rPr>
          <w:color w:val="222222"/>
          <w:sz w:val="22"/>
          <w:szCs w:val="22"/>
          <w:shd w:val="clear" w:color="auto" w:fill="FFFFFF"/>
        </w:rPr>
        <w:t> são palavra-chave do assunto</w:t>
      </w:r>
      <w:r w:rsidR="00794DAA">
        <w:rPr>
          <w:color w:val="222222"/>
          <w:sz w:val="22"/>
          <w:szCs w:val="22"/>
          <w:shd w:val="clear" w:color="auto" w:fill="FFFFFF"/>
        </w:rPr>
        <w:t>, tema ou conteúdo</w:t>
      </w:r>
      <w:r w:rsidRPr="00287436">
        <w:rPr>
          <w:color w:val="222222"/>
          <w:sz w:val="22"/>
          <w:szCs w:val="22"/>
          <w:shd w:val="clear" w:color="auto" w:fill="FFFFFF"/>
        </w:rPr>
        <w:t xml:space="preserve"> antecedida pelo símbolo </w:t>
      </w:r>
      <w:hyperlink r:id="rId1" w:tooltip="Cerquilha" w:history="1">
        <w:r w:rsidRPr="00287436">
          <w:rPr>
            <w:rStyle w:val="Hyperlink"/>
            <w:color w:val="0B0080"/>
            <w:sz w:val="22"/>
            <w:szCs w:val="22"/>
            <w:shd w:val="clear" w:color="auto" w:fill="FFFFFF"/>
          </w:rPr>
          <w:t>cerquilha</w:t>
        </w:r>
      </w:hyperlink>
      <w:r w:rsidRPr="00287436">
        <w:rPr>
          <w:color w:val="222222"/>
          <w:sz w:val="22"/>
          <w:szCs w:val="22"/>
          <w:shd w:val="clear" w:color="auto" w:fill="FFFFFF"/>
        </w:rPr>
        <w:t> (</w:t>
      </w:r>
      <w:r w:rsidRPr="00287436">
        <w:rPr>
          <w:b/>
          <w:bCs/>
          <w:color w:val="222222"/>
          <w:sz w:val="22"/>
          <w:szCs w:val="22"/>
          <w:shd w:val="clear" w:color="auto" w:fill="FFFFFF"/>
        </w:rPr>
        <w:t>#</w:t>
      </w:r>
      <w:r w:rsidR="00794DAA">
        <w:rPr>
          <w:color w:val="222222"/>
          <w:sz w:val="22"/>
          <w:szCs w:val="22"/>
          <w:shd w:val="clear" w:color="auto" w:fill="FFFFFF"/>
        </w:rPr>
        <w:t>).</w:t>
      </w:r>
      <w:r w:rsidRPr="00287436">
        <w:rPr>
          <w:color w:val="222222"/>
          <w:sz w:val="22"/>
          <w:szCs w:val="22"/>
          <w:shd w:val="clear" w:color="auto" w:fill="FFFFFF"/>
        </w:rPr>
        <w:t>As </w:t>
      </w:r>
      <w:r w:rsidRPr="00287436">
        <w:rPr>
          <w:i/>
          <w:iCs/>
          <w:color w:val="222222"/>
          <w:sz w:val="22"/>
          <w:szCs w:val="22"/>
          <w:shd w:val="clear" w:color="auto" w:fill="FFFFFF"/>
        </w:rPr>
        <w:t>hashtags</w:t>
      </w:r>
      <w:r w:rsidRPr="00287436">
        <w:rPr>
          <w:color w:val="222222"/>
          <w:sz w:val="22"/>
          <w:szCs w:val="22"/>
          <w:shd w:val="clear" w:color="auto" w:fill="FFFFFF"/>
        </w:rPr>
        <w:t> viram </w:t>
      </w:r>
      <w:hyperlink r:id="rId2" w:tooltip="Hiperlink" w:history="1">
        <w:r w:rsidRPr="00287436">
          <w:rPr>
            <w:rStyle w:val="Hyperlink"/>
            <w:color w:val="0B0080"/>
            <w:sz w:val="22"/>
            <w:szCs w:val="22"/>
            <w:shd w:val="clear" w:color="auto" w:fill="FFFFFF"/>
          </w:rPr>
          <w:t>hiperlinks</w:t>
        </w:r>
      </w:hyperlink>
      <w:r w:rsidRPr="00287436">
        <w:rPr>
          <w:color w:val="222222"/>
          <w:sz w:val="22"/>
          <w:szCs w:val="22"/>
          <w:shd w:val="clear" w:color="auto" w:fill="FFFFFF"/>
        </w:rPr>
        <w:t> </w:t>
      </w:r>
      <w:r w:rsidR="00794DAA">
        <w:rPr>
          <w:color w:val="222222"/>
          <w:sz w:val="22"/>
          <w:szCs w:val="22"/>
          <w:shd w:val="clear" w:color="auto" w:fill="FFFFFF"/>
        </w:rPr>
        <w:t xml:space="preserve"> </w:t>
      </w:r>
      <w:r w:rsidRPr="00287436">
        <w:rPr>
          <w:color w:val="222222"/>
          <w:sz w:val="22"/>
          <w:szCs w:val="22"/>
          <w:shd w:val="clear" w:color="auto" w:fill="FFFFFF"/>
        </w:rPr>
        <w:t>dentro da rede, indexáveis pelos </w:t>
      </w:r>
      <w:hyperlink r:id="rId3" w:tooltip="Mecanismos de busca" w:history="1">
        <w:r w:rsidRPr="00287436">
          <w:rPr>
            <w:rStyle w:val="Hyperlink"/>
            <w:color w:val="0B0080"/>
            <w:sz w:val="22"/>
            <w:szCs w:val="22"/>
            <w:shd w:val="clear" w:color="auto" w:fill="FFFFFF"/>
          </w:rPr>
          <w:t>mecanismos de busca</w:t>
        </w:r>
      </w:hyperlink>
      <w:r w:rsidRPr="00287436">
        <w:rPr>
          <w:color w:val="222222"/>
          <w:sz w:val="22"/>
          <w:szCs w:val="22"/>
          <w:shd w:val="clear" w:color="auto" w:fill="FFFFFF"/>
        </w:rPr>
        <w:t>. Sendo assim, outros usuários podem clicar nas </w:t>
      </w:r>
      <w:r w:rsidRPr="00287436">
        <w:rPr>
          <w:i/>
          <w:iCs/>
          <w:color w:val="222222"/>
          <w:sz w:val="22"/>
          <w:szCs w:val="22"/>
          <w:shd w:val="clear" w:color="auto" w:fill="FFFFFF"/>
        </w:rPr>
        <w:t>hashtags</w:t>
      </w:r>
      <w:r w:rsidRPr="00287436">
        <w:rPr>
          <w:color w:val="222222"/>
          <w:sz w:val="22"/>
          <w:szCs w:val="22"/>
          <w:shd w:val="clear" w:color="auto" w:fill="FFFFFF"/>
        </w:rPr>
        <w:t> (ou buscá-las em mecanismos como o </w:t>
      </w:r>
      <w:hyperlink r:id="rId4" w:tooltip="Google Search" w:history="1">
        <w:r w:rsidRPr="00287436">
          <w:rPr>
            <w:rStyle w:val="Hyperlink"/>
            <w:color w:val="0B0080"/>
            <w:sz w:val="22"/>
            <w:szCs w:val="22"/>
            <w:shd w:val="clear" w:color="auto" w:fill="FFFFFF"/>
          </w:rPr>
          <w:t>Google</w:t>
        </w:r>
      </w:hyperlink>
      <w:r w:rsidR="00081F60">
        <w:rPr>
          <w:color w:val="222222"/>
          <w:sz w:val="22"/>
          <w:szCs w:val="22"/>
          <w:shd w:val="clear" w:color="auto" w:fill="FFFFFF"/>
        </w:rPr>
        <w:t xml:space="preserve">), </w:t>
      </w:r>
      <w:r w:rsidRPr="00287436">
        <w:rPr>
          <w:color w:val="222222"/>
          <w:sz w:val="22"/>
          <w:szCs w:val="22"/>
          <w:shd w:val="clear" w:color="auto" w:fill="FFFFFF"/>
        </w:rPr>
        <w:t>para ter acesso a todos que participaram da discussão. As </w:t>
      </w:r>
      <w:r w:rsidRPr="00287436">
        <w:rPr>
          <w:i/>
          <w:iCs/>
          <w:color w:val="222222"/>
          <w:sz w:val="22"/>
          <w:szCs w:val="22"/>
          <w:shd w:val="clear" w:color="auto" w:fill="FFFFFF"/>
        </w:rPr>
        <w:t>hashtags</w:t>
      </w:r>
      <w:r w:rsidRPr="00287436">
        <w:rPr>
          <w:color w:val="222222"/>
          <w:sz w:val="22"/>
          <w:szCs w:val="22"/>
          <w:shd w:val="clear" w:color="auto" w:fill="FFFFFF"/>
        </w:rPr>
        <w:t> mais usadas no Twitter ficam agrupadas no menu </w:t>
      </w:r>
      <w:r w:rsidRPr="00287436">
        <w:rPr>
          <w:i/>
          <w:iCs/>
          <w:color w:val="222222"/>
          <w:sz w:val="22"/>
          <w:szCs w:val="22"/>
          <w:shd w:val="clear" w:color="auto" w:fill="FFFFFF"/>
        </w:rPr>
        <w:t>Trending Topics</w:t>
      </w:r>
      <w:r w:rsidRPr="00287436">
        <w:rPr>
          <w:color w:val="222222"/>
          <w:sz w:val="22"/>
          <w:szCs w:val="22"/>
          <w:shd w:val="clear" w:color="auto" w:fill="FFFFFF"/>
        </w:rPr>
        <w:t>, encontrado na barra lateral do </w:t>
      </w:r>
      <w:hyperlink r:id="rId5" w:tooltip="Microblog" w:history="1">
        <w:r w:rsidRPr="00287436">
          <w:rPr>
            <w:rStyle w:val="Hyperlink"/>
            <w:color w:val="0B0080"/>
            <w:sz w:val="22"/>
            <w:szCs w:val="22"/>
            <w:shd w:val="clear" w:color="auto" w:fill="FFFFFF"/>
          </w:rPr>
          <w:t>microblog</w:t>
        </w:r>
      </w:hyperlink>
      <w:r w:rsidR="00794DAA">
        <w:rPr>
          <w:sz w:val="22"/>
          <w:szCs w:val="22"/>
        </w:rPr>
        <w:t>..</w:t>
      </w:r>
      <w:r w:rsidRPr="00287436">
        <w:rPr>
          <w:color w:val="222222"/>
          <w:sz w:val="22"/>
          <w:szCs w:val="22"/>
          <w:shd w:val="clear" w:color="auto" w:fill="FFFFFF"/>
        </w:rPr>
        <w:t>.</w:t>
      </w:r>
      <w:r w:rsidR="00794DAA">
        <w:rPr>
          <w:color w:val="222222"/>
          <w:sz w:val="22"/>
          <w:szCs w:val="22"/>
          <w:shd w:val="clear" w:color="auto" w:fill="FFFFFF"/>
        </w:rPr>
        <w:t xml:space="preserve">] Veja mais informações em: </w:t>
      </w:r>
      <w:r w:rsidR="00794DAA" w:rsidRPr="00794DAA">
        <w:rPr>
          <w:color w:val="222222"/>
          <w:sz w:val="22"/>
          <w:szCs w:val="22"/>
          <w:shd w:val="clear" w:color="auto" w:fill="FFFFFF"/>
        </w:rPr>
        <w:t>https://pt.wikipedia.org/wiki/Hashtag</w:t>
      </w:r>
    </w:p>
  </w:footnote>
  <w:footnote w:id="4">
    <w:p w:rsidR="00ED0E13" w:rsidRPr="00ED0E13" w:rsidRDefault="00ED0E13">
      <w:pPr>
        <w:pStyle w:val="Textodenotaderodap"/>
      </w:pPr>
      <w:r>
        <w:rPr>
          <w:rStyle w:val="Refdenotaderodap"/>
        </w:rPr>
        <w:footnoteRef/>
      </w:r>
      <w:r>
        <w:t xml:space="preserve"> Muitas produções ciberculturais que fazem as pessoas ri</w:t>
      </w:r>
      <w:r w:rsidR="00081F60">
        <w:t>r</w:t>
      </w:r>
      <w:r>
        <w:t>em, mas também pensarem sobre as questões culturais e raciais a partir das produções imagéticas.</w:t>
      </w:r>
    </w:p>
  </w:footnote>
  <w:footnote w:id="5">
    <w:p w:rsidR="00ED0E13" w:rsidRPr="00ED0E13" w:rsidRDefault="00ED0E13">
      <w:pPr>
        <w:pStyle w:val="Textodenotaderodap"/>
      </w:pPr>
      <w:r>
        <w:rPr>
          <w:rStyle w:val="Refdenotaderodap"/>
        </w:rPr>
        <w:footnoteRef/>
      </w:r>
      <w:r>
        <w:t xml:space="preserve"> Veja mais em: </w:t>
      </w:r>
      <w:r w:rsidRPr="00ED0E13">
        <w:t>https://guiadoestudante.abril.com.br/estudo/primavera-arabe-resumo/</w:t>
      </w:r>
    </w:p>
  </w:footnote>
  <w:footnote w:id="6">
    <w:p w:rsidR="0076420D" w:rsidRPr="0076420D" w:rsidRDefault="0076420D">
      <w:pPr>
        <w:pStyle w:val="Textodenotaderodap"/>
        <w:rPr>
          <w:lang w:val="pt-BR"/>
        </w:rPr>
      </w:pPr>
      <w:r>
        <w:rPr>
          <w:rStyle w:val="Refdenotaderodap"/>
        </w:rPr>
        <w:footnoteRef/>
      </w:r>
      <w:r>
        <w:t xml:space="preserve"> </w:t>
      </w:r>
      <w:r>
        <w:rPr>
          <w:lang w:val="pt-BR"/>
        </w:rPr>
        <w:t xml:space="preserve">Veja alista completa e seus respectivos endereços em </w:t>
      </w:r>
      <w:proofErr w:type="gramStart"/>
      <w:r w:rsidRPr="0076420D">
        <w:rPr>
          <w:lang w:val="pt-BR"/>
        </w:rPr>
        <w:t>https</w:t>
      </w:r>
      <w:proofErr w:type="gramEnd"/>
      <w:r w:rsidRPr="0076420D">
        <w:rPr>
          <w:lang w:val="pt-BR"/>
        </w:rPr>
        <w:t>://multiculturalismoepopulacoesafricanas.blogspot.com.br/2014/01/lista-de-nucleos-de-estudos-afro.html</w:t>
      </w:r>
      <w:r>
        <w:rPr>
          <w:lang w:val="pt-BR"/>
        </w:rPr>
        <w:t>.</w:t>
      </w:r>
    </w:p>
  </w:footnote>
  <w:footnote w:id="7">
    <w:p w:rsidR="006160D4" w:rsidRPr="006160D4" w:rsidRDefault="006160D4">
      <w:pPr>
        <w:pStyle w:val="Textodenotaderodap"/>
        <w:rPr>
          <w:lang w:val="pt-BR"/>
        </w:rPr>
      </w:pPr>
      <w:r>
        <w:rPr>
          <w:rStyle w:val="Refdenotaderodap"/>
        </w:rPr>
        <w:footnoteRef/>
      </w:r>
      <w:r>
        <w:t xml:space="preserve"> </w:t>
      </w:r>
      <w:r w:rsidRPr="006160D4">
        <w:t>https://docs.wixstatic.com/ugd/e30c33_42563943fd5d45b997aec546ad19ec18.pdf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89"/>
    <w:rsid w:val="000004A1"/>
    <w:rsid w:val="000254DD"/>
    <w:rsid w:val="00066F1D"/>
    <w:rsid w:val="00081F60"/>
    <w:rsid w:val="00082800"/>
    <w:rsid w:val="000A4ED5"/>
    <w:rsid w:val="000A71A3"/>
    <w:rsid w:val="000D4F90"/>
    <w:rsid w:val="00104653"/>
    <w:rsid w:val="0011666A"/>
    <w:rsid w:val="001256EC"/>
    <w:rsid w:val="00154988"/>
    <w:rsid w:val="00166155"/>
    <w:rsid w:val="00197AD2"/>
    <w:rsid w:val="001C080A"/>
    <w:rsid w:val="001D0747"/>
    <w:rsid w:val="001D51C1"/>
    <w:rsid w:val="00203DA8"/>
    <w:rsid w:val="00216C31"/>
    <w:rsid w:val="00252FF1"/>
    <w:rsid w:val="002705F8"/>
    <w:rsid w:val="0028722E"/>
    <w:rsid w:val="00287436"/>
    <w:rsid w:val="00292F8D"/>
    <w:rsid w:val="00293EDB"/>
    <w:rsid w:val="00294689"/>
    <w:rsid w:val="002B4463"/>
    <w:rsid w:val="002D4986"/>
    <w:rsid w:val="003107D3"/>
    <w:rsid w:val="0032360D"/>
    <w:rsid w:val="00336E83"/>
    <w:rsid w:val="003A2E67"/>
    <w:rsid w:val="003B0BAD"/>
    <w:rsid w:val="003D225A"/>
    <w:rsid w:val="003D3498"/>
    <w:rsid w:val="003F16B2"/>
    <w:rsid w:val="003F64DF"/>
    <w:rsid w:val="004362D4"/>
    <w:rsid w:val="00445477"/>
    <w:rsid w:val="004515F7"/>
    <w:rsid w:val="004757B8"/>
    <w:rsid w:val="00482229"/>
    <w:rsid w:val="00487085"/>
    <w:rsid w:val="004D4457"/>
    <w:rsid w:val="004D5AE3"/>
    <w:rsid w:val="004E2081"/>
    <w:rsid w:val="004F0103"/>
    <w:rsid w:val="005027E8"/>
    <w:rsid w:val="00502F36"/>
    <w:rsid w:val="005356D9"/>
    <w:rsid w:val="005414FB"/>
    <w:rsid w:val="00577394"/>
    <w:rsid w:val="005A1934"/>
    <w:rsid w:val="005B5C68"/>
    <w:rsid w:val="005D67DB"/>
    <w:rsid w:val="005F1BBE"/>
    <w:rsid w:val="005F5006"/>
    <w:rsid w:val="006160D4"/>
    <w:rsid w:val="00633736"/>
    <w:rsid w:val="00654746"/>
    <w:rsid w:val="006820FA"/>
    <w:rsid w:val="006A440D"/>
    <w:rsid w:val="006C621A"/>
    <w:rsid w:val="006D0EBC"/>
    <w:rsid w:val="006D1B4D"/>
    <w:rsid w:val="006F1C3C"/>
    <w:rsid w:val="007013DA"/>
    <w:rsid w:val="0076083F"/>
    <w:rsid w:val="0076420D"/>
    <w:rsid w:val="00794DAA"/>
    <w:rsid w:val="007E15B2"/>
    <w:rsid w:val="00831A9D"/>
    <w:rsid w:val="00841D58"/>
    <w:rsid w:val="00844DEB"/>
    <w:rsid w:val="00862EF3"/>
    <w:rsid w:val="00870B3E"/>
    <w:rsid w:val="00873EA5"/>
    <w:rsid w:val="008A74A1"/>
    <w:rsid w:val="008B2178"/>
    <w:rsid w:val="008B344D"/>
    <w:rsid w:val="008B4677"/>
    <w:rsid w:val="008E1783"/>
    <w:rsid w:val="0094696F"/>
    <w:rsid w:val="00952C9F"/>
    <w:rsid w:val="009677D9"/>
    <w:rsid w:val="009914B4"/>
    <w:rsid w:val="009A5E3E"/>
    <w:rsid w:val="009A61B0"/>
    <w:rsid w:val="009D62B4"/>
    <w:rsid w:val="009F65CC"/>
    <w:rsid w:val="00A0542A"/>
    <w:rsid w:val="00A14B0B"/>
    <w:rsid w:val="00A3547C"/>
    <w:rsid w:val="00A42AD6"/>
    <w:rsid w:val="00A571E9"/>
    <w:rsid w:val="00A63F3E"/>
    <w:rsid w:val="00A828DD"/>
    <w:rsid w:val="00A94B1C"/>
    <w:rsid w:val="00AA58E6"/>
    <w:rsid w:val="00AC0F3C"/>
    <w:rsid w:val="00AC590D"/>
    <w:rsid w:val="00AC7980"/>
    <w:rsid w:val="00B00154"/>
    <w:rsid w:val="00B06E42"/>
    <w:rsid w:val="00B311BA"/>
    <w:rsid w:val="00B3298F"/>
    <w:rsid w:val="00B44BD1"/>
    <w:rsid w:val="00B53EAE"/>
    <w:rsid w:val="00B87073"/>
    <w:rsid w:val="00B9403B"/>
    <w:rsid w:val="00BA6072"/>
    <w:rsid w:val="00BD2616"/>
    <w:rsid w:val="00BD486A"/>
    <w:rsid w:val="00C201EB"/>
    <w:rsid w:val="00C630F8"/>
    <w:rsid w:val="00C93973"/>
    <w:rsid w:val="00C965A5"/>
    <w:rsid w:val="00CA5227"/>
    <w:rsid w:val="00D158AD"/>
    <w:rsid w:val="00D930DB"/>
    <w:rsid w:val="00DA4F8F"/>
    <w:rsid w:val="00DC1546"/>
    <w:rsid w:val="00DC6611"/>
    <w:rsid w:val="00DD18FF"/>
    <w:rsid w:val="00DE77EA"/>
    <w:rsid w:val="00DF0298"/>
    <w:rsid w:val="00DF16AF"/>
    <w:rsid w:val="00DF5A2F"/>
    <w:rsid w:val="00E24219"/>
    <w:rsid w:val="00E253F7"/>
    <w:rsid w:val="00E27100"/>
    <w:rsid w:val="00E62E6B"/>
    <w:rsid w:val="00EB4CDD"/>
    <w:rsid w:val="00EB5B4F"/>
    <w:rsid w:val="00ED0E13"/>
    <w:rsid w:val="00EF3442"/>
    <w:rsid w:val="00EF6B7E"/>
    <w:rsid w:val="00EF70F5"/>
    <w:rsid w:val="00F11DAD"/>
    <w:rsid w:val="00F35534"/>
    <w:rsid w:val="00FA2B85"/>
    <w:rsid w:val="00FA4C98"/>
    <w:rsid w:val="00FA67A2"/>
    <w:rsid w:val="00FB0F07"/>
    <w:rsid w:val="00FC0E8E"/>
    <w:rsid w:val="00FC1CF6"/>
    <w:rsid w:val="00FE7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98"/>
    <w:pPr>
      <w:spacing w:after="0" w:line="240" w:lineRule="auto"/>
    </w:pPr>
    <w:rPr>
      <w:rFonts w:ascii="Times New Roman" w:eastAsia="Times New Roman" w:hAnsi="Times New Roman" w:cs="Times New Roman"/>
      <w:sz w:val="24"/>
      <w:szCs w:val="20"/>
      <w:lang w:eastAsia="de-DE"/>
    </w:rPr>
  </w:style>
  <w:style w:type="paragraph" w:styleId="Ttulo1">
    <w:name w:val="heading 1"/>
    <w:basedOn w:val="Normal"/>
    <w:link w:val="Ttulo1Char"/>
    <w:uiPriority w:val="9"/>
    <w:qFormat/>
    <w:rsid w:val="00FC0E8E"/>
    <w:pPr>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DF0298"/>
    <w:pPr>
      <w:spacing w:after="80"/>
      <w:jc w:val="both"/>
    </w:pPr>
    <w:rPr>
      <w:rFonts w:ascii="Arial" w:eastAsia="Calibri" w:hAnsi="Arial"/>
      <w:i/>
      <w:iCs/>
      <w:color w:val="000000"/>
      <w:sz w:val="22"/>
      <w:szCs w:val="22"/>
      <w:lang w:val="x-none" w:eastAsia="en-US"/>
    </w:rPr>
  </w:style>
  <w:style w:type="character" w:customStyle="1" w:styleId="CitaoChar">
    <w:name w:val="Citação Char"/>
    <w:basedOn w:val="Fontepargpadro"/>
    <w:link w:val="Citao"/>
    <w:uiPriority w:val="29"/>
    <w:rsid w:val="00DF0298"/>
    <w:rPr>
      <w:rFonts w:ascii="Arial" w:eastAsia="Calibri" w:hAnsi="Arial" w:cs="Times New Roman"/>
      <w:i/>
      <w:iCs/>
      <w:color w:val="000000"/>
      <w:lang w:val="x-none"/>
    </w:rPr>
  </w:style>
  <w:style w:type="paragraph" w:styleId="Textodenotaderodap">
    <w:name w:val="footnote text"/>
    <w:basedOn w:val="Normal"/>
    <w:link w:val="TextodenotaderodapChar"/>
    <w:unhideWhenUsed/>
    <w:rsid w:val="00DF0298"/>
    <w:rPr>
      <w:sz w:val="20"/>
      <w:lang w:val="de-DE"/>
    </w:rPr>
  </w:style>
  <w:style w:type="character" w:customStyle="1" w:styleId="TextodenotaderodapChar">
    <w:name w:val="Texto de nota de rodapé Char"/>
    <w:basedOn w:val="Fontepargpadro"/>
    <w:link w:val="Textodenotaderodap"/>
    <w:rsid w:val="00DF0298"/>
    <w:rPr>
      <w:rFonts w:ascii="Times New Roman" w:eastAsia="Times New Roman" w:hAnsi="Times New Roman" w:cs="Times New Roman"/>
      <w:sz w:val="20"/>
      <w:szCs w:val="20"/>
      <w:lang w:val="de-DE" w:eastAsia="de-DE"/>
    </w:rPr>
  </w:style>
  <w:style w:type="character" w:styleId="Refdenotaderodap">
    <w:name w:val="footnote reference"/>
    <w:unhideWhenUsed/>
    <w:qFormat/>
    <w:rsid w:val="00DF0298"/>
    <w:rPr>
      <w:vertAlign w:val="superscript"/>
    </w:rPr>
  </w:style>
  <w:style w:type="paragraph" w:customStyle="1" w:styleId="CorpoA">
    <w:name w:val="Corpo A"/>
    <w:rsid w:val="00DF0298"/>
    <w:pPr>
      <w:pBdr>
        <w:top w:val="nil"/>
        <w:left w:val="nil"/>
        <w:bottom w:val="nil"/>
        <w:right w:val="nil"/>
        <w:between w:val="nil"/>
        <w:bar w:val="nil"/>
      </w:pBdr>
      <w:spacing w:after="160" w:line="259" w:lineRule="auto"/>
    </w:pPr>
    <w:rPr>
      <w:rFonts w:ascii="Calibri" w:eastAsia="Calibri" w:hAnsi="Calibri" w:cs="Calibri"/>
      <w:color w:val="000000"/>
      <w:u w:color="000000"/>
      <w:bdr w:val="nil"/>
      <w:lang w:val="pt-PT" w:eastAsia="pt-BR"/>
    </w:rPr>
  </w:style>
  <w:style w:type="paragraph" w:customStyle="1" w:styleId="Default">
    <w:name w:val="Default"/>
    <w:rsid w:val="00DF0298"/>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DF0298"/>
    <w:rPr>
      <w:color w:val="000080"/>
      <w:u w:val="single"/>
    </w:rPr>
  </w:style>
  <w:style w:type="paragraph" w:styleId="Textodebalo">
    <w:name w:val="Balloon Text"/>
    <w:basedOn w:val="Normal"/>
    <w:link w:val="TextodebaloChar"/>
    <w:uiPriority w:val="99"/>
    <w:semiHidden/>
    <w:unhideWhenUsed/>
    <w:rsid w:val="009677D9"/>
    <w:rPr>
      <w:rFonts w:ascii="Tahoma" w:hAnsi="Tahoma" w:cs="Tahoma"/>
      <w:sz w:val="16"/>
      <w:szCs w:val="16"/>
    </w:rPr>
  </w:style>
  <w:style w:type="character" w:customStyle="1" w:styleId="TextodebaloChar">
    <w:name w:val="Texto de balão Char"/>
    <w:basedOn w:val="Fontepargpadro"/>
    <w:link w:val="Textodebalo"/>
    <w:uiPriority w:val="99"/>
    <w:semiHidden/>
    <w:rsid w:val="009677D9"/>
    <w:rPr>
      <w:rFonts w:ascii="Tahoma" w:eastAsia="Times New Roman" w:hAnsi="Tahoma" w:cs="Tahoma"/>
      <w:sz w:val="16"/>
      <w:szCs w:val="16"/>
      <w:lang w:eastAsia="de-DE"/>
    </w:rPr>
  </w:style>
  <w:style w:type="paragraph" w:styleId="Legenda">
    <w:name w:val="caption"/>
    <w:basedOn w:val="Normal"/>
    <w:next w:val="Normal"/>
    <w:uiPriority w:val="35"/>
    <w:unhideWhenUsed/>
    <w:qFormat/>
    <w:rsid w:val="005414FB"/>
    <w:pPr>
      <w:spacing w:after="200"/>
    </w:pPr>
    <w:rPr>
      <w:b/>
      <w:bCs/>
      <w:color w:val="4F81BD" w:themeColor="accent1"/>
      <w:sz w:val="18"/>
      <w:szCs w:val="18"/>
    </w:rPr>
  </w:style>
  <w:style w:type="paragraph" w:styleId="NormalWeb">
    <w:name w:val="Normal (Web)"/>
    <w:basedOn w:val="Normal"/>
    <w:uiPriority w:val="99"/>
    <w:semiHidden/>
    <w:unhideWhenUsed/>
    <w:rsid w:val="00C630F8"/>
    <w:pPr>
      <w:spacing w:before="100" w:beforeAutospacing="1" w:after="100" w:afterAutospacing="1"/>
    </w:pPr>
    <w:rPr>
      <w:szCs w:val="24"/>
      <w:lang w:eastAsia="pt-BR"/>
    </w:rPr>
  </w:style>
  <w:style w:type="character" w:styleId="HiperlinkVisitado">
    <w:name w:val="FollowedHyperlink"/>
    <w:basedOn w:val="Fontepargpadro"/>
    <w:uiPriority w:val="99"/>
    <w:semiHidden/>
    <w:unhideWhenUsed/>
    <w:rsid w:val="00FA4C98"/>
    <w:rPr>
      <w:color w:val="800080" w:themeColor="followedHyperlink"/>
      <w:u w:val="single"/>
    </w:rPr>
  </w:style>
  <w:style w:type="character" w:customStyle="1" w:styleId="Ttulo1Char">
    <w:name w:val="Título 1 Char"/>
    <w:basedOn w:val="Fontepargpadro"/>
    <w:link w:val="Ttulo1"/>
    <w:uiPriority w:val="9"/>
    <w:rsid w:val="00FC0E8E"/>
    <w:rPr>
      <w:rFonts w:ascii="Times New Roman" w:eastAsia="Times New Roman" w:hAnsi="Times New Roman" w:cs="Times New Roman"/>
      <w:b/>
      <w:bCs/>
      <w:kern w:val="36"/>
      <w:sz w:val="48"/>
      <w:szCs w:val="48"/>
      <w:lang w:eastAsia="pt-BR"/>
    </w:rPr>
  </w:style>
  <w:style w:type="character" w:styleId="nfase">
    <w:name w:val="Emphasis"/>
    <w:uiPriority w:val="20"/>
    <w:qFormat/>
    <w:rsid w:val="00292F8D"/>
    <w:rPr>
      <w:i/>
      <w:iCs/>
    </w:rPr>
  </w:style>
  <w:style w:type="paragraph" w:customStyle="1" w:styleId="Pa13">
    <w:name w:val="Pa13"/>
    <w:basedOn w:val="Default"/>
    <w:next w:val="Default"/>
    <w:uiPriority w:val="99"/>
    <w:rsid w:val="00B00154"/>
    <w:pPr>
      <w:spacing w:line="211" w:lineRule="atLeast"/>
    </w:pPr>
    <w:rPr>
      <w:rFonts w:ascii="Calibri" w:hAnsi="Calibri" w:cs="Calibri"/>
      <w:color w:val="auto"/>
    </w:rPr>
  </w:style>
  <w:style w:type="character" w:customStyle="1" w:styleId="A9">
    <w:name w:val="A9"/>
    <w:uiPriority w:val="99"/>
    <w:rsid w:val="00B00154"/>
    <w:rPr>
      <w:color w:val="000000"/>
      <w:sz w:val="36"/>
      <w:szCs w:val="36"/>
    </w:rPr>
  </w:style>
  <w:style w:type="character" w:customStyle="1" w:styleId="apple-converted-space">
    <w:name w:val="apple-converted-space"/>
    <w:basedOn w:val="Fontepargpadro"/>
    <w:rsid w:val="00B9403B"/>
  </w:style>
  <w:style w:type="character" w:styleId="Refdecomentrio">
    <w:name w:val="annotation reference"/>
    <w:basedOn w:val="Fontepargpadro"/>
    <w:uiPriority w:val="99"/>
    <w:semiHidden/>
    <w:unhideWhenUsed/>
    <w:rsid w:val="0028722E"/>
    <w:rPr>
      <w:sz w:val="16"/>
      <w:szCs w:val="16"/>
    </w:rPr>
  </w:style>
  <w:style w:type="paragraph" w:styleId="Textodecomentrio">
    <w:name w:val="annotation text"/>
    <w:basedOn w:val="Normal"/>
    <w:link w:val="TextodecomentrioChar"/>
    <w:uiPriority w:val="99"/>
    <w:semiHidden/>
    <w:unhideWhenUsed/>
    <w:rsid w:val="0028722E"/>
    <w:rPr>
      <w:sz w:val="20"/>
    </w:rPr>
  </w:style>
  <w:style w:type="character" w:customStyle="1" w:styleId="TextodecomentrioChar">
    <w:name w:val="Texto de comentário Char"/>
    <w:basedOn w:val="Fontepargpadro"/>
    <w:link w:val="Textodecomentrio"/>
    <w:uiPriority w:val="99"/>
    <w:semiHidden/>
    <w:rsid w:val="0028722E"/>
    <w:rPr>
      <w:rFonts w:ascii="Times New Roman" w:eastAsia="Times New Roman" w:hAnsi="Times New Roman" w:cs="Times New Roman"/>
      <w:sz w:val="20"/>
      <w:szCs w:val="20"/>
      <w:lang w:eastAsia="de-DE"/>
    </w:rPr>
  </w:style>
  <w:style w:type="paragraph" w:styleId="Assuntodocomentrio">
    <w:name w:val="annotation subject"/>
    <w:basedOn w:val="Textodecomentrio"/>
    <w:next w:val="Textodecomentrio"/>
    <w:link w:val="AssuntodocomentrioChar"/>
    <w:uiPriority w:val="99"/>
    <w:semiHidden/>
    <w:unhideWhenUsed/>
    <w:rsid w:val="0028722E"/>
    <w:rPr>
      <w:b/>
      <w:bCs/>
    </w:rPr>
  </w:style>
  <w:style w:type="character" w:customStyle="1" w:styleId="AssuntodocomentrioChar">
    <w:name w:val="Assunto do comentário Char"/>
    <w:basedOn w:val="TextodecomentrioChar"/>
    <w:link w:val="Assuntodocomentrio"/>
    <w:uiPriority w:val="99"/>
    <w:semiHidden/>
    <w:rsid w:val="0028722E"/>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98"/>
    <w:pPr>
      <w:spacing w:after="0" w:line="240" w:lineRule="auto"/>
    </w:pPr>
    <w:rPr>
      <w:rFonts w:ascii="Times New Roman" w:eastAsia="Times New Roman" w:hAnsi="Times New Roman" w:cs="Times New Roman"/>
      <w:sz w:val="24"/>
      <w:szCs w:val="20"/>
      <w:lang w:eastAsia="de-DE"/>
    </w:rPr>
  </w:style>
  <w:style w:type="paragraph" w:styleId="Ttulo1">
    <w:name w:val="heading 1"/>
    <w:basedOn w:val="Normal"/>
    <w:link w:val="Ttulo1Char"/>
    <w:uiPriority w:val="9"/>
    <w:qFormat/>
    <w:rsid w:val="00FC0E8E"/>
    <w:pPr>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DF0298"/>
    <w:pPr>
      <w:spacing w:after="80"/>
      <w:jc w:val="both"/>
    </w:pPr>
    <w:rPr>
      <w:rFonts w:ascii="Arial" w:eastAsia="Calibri" w:hAnsi="Arial"/>
      <w:i/>
      <w:iCs/>
      <w:color w:val="000000"/>
      <w:sz w:val="22"/>
      <w:szCs w:val="22"/>
      <w:lang w:val="x-none" w:eastAsia="en-US"/>
    </w:rPr>
  </w:style>
  <w:style w:type="character" w:customStyle="1" w:styleId="CitaoChar">
    <w:name w:val="Citação Char"/>
    <w:basedOn w:val="Fontepargpadro"/>
    <w:link w:val="Citao"/>
    <w:uiPriority w:val="29"/>
    <w:rsid w:val="00DF0298"/>
    <w:rPr>
      <w:rFonts w:ascii="Arial" w:eastAsia="Calibri" w:hAnsi="Arial" w:cs="Times New Roman"/>
      <w:i/>
      <w:iCs/>
      <w:color w:val="000000"/>
      <w:lang w:val="x-none"/>
    </w:rPr>
  </w:style>
  <w:style w:type="paragraph" w:styleId="Textodenotaderodap">
    <w:name w:val="footnote text"/>
    <w:basedOn w:val="Normal"/>
    <w:link w:val="TextodenotaderodapChar"/>
    <w:unhideWhenUsed/>
    <w:rsid w:val="00DF0298"/>
    <w:rPr>
      <w:sz w:val="20"/>
      <w:lang w:val="de-DE"/>
    </w:rPr>
  </w:style>
  <w:style w:type="character" w:customStyle="1" w:styleId="TextodenotaderodapChar">
    <w:name w:val="Texto de nota de rodapé Char"/>
    <w:basedOn w:val="Fontepargpadro"/>
    <w:link w:val="Textodenotaderodap"/>
    <w:rsid w:val="00DF0298"/>
    <w:rPr>
      <w:rFonts w:ascii="Times New Roman" w:eastAsia="Times New Roman" w:hAnsi="Times New Roman" w:cs="Times New Roman"/>
      <w:sz w:val="20"/>
      <w:szCs w:val="20"/>
      <w:lang w:val="de-DE" w:eastAsia="de-DE"/>
    </w:rPr>
  </w:style>
  <w:style w:type="character" w:styleId="Refdenotaderodap">
    <w:name w:val="footnote reference"/>
    <w:unhideWhenUsed/>
    <w:qFormat/>
    <w:rsid w:val="00DF0298"/>
    <w:rPr>
      <w:vertAlign w:val="superscript"/>
    </w:rPr>
  </w:style>
  <w:style w:type="paragraph" w:customStyle="1" w:styleId="CorpoA">
    <w:name w:val="Corpo A"/>
    <w:rsid w:val="00DF0298"/>
    <w:pPr>
      <w:pBdr>
        <w:top w:val="nil"/>
        <w:left w:val="nil"/>
        <w:bottom w:val="nil"/>
        <w:right w:val="nil"/>
        <w:between w:val="nil"/>
        <w:bar w:val="nil"/>
      </w:pBdr>
      <w:spacing w:after="160" w:line="259" w:lineRule="auto"/>
    </w:pPr>
    <w:rPr>
      <w:rFonts w:ascii="Calibri" w:eastAsia="Calibri" w:hAnsi="Calibri" w:cs="Calibri"/>
      <w:color w:val="000000"/>
      <w:u w:color="000000"/>
      <w:bdr w:val="nil"/>
      <w:lang w:val="pt-PT" w:eastAsia="pt-BR"/>
    </w:rPr>
  </w:style>
  <w:style w:type="paragraph" w:customStyle="1" w:styleId="Default">
    <w:name w:val="Default"/>
    <w:rsid w:val="00DF0298"/>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DF0298"/>
    <w:rPr>
      <w:color w:val="000080"/>
      <w:u w:val="single"/>
    </w:rPr>
  </w:style>
  <w:style w:type="paragraph" w:styleId="Textodebalo">
    <w:name w:val="Balloon Text"/>
    <w:basedOn w:val="Normal"/>
    <w:link w:val="TextodebaloChar"/>
    <w:uiPriority w:val="99"/>
    <w:semiHidden/>
    <w:unhideWhenUsed/>
    <w:rsid w:val="009677D9"/>
    <w:rPr>
      <w:rFonts w:ascii="Tahoma" w:hAnsi="Tahoma" w:cs="Tahoma"/>
      <w:sz w:val="16"/>
      <w:szCs w:val="16"/>
    </w:rPr>
  </w:style>
  <w:style w:type="character" w:customStyle="1" w:styleId="TextodebaloChar">
    <w:name w:val="Texto de balão Char"/>
    <w:basedOn w:val="Fontepargpadro"/>
    <w:link w:val="Textodebalo"/>
    <w:uiPriority w:val="99"/>
    <w:semiHidden/>
    <w:rsid w:val="009677D9"/>
    <w:rPr>
      <w:rFonts w:ascii="Tahoma" w:eastAsia="Times New Roman" w:hAnsi="Tahoma" w:cs="Tahoma"/>
      <w:sz w:val="16"/>
      <w:szCs w:val="16"/>
      <w:lang w:eastAsia="de-DE"/>
    </w:rPr>
  </w:style>
  <w:style w:type="paragraph" w:styleId="Legenda">
    <w:name w:val="caption"/>
    <w:basedOn w:val="Normal"/>
    <w:next w:val="Normal"/>
    <w:uiPriority w:val="35"/>
    <w:unhideWhenUsed/>
    <w:qFormat/>
    <w:rsid w:val="005414FB"/>
    <w:pPr>
      <w:spacing w:after="200"/>
    </w:pPr>
    <w:rPr>
      <w:b/>
      <w:bCs/>
      <w:color w:val="4F81BD" w:themeColor="accent1"/>
      <w:sz w:val="18"/>
      <w:szCs w:val="18"/>
    </w:rPr>
  </w:style>
  <w:style w:type="paragraph" w:styleId="NormalWeb">
    <w:name w:val="Normal (Web)"/>
    <w:basedOn w:val="Normal"/>
    <w:uiPriority w:val="99"/>
    <w:semiHidden/>
    <w:unhideWhenUsed/>
    <w:rsid w:val="00C630F8"/>
    <w:pPr>
      <w:spacing w:before="100" w:beforeAutospacing="1" w:after="100" w:afterAutospacing="1"/>
    </w:pPr>
    <w:rPr>
      <w:szCs w:val="24"/>
      <w:lang w:eastAsia="pt-BR"/>
    </w:rPr>
  </w:style>
  <w:style w:type="character" w:styleId="HiperlinkVisitado">
    <w:name w:val="FollowedHyperlink"/>
    <w:basedOn w:val="Fontepargpadro"/>
    <w:uiPriority w:val="99"/>
    <w:semiHidden/>
    <w:unhideWhenUsed/>
    <w:rsid w:val="00FA4C98"/>
    <w:rPr>
      <w:color w:val="800080" w:themeColor="followedHyperlink"/>
      <w:u w:val="single"/>
    </w:rPr>
  </w:style>
  <w:style w:type="character" w:customStyle="1" w:styleId="Ttulo1Char">
    <w:name w:val="Título 1 Char"/>
    <w:basedOn w:val="Fontepargpadro"/>
    <w:link w:val="Ttulo1"/>
    <w:uiPriority w:val="9"/>
    <w:rsid w:val="00FC0E8E"/>
    <w:rPr>
      <w:rFonts w:ascii="Times New Roman" w:eastAsia="Times New Roman" w:hAnsi="Times New Roman" w:cs="Times New Roman"/>
      <w:b/>
      <w:bCs/>
      <w:kern w:val="36"/>
      <w:sz w:val="48"/>
      <w:szCs w:val="48"/>
      <w:lang w:eastAsia="pt-BR"/>
    </w:rPr>
  </w:style>
  <w:style w:type="character" w:styleId="nfase">
    <w:name w:val="Emphasis"/>
    <w:uiPriority w:val="20"/>
    <w:qFormat/>
    <w:rsid w:val="00292F8D"/>
    <w:rPr>
      <w:i/>
      <w:iCs/>
    </w:rPr>
  </w:style>
  <w:style w:type="paragraph" w:customStyle="1" w:styleId="Pa13">
    <w:name w:val="Pa13"/>
    <w:basedOn w:val="Default"/>
    <w:next w:val="Default"/>
    <w:uiPriority w:val="99"/>
    <w:rsid w:val="00B00154"/>
    <w:pPr>
      <w:spacing w:line="211" w:lineRule="atLeast"/>
    </w:pPr>
    <w:rPr>
      <w:rFonts w:ascii="Calibri" w:hAnsi="Calibri" w:cs="Calibri"/>
      <w:color w:val="auto"/>
    </w:rPr>
  </w:style>
  <w:style w:type="character" w:customStyle="1" w:styleId="A9">
    <w:name w:val="A9"/>
    <w:uiPriority w:val="99"/>
    <w:rsid w:val="00B00154"/>
    <w:rPr>
      <w:color w:val="000000"/>
      <w:sz w:val="36"/>
      <w:szCs w:val="36"/>
    </w:rPr>
  </w:style>
  <w:style w:type="character" w:customStyle="1" w:styleId="apple-converted-space">
    <w:name w:val="apple-converted-space"/>
    <w:basedOn w:val="Fontepargpadro"/>
    <w:rsid w:val="00B9403B"/>
  </w:style>
  <w:style w:type="character" w:styleId="Refdecomentrio">
    <w:name w:val="annotation reference"/>
    <w:basedOn w:val="Fontepargpadro"/>
    <w:uiPriority w:val="99"/>
    <w:semiHidden/>
    <w:unhideWhenUsed/>
    <w:rsid w:val="0028722E"/>
    <w:rPr>
      <w:sz w:val="16"/>
      <w:szCs w:val="16"/>
    </w:rPr>
  </w:style>
  <w:style w:type="paragraph" w:styleId="Textodecomentrio">
    <w:name w:val="annotation text"/>
    <w:basedOn w:val="Normal"/>
    <w:link w:val="TextodecomentrioChar"/>
    <w:uiPriority w:val="99"/>
    <w:semiHidden/>
    <w:unhideWhenUsed/>
    <w:rsid w:val="0028722E"/>
    <w:rPr>
      <w:sz w:val="20"/>
    </w:rPr>
  </w:style>
  <w:style w:type="character" w:customStyle="1" w:styleId="TextodecomentrioChar">
    <w:name w:val="Texto de comentário Char"/>
    <w:basedOn w:val="Fontepargpadro"/>
    <w:link w:val="Textodecomentrio"/>
    <w:uiPriority w:val="99"/>
    <w:semiHidden/>
    <w:rsid w:val="0028722E"/>
    <w:rPr>
      <w:rFonts w:ascii="Times New Roman" w:eastAsia="Times New Roman" w:hAnsi="Times New Roman" w:cs="Times New Roman"/>
      <w:sz w:val="20"/>
      <w:szCs w:val="20"/>
      <w:lang w:eastAsia="de-DE"/>
    </w:rPr>
  </w:style>
  <w:style w:type="paragraph" w:styleId="Assuntodocomentrio">
    <w:name w:val="annotation subject"/>
    <w:basedOn w:val="Textodecomentrio"/>
    <w:next w:val="Textodecomentrio"/>
    <w:link w:val="AssuntodocomentrioChar"/>
    <w:uiPriority w:val="99"/>
    <w:semiHidden/>
    <w:unhideWhenUsed/>
    <w:rsid w:val="0028722E"/>
    <w:rPr>
      <w:b/>
      <w:bCs/>
    </w:rPr>
  </w:style>
  <w:style w:type="character" w:customStyle="1" w:styleId="AssuntodocomentrioChar">
    <w:name w:val="Assunto do comentário Char"/>
    <w:basedOn w:val="TextodecomentrioChar"/>
    <w:link w:val="Assuntodocomentrio"/>
    <w:uiPriority w:val="99"/>
    <w:semiHidden/>
    <w:rsid w:val="0028722E"/>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4239">
      <w:bodyDiv w:val="1"/>
      <w:marLeft w:val="0"/>
      <w:marRight w:val="0"/>
      <w:marTop w:val="0"/>
      <w:marBottom w:val="0"/>
      <w:divBdr>
        <w:top w:val="none" w:sz="0" w:space="0" w:color="auto"/>
        <w:left w:val="none" w:sz="0" w:space="0" w:color="auto"/>
        <w:bottom w:val="none" w:sz="0" w:space="0" w:color="auto"/>
        <w:right w:val="none" w:sz="0" w:space="0" w:color="auto"/>
      </w:divBdr>
    </w:div>
    <w:div w:id="694503991">
      <w:bodyDiv w:val="1"/>
      <w:marLeft w:val="0"/>
      <w:marRight w:val="0"/>
      <w:marTop w:val="0"/>
      <w:marBottom w:val="0"/>
      <w:divBdr>
        <w:top w:val="none" w:sz="0" w:space="0" w:color="auto"/>
        <w:left w:val="none" w:sz="0" w:space="0" w:color="auto"/>
        <w:bottom w:val="none" w:sz="0" w:space="0" w:color="auto"/>
        <w:right w:val="none" w:sz="0" w:space="0" w:color="auto"/>
      </w:divBdr>
    </w:div>
    <w:div w:id="946615532">
      <w:bodyDiv w:val="1"/>
      <w:marLeft w:val="0"/>
      <w:marRight w:val="0"/>
      <w:marTop w:val="0"/>
      <w:marBottom w:val="0"/>
      <w:divBdr>
        <w:top w:val="none" w:sz="0" w:space="0" w:color="auto"/>
        <w:left w:val="none" w:sz="0" w:space="0" w:color="auto"/>
        <w:bottom w:val="none" w:sz="0" w:space="0" w:color="auto"/>
        <w:right w:val="none" w:sz="0" w:space="0" w:color="auto"/>
      </w:divBdr>
    </w:div>
    <w:div w:id="13218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twitter.com/hashtag/WillianWackRacista?src=hash" TargetMode="External"/><Relationship Id="rId13" Type="http://schemas.openxmlformats.org/officeDocument/2006/relationships/hyperlink" Target="https://pt.wikipedia.org/wiki/L%C3%A9opold_S%C3%A9dar_Sengho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t.wikipedia.org/wiki/Aim%C3%A9_C%C3%A9saire" TargetMode="External"/><Relationship Id="rId17" Type="http://schemas.openxmlformats.org/officeDocument/2006/relationships/hyperlink" Target="http://www.ihu.unisinos.br/78-noticias/564255-achille-mbembe-a-era-do-humanismo-esta-terminando%20acesso%20em%2026.11.17" TargetMode="External"/><Relationship Id="rId2" Type="http://schemas.openxmlformats.org/officeDocument/2006/relationships/styles" Target="styles.xml"/><Relationship Id="rId16" Type="http://schemas.openxmlformats.org/officeDocument/2006/relationships/hyperlink" Target="http://www.2i2p.ba.gov.br/wp-content/uploads/2013/01/DI-FELICE-Do-p%C3%BAblico-para-as-red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arsas.com/as-fotos-de-leilao-de-escravos-na-libia-sao-reais.html" TargetMode="External"/><Relationship Id="rId5" Type="http://schemas.openxmlformats.org/officeDocument/2006/relationships/webSettings" Target="webSettings.xml"/><Relationship Id="rId15" Type="http://schemas.openxmlformats.org/officeDocument/2006/relationships/hyperlink" Target="https://www.instagram.com/explore/tags/coisadepreto/" TargetMode="External"/><Relationship Id="rId10" Type="http://schemas.openxmlformats.org/officeDocument/2006/relationships/hyperlink" Target="http://olivre.com.br/internacional/somalia-relatorio-aponta-512-mortes-em-ataque-com-caminhao-bomba-em-outubro/112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osofia-africana.weebly.com/uploads/1/3/2/1/13213792/achille_mbembe_-_as_sociedades_contempor%C3%A2neas_sonham_com_o_apartheid__entrevista_.pdf" TargetMode="External"/><Relationship Id="rId14" Type="http://schemas.openxmlformats.org/officeDocument/2006/relationships/hyperlink" Target="https://pt.wikipedia.org/wiki/L%C3%A9on-Gontran_Dama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Mecanismos_de_busca" TargetMode="External"/><Relationship Id="rId2" Type="http://schemas.openxmlformats.org/officeDocument/2006/relationships/hyperlink" Target="https://pt.wikipedia.org/wiki/Hiperlink" TargetMode="External"/><Relationship Id="rId1" Type="http://schemas.openxmlformats.org/officeDocument/2006/relationships/hyperlink" Target="https://pt.wikipedia.org/wiki/Cerquilha" TargetMode="External"/><Relationship Id="rId5" Type="http://schemas.openxmlformats.org/officeDocument/2006/relationships/hyperlink" Target="https://pt.wikipedia.org/wiki/Microblog" TargetMode="External"/><Relationship Id="rId4" Type="http://schemas.openxmlformats.org/officeDocument/2006/relationships/hyperlink" Target="https://pt.wikipedia.org/wiki/Google_Search"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27FE-97FD-4AC4-8632-3334CF69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5530</Words>
  <Characters>29868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Luzineide Borges</dc:creator>
  <cp:lastModifiedBy>Luzineide Borges</cp:lastModifiedBy>
  <cp:revision>3</cp:revision>
  <dcterms:created xsi:type="dcterms:W3CDTF">2018-06-21T01:52:00Z</dcterms:created>
  <dcterms:modified xsi:type="dcterms:W3CDTF">2018-06-21T01:53:00Z</dcterms:modified>
</cp:coreProperties>
</file>