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C0" w:rsidRPr="00880DEA" w:rsidRDefault="00880DEA" w:rsidP="00880DEA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80DEA">
        <w:rPr>
          <w:rFonts w:ascii="Arial" w:hAnsi="Arial" w:cs="Arial"/>
          <w:b/>
          <w:sz w:val="24"/>
          <w:szCs w:val="24"/>
        </w:rPr>
        <w:t>Declaração de Importância do Trabalho</w:t>
      </w:r>
    </w:p>
    <w:p w:rsidR="00880DEA" w:rsidRPr="00880DEA" w:rsidRDefault="00880DEA" w:rsidP="00880DEA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880DEA" w:rsidRPr="00880DEA" w:rsidRDefault="00880DEA" w:rsidP="00880DEA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80DEA" w:rsidRPr="00880DEA" w:rsidRDefault="00880DEA" w:rsidP="00880D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0DEA">
        <w:rPr>
          <w:rFonts w:ascii="Arial" w:hAnsi="Arial" w:cs="Arial"/>
          <w:sz w:val="24"/>
          <w:szCs w:val="24"/>
        </w:rPr>
        <w:t xml:space="preserve">O artigo </w:t>
      </w:r>
      <w:r w:rsidRPr="00880DEA">
        <w:rPr>
          <w:rFonts w:ascii="Arial" w:hAnsi="Arial" w:cs="Arial"/>
          <w:i/>
          <w:sz w:val="24"/>
          <w:szCs w:val="24"/>
        </w:rPr>
        <w:t xml:space="preserve">O PIBID COMO POLÍTICA PÚBLICA ARTICULADORA: UM OLHAR PARA A FORMAÇÃO DE PROFESSORES NA PERSPECTIVA DE CURRÍCULOS CRÍTICOS, </w:t>
      </w:r>
      <w:r w:rsidRPr="00880DEA">
        <w:rPr>
          <w:rFonts w:ascii="Arial" w:hAnsi="Arial" w:cs="Arial"/>
          <w:sz w:val="24"/>
          <w:szCs w:val="24"/>
        </w:rPr>
        <w:t>é resultado de parte de uma pesquisa de doutorado. O artigo apresenta reflexões e resultados relacionados a formação de professores e a importância do PIBID nesse contexto. Tendo em vista o período pelo qual o PIBID passou, de ameaças de cortes e finalização do programa e agora vem passando, de reestruturação, o trabalho vem contribuir para pensarmos a importância do programa na formação de professores. Além disso, o presente artigo apresenta reflexões sobre questões relacionadas ao currículo escolar, muitas vezes descontextualizado e fragmentado, bem como apresenta a relação entre o PIBID e a possibilidade deste na elaboração de currículos críticos e reflexivos.</w:t>
      </w:r>
    </w:p>
    <w:p w:rsidR="00880DEA" w:rsidRPr="00880DEA" w:rsidRDefault="00880DEA" w:rsidP="00880D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0DEA">
        <w:rPr>
          <w:rFonts w:ascii="Arial" w:hAnsi="Arial" w:cs="Arial"/>
          <w:sz w:val="24"/>
          <w:szCs w:val="24"/>
        </w:rPr>
        <w:t>Essa relação entre PIBID e elaboração de currículos se apresenta como algo novo a ser pensado e ampliado nas Instituições de Ensino Superior e de Educação Básica.</w:t>
      </w:r>
    </w:p>
    <w:p w:rsidR="00880DEA" w:rsidRPr="00880DEA" w:rsidRDefault="00880DEA" w:rsidP="00880DEA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80DEA" w:rsidRPr="00880DEA" w:rsidRDefault="00880DEA" w:rsidP="00880DEA">
      <w:pPr>
        <w:ind w:firstLine="567"/>
        <w:rPr>
          <w:rFonts w:ascii="Arial" w:hAnsi="Arial" w:cs="Arial"/>
        </w:rPr>
      </w:pPr>
    </w:p>
    <w:p w:rsidR="00880DEA" w:rsidRPr="00880DEA" w:rsidRDefault="00880DEA" w:rsidP="00880DEA">
      <w:pPr>
        <w:ind w:firstLine="567"/>
        <w:jc w:val="both"/>
        <w:rPr>
          <w:rFonts w:ascii="Arial" w:hAnsi="Arial" w:cs="Arial"/>
        </w:rPr>
      </w:pPr>
    </w:p>
    <w:sectPr w:rsidR="00880DEA" w:rsidRPr="00880DEA" w:rsidSect="00880DEA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DEA"/>
    <w:rsid w:val="0005669C"/>
    <w:rsid w:val="00324C3F"/>
    <w:rsid w:val="004A3710"/>
    <w:rsid w:val="00880DEA"/>
    <w:rsid w:val="00C5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 Paniz</dc:creator>
  <cp:lastModifiedBy>cpaniz</cp:lastModifiedBy>
  <cp:revision>2</cp:revision>
  <dcterms:created xsi:type="dcterms:W3CDTF">2018-04-10T20:26:00Z</dcterms:created>
  <dcterms:modified xsi:type="dcterms:W3CDTF">2018-04-10T20:26:00Z</dcterms:modified>
</cp:coreProperties>
</file>