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3B2" w:rsidRDefault="00CE23B2" w:rsidP="00CE2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3B2" w:rsidRPr="00F17308" w:rsidRDefault="00CE23B2" w:rsidP="00CE23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7308">
        <w:rPr>
          <w:rFonts w:ascii="Times New Roman" w:hAnsi="Times New Roman" w:cs="Times New Roman"/>
          <w:b/>
          <w:sz w:val="24"/>
          <w:szCs w:val="24"/>
        </w:rPr>
        <w:t>À Comissão Editorial</w:t>
      </w:r>
    </w:p>
    <w:p w:rsidR="00CE23B2" w:rsidRDefault="00CE23B2" w:rsidP="00CE2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Revista Psicologia em Estudo</w:t>
      </w:r>
    </w:p>
    <w:p w:rsidR="00CE23B2" w:rsidRDefault="00CE23B2" w:rsidP="00CE2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3B2">
        <w:rPr>
          <w:rFonts w:ascii="Times New Roman" w:hAnsi="Times New Roman" w:cs="Times New Roman"/>
          <w:sz w:val="24"/>
          <w:szCs w:val="24"/>
        </w:rPr>
        <w:t>Departamento de Psicologia da Universidade Estadual de Maringá</w:t>
      </w:r>
    </w:p>
    <w:p w:rsidR="00CE23B2" w:rsidRPr="00CE23B2" w:rsidRDefault="00CE23B2" w:rsidP="00CE2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3B2" w:rsidRDefault="00CE23B2" w:rsidP="00CE23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0055" w:rsidRDefault="002D0055" w:rsidP="00CE2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3B2" w:rsidRDefault="00CE23B2" w:rsidP="00CE2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Prezados(</w:t>
      </w:r>
      <w:proofErr w:type="gramEnd"/>
      <w:r>
        <w:rPr>
          <w:rFonts w:ascii="Times New Roman" w:hAnsi="Times New Roman" w:cs="Times New Roman"/>
          <w:sz w:val="24"/>
          <w:szCs w:val="24"/>
        </w:rPr>
        <w:t>as),</w:t>
      </w:r>
    </w:p>
    <w:p w:rsidR="00CE23B2" w:rsidRPr="00CE23B2" w:rsidRDefault="00CE23B2" w:rsidP="00CE2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055" w:rsidRDefault="002D0055" w:rsidP="00CE2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3B2" w:rsidRDefault="00CE23B2" w:rsidP="00CE23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Encaminh</w:t>
      </w:r>
      <w:r w:rsidRPr="00CE23B2">
        <w:rPr>
          <w:rFonts w:ascii="Times New Roman" w:hAnsi="Times New Roman" w:cs="Times New Roman"/>
          <w:sz w:val="24"/>
          <w:szCs w:val="24"/>
        </w:rPr>
        <w:t xml:space="preserve">amos à Comissão Editorial da Revista </w:t>
      </w:r>
      <w:bookmarkStart w:id="0" w:name="_GoBack"/>
      <w:r w:rsidRPr="00CE23B2">
        <w:rPr>
          <w:rFonts w:ascii="Times New Roman" w:hAnsi="Times New Roman" w:cs="Times New Roman"/>
          <w:sz w:val="24"/>
          <w:szCs w:val="24"/>
        </w:rPr>
        <w:t xml:space="preserve">Psicologia </w:t>
      </w:r>
      <w:r>
        <w:rPr>
          <w:rFonts w:ascii="Times New Roman" w:hAnsi="Times New Roman" w:cs="Times New Roman"/>
          <w:sz w:val="24"/>
          <w:szCs w:val="24"/>
        </w:rPr>
        <w:t>em Estudo</w:t>
      </w:r>
      <w:r w:rsidRPr="00CE23B2">
        <w:rPr>
          <w:rFonts w:ascii="Times New Roman" w:hAnsi="Times New Roman" w:cs="Times New Roman"/>
          <w:sz w:val="24"/>
          <w:szCs w:val="24"/>
        </w:rPr>
        <w:t xml:space="preserve"> para apreciação, o manuscrito intitulado </w:t>
      </w:r>
      <w:r w:rsidRPr="00CE23B2">
        <w:rPr>
          <w:rFonts w:ascii="Times New Roman" w:hAnsi="Times New Roman" w:cs="Times New Roman"/>
          <w:b/>
          <w:sz w:val="24"/>
          <w:szCs w:val="24"/>
        </w:rPr>
        <w:t>Diálogos (</w:t>
      </w:r>
      <w:proofErr w:type="spellStart"/>
      <w:r w:rsidRPr="00CE23B2">
        <w:rPr>
          <w:rFonts w:ascii="Times New Roman" w:hAnsi="Times New Roman" w:cs="Times New Roman"/>
          <w:b/>
          <w:sz w:val="24"/>
          <w:szCs w:val="24"/>
        </w:rPr>
        <w:t>im</w:t>
      </w:r>
      <w:proofErr w:type="spellEnd"/>
      <w:proofErr w:type="gramStart"/>
      <w:r w:rsidRPr="00CE23B2">
        <w:rPr>
          <w:rFonts w:ascii="Times New Roman" w:hAnsi="Times New Roman" w:cs="Times New Roman"/>
          <w:b/>
          <w:sz w:val="24"/>
          <w:szCs w:val="24"/>
        </w:rPr>
        <w:t>)pertinentes</w:t>
      </w:r>
      <w:proofErr w:type="gramEnd"/>
      <w:r w:rsidRPr="00CE23B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Pr="00CE23B2">
        <w:rPr>
          <w:rFonts w:ascii="Times New Roman" w:hAnsi="Times New Roman" w:cs="Times New Roman"/>
          <w:b/>
          <w:sz w:val="24"/>
          <w:szCs w:val="24"/>
        </w:rPr>
        <w:t>sobre medicalização da infância e educação: uma revisão de literatura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E23B2">
        <w:rPr>
          <w:rFonts w:ascii="Times New Roman" w:hAnsi="Times New Roman" w:cs="Times New Roman"/>
          <w:sz w:val="24"/>
          <w:szCs w:val="24"/>
        </w:rPr>
        <w:t xml:space="preserve">enquadrado na categoria </w:t>
      </w:r>
      <w:r w:rsidRPr="00CE23B2">
        <w:rPr>
          <w:rFonts w:ascii="Times New Roman" w:hAnsi="Times New Roman" w:cs="Times New Roman"/>
          <w:b/>
          <w:sz w:val="24"/>
          <w:szCs w:val="24"/>
        </w:rPr>
        <w:t>re</w:t>
      </w:r>
      <w:r>
        <w:rPr>
          <w:rFonts w:ascii="Times New Roman" w:hAnsi="Times New Roman" w:cs="Times New Roman"/>
          <w:b/>
          <w:sz w:val="24"/>
          <w:szCs w:val="24"/>
        </w:rPr>
        <w:t>visão de l</w:t>
      </w:r>
      <w:r w:rsidRPr="00CE23B2">
        <w:rPr>
          <w:rFonts w:ascii="Times New Roman" w:hAnsi="Times New Roman" w:cs="Times New Roman"/>
          <w:b/>
          <w:sz w:val="24"/>
          <w:szCs w:val="24"/>
        </w:rPr>
        <w:t>iteratura.</w:t>
      </w:r>
    </w:p>
    <w:p w:rsidR="00CE23B2" w:rsidRPr="00CE23B2" w:rsidRDefault="00CE23B2" w:rsidP="00CE23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D8D" w:rsidRDefault="00D46D8D" w:rsidP="00CE2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as instruções aos autores, há um limite de 30 referências por artigo submetido. Nosso manuscrito excede este limite. Para tanto, justificamos que o artigo em questão trata-se de uma revisão de literatura que explorou 40 artigos sobre o tema. Considerando que achamos pertinente citar todos os trabalhos, pedimos a Comissão editorial que considere o número maior de referências.</w:t>
      </w:r>
    </w:p>
    <w:p w:rsidR="00D46D8D" w:rsidRDefault="00D46D8D" w:rsidP="00CE2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D8D" w:rsidRDefault="00D46D8D" w:rsidP="00CE2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mais, desde já, agradecemos a compreensão.</w:t>
      </w:r>
    </w:p>
    <w:p w:rsidR="00CE23B2" w:rsidRDefault="00D46D8D" w:rsidP="00CE2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3B2" w:rsidRDefault="00CE23B2" w:rsidP="00CE2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3B2" w:rsidRPr="00CE23B2" w:rsidRDefault="00CE23B2" w:rsidP="00CE2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308" w:rsidRPr="00CE23B2" w:rsidRDefault="00F17308" w:rsidP="002D00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17308" w:rsidRPr="00CE23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3B2"/>
    <w:rsid w:val="002D0055"/>
    <w:rsid w:val="003B0C9B"/>
    <w:rsid w:val="00840CD3"/>
    <w:rsid w:val="00871C21"/>
    <w:rsid w:val="00CE23B2"/>
    <w:rsid w:val="00D46D8D"/>
    <w:rsid w:val="00F1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2018-03-04T03:49:00Z</dcterms:created>
  <dcterms:modified xsi:type="dcterms:W3CDTF">2018-03-18T04:02:00Z</dcterms:modified>
</cp:coreProperties>
</file>