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15E6" w14:textId="6BBC289D" w:rsidR="00525049" w:rsidRPr="00D930F6" w:rsidRDefault="00E955E3" w:rsidP="00133AA4">
      <w:pPr>
        <w:suppressAutoHyphens/>
        <w:spacing w:before="480" w:after="360"/>
        <w:jc w:val="center"/>
        <w:rPr>
          <w:rFonts w:ascii="Arial" w:hAnsi="Arial" w:cs="Arial"/>
          <w:b/>
          <w:bCs/>
          <w:sz w:val="28"/>
          <w:szCs w:val="28"/>
        </w:rPr>
      </w:pPr>
      <w:r w:rsidRPr="00E955E3">
        <w:rPr>
          <w:rFonts w:ascii="Arial" w:hAnsi="Arial" w:cs="Arial"/>
          <w:b/>
          <w:bCs/>
          <w:sz w:val="28"/>
          <w:szCs w:val="28"/>
          <w:lang w:val="pt-PT"/>
        </w:rPr>
        <w:t>AS TRANSFORMAÇÕES PSÍQUICAS ATRAVÉS DO RORSCHACH: JUAN, UM ADOLESCENTE E NÃO UM DON JUAN!</w:t>
      </w:r>
      <w:r w:rsidRPr="00D930F6">
        <w:rPr>
          <w:rFonts w:ascii="Arial" w:hAnsi="Arial" w:cs="Arial"/>
          <w:b/>
          <w:bCs/>
          <w:sz w:val="28"/>
          <w:szCs w:val="28"/>
        </w:rPr>
        <w:t xml:space="preserve"> </w:t>
      </w:r>
    </w:p>
    <w:p w14:paraId="00CA018B" w14:textId="70D8AB0E" w:rsidR="00CD6F61" w:rsidRDefault="00E955E3" w:rsidP="00CD6F61">
      <w:pPr>
        <w:suppressAutoHyphens/>
        <w:spacing w:line="240" w:lineRule="atLeast"/>
        <w:jc w:val="center"/>
        <w:rPr>
          <w:rFonts w:ascii="Arial" w:hAnsi="Arial" w:cs="Arial"/>
          <w:sz w:val="18"/>
          <w:szCs w:val="18"/>
        </w:rPr>
      </w:pPr>
      <w:r w:rsidRPr="00E955E3">
        <w:rPr>
          <w:rFonts w:ascii="Arial" w:hAnsi="Arial" w:cs="Arial"/>
          <w:b/>
          <w:sz w:val="22"/>
          <w:szCs w:val="22"/>
        </w:rPr>
        <w:t>Isabel Duarte</w:t>
      </w:r>
      <w:r w:rsidR="00B12767" w:rsidRPr="00B12767">
        <w:rPr>
          <w:rFonts w:ascii="Arial" w:hAnsi="Arial" w:cs="Arial"/>
          <w:b/>
          <w:sz w:val="22"/>
          <w:szCs w:val="22"/>
        </w:rPr>
        <w:t xml:space="preserve"> </w:t>
      </w:r>
      <w:r w:rsidR="007739B1" w:rsidRPr="009534D0">
        <w:rPr>
          <w:rStyle w:val="Refdenotaderodap"/>
          <w:rFonts w:ascii="Arial" w:hAnsi="Arial" w:cs="Arial"/>
          <w:b/>
          <w:sz w:val="22"/>
          <w:szCs w:val="22"/>
        </w:rPr>
        <w:footnoteReference w:id="1"/>
      </w:r>
      <w:r w:rsidR="00723423" w:rsidRPr="009534D0">
        <w:rPr>
          <w:rFonts w:ascii="Arial" w:hAnsi="Arial" w:cs="Arial"/>
          <w:b/>
          <w:sz w:val="22"/>
          <w:szCs w:val="22"/>
        </w:rPr>
        <w:t xml:space="preserve"> </w:t>
      </w:r>
      <w:r w:rsidR="00723423" w:rsidRPr="009534D0">
        <w:rPr>
          <w:rStyle w:val="Refdenotaderodap"/>
          <w:rFonts w:ascii="Arial" w:hAnsi="Arial" w:cs="Arial"/>
          <w:b/>
          <w:sz w:val="22"/>
          <w:szCs w:val="22"/>
        </w:rPr>
        <w:footnoteReference w:id="2"/>
      </w:r>
      <w:r w:rsidR="00CD6F61" w:rsidRPr="009534D0">
        <w:rPr>
          <w:rFonts w:ascii="Arial" w:hAnsi="Arial" w:cs="Arial"/>
          <w:b/>
          <w:sz w:val="22"/>
          <w:szCs w:val="22"/>
        </w:rPr>
        <w:t>,</w:t>
      </w:r>
      <w:r w:rsidR="007739B1" w:rsidRPr="009534D0">
        <w:rPr>
          <w:rFonts w:ascii="Arial" w:hAnsi="Arial" w:cs="Arial"/>
          <w:b/>
          <w:sz w:val="22"/>
          <w:szCs w:val="22"/>
        </w:rPr>
        <w:t xml:space="preserve"> </w:t>
      </w:r>
      <w:r w:rsidR="00CD6F61" w:rsidRPr="009534D0">
        <w:rPr>
          <w:rFonts w:ascii="Arial" w:hAnsi="Arial" w:cs="Arial"/>
          <w:sz w:val="18"/>
          <w:szCs w:val="18"/>
        </w:rPr>
        <w:t xml:space="preserve">Orcid: </w:t>
      </w:r>
      <w:r w:rsidR="009D283B" w:rsidRPr="009D283B">
        <w:rPr>
          <w:rFonts w:ascii="Arial" w:hAnsi="Arial" w:cs="Arial"/>
          <w:sz w:val="18"/>
          <w:szCs w:val="18"/>
        </w:rPr>
        <w:t>https://orcid.org/</w:t>
      </w:r>
      <w:r w:rsidRPr="00E955E3">
        <w:rPr>
          <w:rFonts w:ascii="Arial" w:hAnsi="Arial" w:cs="Arial"/>
          <w:sz w:val="18"/>
          <w:szCs w:val="18"/>
        </w:rPr>
        <w:t>0000–0002–8039-6564</w:t>
      </w:r>
    </w:p>
    <w:p w14:paraId="78EFF34F" w14:textId="5596AD7F" w:rsidR="00433439" w:rsidRDefault="00433439" w:rsidP="00433439">
      <w:pPr>
        <w:suppressAutoHyphens/>
        <w:spacing w:line="240" w:lineRule="atLeast"/>
        <w:jc w:val="center"/>
        <w:rPr>
          <w:rFonts w:ascii="Arial" w:hAnsi="Arial" w:cs="Arial"/>
          <w:sz w:val="18"/>
          <w:szCs w:val="18"/>
        </w:rPr>
      </w:pPr>
    </w:p>
    <w:p w14:paraId="07B77AED" w14:textId="059101E3" w:rsidR="00870F11" w:rsidRPr="009534D0" w:rsidRDefault="00870F11" w:rsidP="002E2484">
      <w:pPr>
        <w:suppressAutoHyphens/>
        <w:jc w:val="both"/>
        <w:rPr>
          <w:rFonts w:ascii="Arial" w:hAnsi="Arial" w:cs="Arial"/>
          <w:b/>
          <w:spacing w:val="6"/>
          <w:szCs w:val="24"/>
          <w:lang w:eastAsia="ar-SA"/>
        </w:rPr>
      </w:pPr>
    </w:p>
    <w:p w14:paraId="41303201" w14:textId="7B95F2F3" w:rsidR="00647447" w:rsidRPr="009534D0" w:rsidRDefault="00647447" w:rsidP="00647447">
      <w:pPr>
        <w:suppressAutoHyphens/>
        <w:jc w:val="both"/>
        <w:rPr>
          <w:rFonts w:ascii="Arial" w:hAnsi="Arial" w:cs="Arial"/>
          <w:spacing w:val="6"/>
          <w:szCs w:val="24"/>
          <w:lang w:eastAsia="ar-SA"/>
        </w:rPr>
      </w:pPr>
      <w:r w:rsidRPr="009534D0">
        <w:rPr>
          <w:rFonts w:ascii="Arial" w:hAnsi="Arial" w:cs="Arial"/>
          <w:b/>
          <w:spacing w:val="6"/>
          <w:szCs w:val="24"/>
          <w:lang w:eastAsia="ar-SA"/>
        </w:rPr>
        <w:t xml:space="preserve">RESUMO. </w:t>
      </w:r>
      <w:r w:rsidR="00E955E3" w:rsidRPr="00E955E3">
        <w:rPr>
          <w:rFonts w:ascii="Arial" w:hAnsi="Arial" w:cs="Arial"/>
          <w:bCs/>
          <w:iCs/>
          <w:szCs w:val="24"/>
          <w:lang w:val="pt-PT"/>
        </w:rPr>
        <w:t xml:space="preserve">A adolescência é uma fase do desenvolvimento que se caracteriza pela presença de importantes transformações psíquicas que constituem a base dos processos de identidade e de identificação. No contexto social atual, a capacidade de integrar as diferenças culturais é um imperativo do ponto de vista social e emocional, não só para os adolescentes, mas para todos os que com eles se relacionam, sejam pais, professores e técnicos de saúde. Neste artigo, a autora procura realizar uma dupla análise: (1) Apresentar o trabalho psicoterapêutico realizado com Juan, um adolescente de 17 anos, durante o qual é possível observar as mudanças inerentes à construção da sua identidade e dos processos de identificação, inspirando-se num clássico literário espanhol, </w:t>
      </w:r>
      <w:r w:rsidR="00E955E3" w:rsidRPr="00E955E3">
        <w:rPr>
          <w:rFonts w:ascii="Arial" w:hAnsi="Arial" w:cs="Arial"/>
          <w:bCs/>
          <w:i/>
          <w:iCs/>
          <w:szCs w:val="24"/>
          <w:lang w:val="pt-PT"/>
        </w:rPr>
        <w:t>Don Juan</w:t>
      </w:r>
      <w:r w:rsidR="00E955E3" w:rsidRPr="00E955E3">
        <w:rPr>
          <w:rFonts w:ascii="Arial" w:hAnsi="Arial" w:cs="Arial"/>
          <w:bCs/>
          <w:iCs/>
          <w:szCs w:val="24"/>
          <w:lang w:val="pt-PT"/>
        </w:rPr>
        <w:t>; (2) A utilização do Rorschach, como instrumento de acesso privilegiado ao mundo interior do sujeito, que permite uma compreensão singular das transformações psíquicas presentes no processo de tornar-se adolescente. A utilização do Rorschach desta forma é uma abordagem inovadora para compreender os processos psíquicos envolvidos, melhorando a intervenção na clínica. No caso de Juan, foi possível ver além do seu diagnóstico clínico, lançando novos olhares sobre as suas capacidades psíquicas, favorecendo a construção de uma postura mais adulta, visível no seu desempenho académico, nas relações interpessoais e na dinâmica familiar. Esse trabalho clínico só foi possível graças aos referenciais teóricos que enfatizam os processos de comunicação e de simbolização.</w:t>
      </w:r>
      <w:r w:rsidRPr="009534D0">
        <w:rPr>
          <w:rFonts w:ascii="Arial" w:hAnsi="Arial" w:cs="Arial"/>
          <w:bCs/>
          <w:iCs/>
          <w:szCs w:val="24"/>
        </w:rPr>
        <w:t xml:space="preserve">    </w:t>
      </w:r>
    </w:p>
    <w:p w14:paraId="42F7F834" w14:textId="27FB9AA4" w:rsidR="00B12767" w:rsidRPr="00D930F6" w:rsidRDefault="00647447" w:rsidP="00647447">
      <w:pPr>
        <w:suppressAutoHyphens/>
        <w:spacing w:before="80"/>
        <w:ind w:left="851" w:hanging="851"/>
        <w:jc w:val="both"/>
        <w:rPr>
          <w:rFonts w:ascii="Arial" w:hAnsi="Arial" w:cs="Arial"/>
          <w:spacing w:val="6"/>
          <w:szCs w:val="24"/>
          <w:lang w:eastAsia="ar-SA"/>
        </w:rPr>
      </w:pPr>
      <w:r w:rsidRPr="009534D0">
        <w:rPr>
          <w:rFonts w:ascii="Arial" w:hAnsi="Arial" w:cs="Arial"/>
          <w:b/>
          <w:spacing w:val="-4"/>
          <w:szCs w:val="24"/>
          <w:lang w:eastAsia="ar-SA"/>
        </w:rPr>
        <w:t xml:space="preserve">Palavras-chave: </w:t>
      </w:r>
      <w:r w:rsidR="00E955E3">
        <w:rPr>
          <w:rFonts w:ascii="Arial" w:hAnsi="Arial" w:cs="Arial"/>
          <w:bCs/>
          <w:spacing w:val="-4"/>
          <w:szCs w:val="24"/>
          <w:lang w:val="pt-PT" w:eastAsia="ar-SA"/>
        </w:rPr>
        <w:t>A</w:t>
      </w:r>
      <w:r w:rsidR="00E955E3" w:rsidRPr="00E955E3">
        <w:rPr>
          <w:rFonts w:ascii="Arial" w:hAnsi="Arial" w:cs="Arial"/>
          <w:bCs/>
          <w:spacing w:val="-4"/>
          <w:szCs w:val="24"/>
          <w:lang w:val="pt-PT" w:eastAsia="ar-SA"/>
        </w:rPr>
        <w:t>dolescência; psicoterapia; Rorschach</w:t>
      </w:r>
      <w:r w:rsidR="00E4496F" w:rsidRPr="00E4496F">
        <w:rPr>
          <w:rFonts w:ascii="Arial" w:hAnsi="Arial" w:cs="Arial"/>
          <w:bCs/>
          <w:spacing w:val="-4"/>
          <w:szCs w:val="24"/>
          <w:lang w:eastAsia="ar-SA"/>
        </w:rPr>
        <w:t>.</w:t>
      </w:r>
      <w:r w:rsidR="007F57D6" w:rsidRPr="007F57D6">
        <w:rPr>
          <w:rFonts w:ascii="Arial" w:hAnsi="Arial" w:cs="Arial"/>
          <w:bCs/>
          <w:spacing w:val="-4"/>
          <w:szCs w:val="24"/>
          <w:lang w:eastAsia="ar-SA"/>
        </w:rPr>
        <w:t xml:space="preserve"> </w:t>
      </w:r>
    </w:p>
    <w:p w14:paraId="00CA0192" w14:textId="0D1C65D7" w:rsidR="00287732" w:rsidRPr="009534D0" w:rsidRDefault="00E955E3" w:rsidP="009F2E7B">
      <w:pPr>
        <w:suppressAutoHyphens/>
        <w:spacing w:before="480" w:after="360"/>
        <w:jc w:val="center"/>
        <w:rPr>
          <w:rFonts w:ascii="Arial" w:hAnsi="Arial" w:cs="Arial"/>
          <w:b/>
          <w:bCs/>
          <w:caps/>
          <w:sz w:val="28"/>
          <w:szCs w:val="28"/>
          <w:lang w:val="en-US"/>
        </w:rPr>
      </w:pPr>
      <w:r w:rsidRPr="00E955E3">
        <w:rPr>
          <w:rFonts w:ascii="Arial" w:hAnsi="Arial" w:cs="Arial"/>
          <w:b/>
          <w:bCs/>
          <w:sz w:val="28"/>
          <w:szCs w:val="28"/>
          <w:lang w:val="en-US"/>
        </w:rPr>
        <w:t>PSYCHIC TRANSFORMATIONS THROUGH THE RORSCHACH: JUAN, AN ADOLESCENT NOT A DON JUAN!</w:t>
      </w:r>
    </w:p>
    <w:p w14:paraId="6D9B6D5F" w14:textId="01F8B694" w:rsidR="002E2484" w:rsidRPr="009534D0" w:rsidRDefault="002E2484" w:rsidP="00647447">
      <w:pPr>
        <w:suppressAutoHyphens/>
        <w:jc w:val="both"/>
        <w:rPr>
          <w:rFonts w:ascii="Arial" w:hAnsi="Arial" w:cs="Arial"/>
          <w:bCs/>
          <w:iCs/>
          <w:szCs w:val="24"/>
          <w:lang w:val="en-US"/>
        </w:rPr>
      </w:pPr>
      <w:r w:rsidRPr="009534D0">
        <w:rPr>
          <w:rFonts w:ascii="Arial" w:hAnsi="Arial" w:cs="Arial"/>
          <w:b/>
          <w:spacing w:val="-4"/>
          <w:szCs w:val="24"/>
          <w:lang w:val="en-US" w:eastAsia="ar-SA"/>
        </w:rPr>
        <w:t xml:space="preserve">ABSTRACT. </w:t>
      </w:r>
      <w:r w:rsidR="00E955E3" w:rsidRPr="00E955E3">
        <w:rPr>
          <w:rFonts w:ascii="Arial" w:hAnsi="Arial" w:cs="Arial"/>
          <w:bCs/>
          <w:iCs/>
          <w:szCs w:val="24"/>
          <w:lang w:val="en-US"/>
        </w:rPr>
        <w:t xml:space="preserve">Adolescence is a stage of development that is characterized by the presence of important psychic transformations that form the base of the processes of identity and identification. In the current social context, the ability to integrate cultural differences is an imperative from a social and emotional standpoint, not only for adolescents, but anyone who has a relationship with them, be they parents, </w:t>
      </w:r>
      <w:proofErr w:type="gramStart"/>
      <w:r w:rsidR="00E955E3" w:rsidRPr="00E955E3">
        <w:rPr>
          <w:rFonts w:ascii="Arial" w:hAnsi="Arial" w:cs="Arial"/>
          <w:bCs/>
          <w:iCs/>
          <w:szCs w:val="24"/>
          <w:lang w:val="en-US"/>
        </w:rPr>
        <w:t>teachers</w:t>
      </w:r>
      <w:proofErr w:type="gramEnd"/>
      <w:r w:rsidR="00E955E3" w:rsidRPr="00E955E3">
        <w:rPr>
          <w:rFonts w:ascii="Arial" w:hAnsi="Arial" w:cs="Arial"/>
          <w:bCs/>
          <w:iCs/>
          <w:szCs w:val="24"/>
          <w:lang w:val="en-US"/>
        </w:rPr>
        <w:t xml:space="preserve"> and health technicians. In this article, the author seeks to carry out two-fold analysis: (1) Present the psychotherapeutic work conducted with Juan, a 17-year-old adolescent, during which it is possible to observe the changes inherent to the construction of his identity and identification, presented here with inspiration from a Spanish literary classic, </w:t>
      </w:r>
      <w:r w:rsidR="00E955E3" w:rsidRPr="00E955E3">
        <w:rPr>
          <w:rFonts w:ascii="Arial" w:hAnsi="Arial" w:cs="Arial"/>
          <w:bCs/>
          <w:i/>
          <w:iCs/>
          <w:szCs w:val="24"/>
          <w:lang w:val="en-US"/>
        </w:rPr>
        <w:t>Don Juan;</w:t>
      </w:r>
      <w:r w:rsidR="00E955E3" w:rsidRPr="00E955E3">
        <w:rPr>
          <w:rFonts w:ascii="Arial" w:hAnsi="Arial" w:cs="Arial"/>
          <w:bCs/>
          <w:iCs/>
          <w:szCs w:val="24"/>
          <w:lang w:val="en-US"/>
        </w:rPr>
        <w:t xml:space="preserve"> (2) The employment of the Rorschach test, as an instrument granting privileged access to the subject’s inner world, which allows for a singular understanding of the psychic  transformations involved in the process of </w:t>
      </w:r>
      <w:r w:rsidR="00E955E3" w:rsidRPr="00E955E3">
        <w:rPr>
          <w:rFonts w:ascii="Arial" w:hAnsi="Arial" w:cs="Arial"/>
          <w:bCs/>
          <w:iCs/>
          <w:szCs w:val="24"/>
          <w:lang w:val="en-US"/>
        </w:rPr>
        <w:lastRenderedPageBreak/>
        <w:t>becoming an adolescent. Applying a Rorschach test in this fashion is an innovative approach to understanding the psychic underpinnings involved, thereby enhancing clinical intervention. In Juan’s case, it was possible to look beyond his clinical diagnosis, shedding new light on his psychic abilities, favoring the construction of a new position, one more adult and one evidenced in improved academic performance, interpersonal relationships, and family dynamics. This clinical work was further enabled by theoretical frameworks that emphasize the processes of communication and symbolization.</w:t>
      </w:r>
    </w:p>
    <w:p w14:paraId="0CD1EA75" w14:textId="5C28F708" w:rsidR="007F57D6" w:rsidRPr="00D930F6" w:rsidRDefault="002E2484" w:rsidP="00E955E3">
      <w:pPr>
        <w:suppressAutoHyphens/>
        <w:spacing w:before="80"/>
        <w:jc w:val="both"/>
        <w:rPr>
          <w:rFonts w:ascii="Arial" w:hAnsi="Arial" w:cs="Arial"/>
          <w:bCs/>
          <w:spacing w:val="-4"/>
          <w:szCs w:val="24"/>
          <w:lang w:val="es-MX" w:eastAsia="ar-SA"/>
        </w:rPr>
      </w:pPr>
      <w:proofErr w:type="spellStart"/>
      <w:r w:rsidRPr="00D930F6">
        <w:rPr>
          <w:rFonts w:ascii="Arial" w:hAnsi="Arial" w:cs="Arial"/>
          <w:b/>
          <w:szCs w:val="24"/>
          <w:lang w:val="es-MX" w:eastAsia="ar-SA" w:bidi="pt-BR"/>
        </w:rPr>
        <w:t>Keywords</w:t>
      </w:r>
      <w:proofErr w:type="spellEnd"/>
      <w:r w:rsidRPr="00D930F6">
        <w:rPr>
          <w:rFonts w:ascii="Arial" w:hAnsi="Arial" w:cs="Arial"/>
          <w:spacing w:val="-4"/>
          <w:szCs w:val="24"/>
          <w:lang w:val="es-MX" w:eastAsia="ar-SA"/>
        </w:rPr>
        <w:t xml:space="preserve">: </w:t>
      </w:r>
      <w:proofErr w:type="spellStart"/>
      <w:r w:rsidR="00E955E3" w:rsidRPr="00D930F6">
        <w:rPr>
          <w:rFonts w:ascii="Arial" w:hAnsi="Arial" w:cs="Arial"/>
          <w:bCs/>
          <w:iCs/>
          <w:szCs w:val="24"/>
          <w:lang w:val="es-MX"/>
        </w:rPr>
        <w:t>Adolescence</w:t>
      </w:r>
      <w:proofErr w:type="spellEnd"/>
      <w:r w:rsidR="00E955E3" w:rsidRPr="00D930F6">
        <w:rPr>
          <w:rFonts w:ascii="Arial" w:hAnsi="Arial" w:cs="Arial"/>
          <w:bCs/>
          <w:iCs/>
          <w:szCs w:val="24"/>
          <w:lang w:val="es-MX"/>
        </w:rPr>
        <w:t xml:space="preserve">; </w:t>
      </w:r>
      <w:proofErr w:type="spellStart"/>
      <w:r w:rsidR="00E955E3" w:rsidRPr="00D930F6">
        <w:rPr>
          <w:rFonts w:ascii="Arial" w:hAnsi="Arial" w:cs="Arial"/>
          <w:bCs/>
          <w:iCs/>
          <w:szCs w:val="24"/>
          <w:lang w:val="es-MX"/>
        </w:rPr>
        <w:t>psychotherapy</w:t>
      </w:r>
      <w:proofErr w:type="spellEnd"/>
      <w:r w:rsidR="00E955E3" w:rsidRPr="00D930F6">
        <w:rPr>
          <w:rFonts w:ascii="Arial" w:hAnsi="Arial" w:cs="Arial"/>
          <w:bCs/>
          <w:iCs/>
          <w:szCs w:val="24"/>
          <w:lang w:val="es-MX"/>
        </w:rPr>
        <w:t>; Rorschach</w:t>
      </w:r>
      <w:r w:rsidR="00E4496F" w:rsidRPr="00D930F6">
        <w:rPr>
          <w:rFonts w:ascii="Arial" w:hAnsi="Arial" w:cs="Arial"/>
          <w:bCs/>
          <w:iCs/>
          <w:szCs w:val="24"/>
          <w:lang w:val="es-MX"/>
        </w:rPr>
        <w:t>.</w:t>
      </w:r>
    </w:p>
    <w:p w14:paraId="3A1147B1" w14:textId="77777777" w:rsidR="009D283B" w:rsidRPr="00D930F6" w:rsidRDefault="009D283B" w:rsidP="002E2484">
      <w:pPr>
        <w:suppressAutoHyphens/>
        <w:jc w:val="both"/>
        <w:rPr>
          <w:rFonts w:ascii="Arial" w:hAnsi="Arial" w:cs="Arial"/>
          <w:spacing w:val="-4"/>
          <w:szCs w:val="24"/>
          <w:lang w:val="es-MX" w:eastAsia="ar-SA" w:bidi="pt-BR"/>
        </w:rPr>
      </w:pPr>
    </w:p>
    <w:p w14:paraId="00CA0196" w14:textId="29DF122C" w:rsidR="00831AC6" w:rsidRPr="009534D0" w:rsidRDefault="00E955E3" w:rsidP="00CD6F61">
      <w:pPr>
        <w:suppressAutoHyphens/>
        <w:spacing w:before="120" w:after="360"/>
        <w:jc w:val="center"/>
        <w:rPr>
          <w:rFonts w:ascii="Arial" w:hAnsi="Arial" w:cs="Arial"/>
          <w:b/>
          <w:bCs/>
          <w:caps/>
          <w:sz w:val="28"/>
          <w:szCs w:val="28"/>
          <w:lang w:val="es-MX" w:eastAsia="ar-SA"/>
        </w:rPr>
      </w:pPr>
      <w:r w:rsidRPr="00E955E3">
        <w:rPr>
          <w:rFonts w:ascii="Arial" w:hAnsi="Arial" w:cs="Arial"/>
          <w:b/>
          <w:bCs/>
          <w:sz w:val="28"/>
          <w:szCs w:val="28"/>
          <w:lang w:val="es-ES"/>
        </w:rPr>
        <w:t xml:space="preserve">LAS TRANSFORMACIONES PSÍQUICAS EN EL RORSCHACH: </w:t>
      </w:r>
      <w:proofErr w:type="gramStart"/>
      <w:r w:rsidRPr="00E955E3">
        <w:rPr>
          <w:rFonts w:ascii="Arial" w:hAnsi="Arial" w:cs="Arial"/>
          <w:b/>
          <w:bCs/>
          <w:sz w:val="28"/>
          <w:szCs w:val="28"/>
          <w:lang w:val="es-ES"/>
        </w:rPr>
        <w:t>JUAN, UN ADOLESCENTE Y NO UN DON JUAN!</w:t>
      </w:r>
      <w:proofErr w:type="gramEnd"/>
    </w:p>
    <w:p w14:paraId="2621112A" w14:textId="47A3172E" w:rsidR="00647447" w:rsidRPr="009534D0" w:rsidRDefault="00647447" w:rsidP="00647447">
      <w:pPr>
        <w:suppressAutoHyphens/>
        <w:jc w:val="both"/>
        <w:rPr>
          <w:rFonts w:ascii="Arial" w:hAnsi="Arial" w:cs="Arial"/>
          <w:spacing w:val="6"/>
          <w:szCs w:val="24"/>
          <w:lang w:val="es-MX" w:eastAsia="ar-SA"/>
        </w:rPr>
      </w:pPr>
      <w:bookmarkStart w:id="1" w:name="_Hlk521931161"/>
      <w:r w:rsidRPr="009534D0">
        <w:rPr>
          <w:rFonts w:ascii="Arial" w:hAnsi="Arial" w:cs="Arial"/>
          <w:b/>
          <w:spacing w:val="6"/>
          <w:szCs w:val="24"/>
          <w:lang w:val="es-MX" w:eastAsia="ar-SA"/>
        </w:rPr>
        <w:t xml:space="preserve">RESUMEN. </w:t>
      </w:r>
      <w:r w:rsidR="00E955E3" w:rsidRPr="00E955E3">
        <w:rPr>
          <w:rFonts w:ascii="Arial" w:hAnsi="Arial" w:cs="Arial"/>
          <w:bCs/>
          <w:szCs w:val="24"/>
          <w:lang w:val="es-ES"/>
        </w:rPr>
        <w:t xml:space="preserve">La adolescencia es un periodo de desarrollo que se caracteriza por la presencia de importantes transformaciones que están en la base de los procesos de identidad y de identificación. En el contexto social actual, la capacidad de integrar las diferencias culturales es un imperativo desde el punto de vista social y emocional, no solo para los adolescentes, sino para cualquier persona que tenga relación con ellos, ya sean padres, docentes y técnicos de salud. En este artículo, el autor busca realizar un doble análisis: (1) Presentar el trabajo psicoterapéutico realizado con Juan, un adolescente de 17 años, durante el cual es posible observar los cambios inherentes a la construcción de su identidad e identificación, presentada aquí con inspiración de un clásico literario español, </w:t>
      </w:r>
      <w:r w:rsidR="00E955E3" w:rsidRPr="00E955E3">
        <w:rPr>
          <w:rFonts w:ascii="Arial" w:hAnsi="Arial" w:cs="Arial"/>
          <w:bCs/>
          <w:i/>
          <w:szCs w:val="24"/>
          <w:lang w:val="es-ES"/>
        </w:rPr>
        <w:t>Don Juan</w:t>
      </w:r>
      <w:r w:rsidR="00E955E3" w:rsidRPr="00E955E3">
        <w:rPr>
          <w:rFonts w:ascii="Arial" w:hAnsi="Arial" w:cs="Arial"/>
          <w:bCs/>
          <w:szCs w:val="24"/>
          <w:lang w:val="es-ES"/>
        </w:rPr>
        <w:t>; (2) El empleo de la prueba de Rorschach, como instrumento de acceso privilegiado al mundo interior del sujeto, que permite una comprensión singular de las transformaciones psíquicas implicadas en el proceso de convertirse en adolescente. La utilización del Rorschach de esta manera es un enfoque innovador para comprender los procesos psíquicos involucrados, mejorando así la intervención clínica. En el caso de Juan, fue posible mirar más allá de su diagnóstico clínico, permitiendo que esta nueva lectura resalte sus habilidades psíquicas, favoreciendo la construcción de un nuevo posicionamiento, visible en su éxito académico, en las relaciones interpersonales y en su dinámica familiar. Este trabajo clínico solo fue posible dado el nuevo marco teórico que enfatiza los procesos de comunicación y simbolización.</w:t>
      </w:r>
    </w:p>
    <w:p w14:paraId="5138E594" w14:textId="2EA000C5" w:rsidR="00647447" w:rsidRPr="00D930F6" w:rsidRDefault="00647447" w:rsidP="00AF0784">
      <w:pPr>
        <w:suppressAutoHyphens/>
        <w:spacing w:before="80"/>
        <w:jc w:val="both"/>
        <w:rPr>
          <w:rFonts w:ascii="Arial" w:hAnsi="Arial" w:cs="Arial"/>
          <w:spacing w:val="-4"/>
          <w:szCs w:val="24"/>
          <w:lang w:val="es-MX" w:eastAsia="ar-SA" w:bidi="pt-BR"/>
        </w:rPr>
      </w:pPr>
      <w:r w:rsidRPr="009534D0">
        <w:rPr>
          <w:rFonts w:ascii="Arial" w:hAnsi="Arial" w:cs="Arial"/>
          <w:b/>
          <w:szCs w:val="24"/>
          <w:lang w:val="es-MX" w:eastAsia="ar-SA"/>
        </w:rPr>
        <w:t xml:space="preserve">Palabras clave: </w:t>
      </w:r>
      <w:r w:rsidR="00E955E3">
        <w:rPr>
          <w:rFonts w:ascii="Arial" w:hAnsi="Arial" w:cs="Arial"/>
          <w:bCs/>
          <w:iCs/>
          <w:szCs w:val="24"/>
          <w:lang w:val="es-ES" w:eastAsia="ar-SA"/>
        </w:rPr>
        <w:t>A</w:t>
      </w:r>
      <w:r w:rsidR="00E955E3" w:rsidRPr="00E955E3">
        <w:rPr>
          <w:rFonts w:ascii="Arial" w:hAnsi="Arial" w:cs="Arial"/>
          <w:bCs/>
          <w:iCs/>
          <w:szCs w:val="24"/>
          <w:lang w:val="es-ES" w:eastAsia="ar-SA"/>
        </w:rPr>
        <w:t>dolescencia; psicoterapia; Rorschach</w:t>
      </w:r>
      <w:r w:rsidR="00E4496F" w:rsidRPr="00D930F6">
        <w:rPr>
          <w:rFonts w:ascii="Arial" w:hAnsi="Arial" w:cs="Arial"/>
          <w:bCs/>
          <w:iCs/>
          <w:szCs w:val="24"/>
          <w:lang w:val="es-MX" w:eastAsia="ar-SA"/>
        </w:rPr>
        <w:t>.</w:t>
      </w:r>
    </w:p>
    <w:p w14:paraId="6E257199" w14:textId="77777777" w:rsidR="00C929A6" w:rsidRPr="00D930F6" w:rsidRDefault="00C929A6" w:rsidP="00DB76CC">
      <w:pPr>
        <w:spacing w:line="240" w:lineRule="atLeast"/>
        <w:jc w:val="both"/>
        <w:rPr>
          <w:rFonts w:ascii="Arial" w:hAnsi="Arial" w:cs="Arial"/>
          <w:spacing w:val="-4"/>
          <w:szCs w:val="24"/>
          <w:lang w:val="es-MX" w:eastAsia="ar-SA" w:bidi="pt-BR"/>
        </w:rPr>
      </w:pPr>
    </w:p>
    <w:bookmarkEnd w:id="1"/>
    <w:p w14:paraId="20871C4F" w14:textId="77777777" w:rsidR="00E955E3" w:rsidRPr="00E955E3" w:rsidRDefault="00E955E3" w:rsidP="00E955E3">
      <w:pPr>
        <w:spacing w:line="240" w:lineRule="atLeast"/>
        <w:jc w:val="both"/>
        <w:rPr>
          <w:rFonts w:ascii="Arial" w:hAnsi="Arial" w:cs="Arial"/>
          <w:b/>
          <w:szCs w:val="24"/>
        </w:rPr>
      </w:pPr>
      <w:r w:rsidRPr="00E955E3">
        <w:rPr>
          <w:rFonts w:ascii="Arial" w:hAnsi="Arial" w:cs="Arial"/>
          <w:b/>
          <w:szCs w:val="24"/>
        </w:rPr>
        <w:t>Introdução</w:t>
      </w:r>
    </w:p>
    <w:p w14:paraId="73F0733E" w14:textId="77777777" w:rsidR="00E955E3" w:rsidRDefault="00E955E3" w:rsidP="00E955E3">
      <w:pPr>
        <w:spacing w:line="240" w:lineRule="atLeast"/>
        <w:ind w:firstLine="680"/>
        <w:jc w:val="both"/>
        <w:rPr>
          <w:rFonts w:ascii="Arial" w:hAnsi="Arial" w:cs="Arial"/>
          <w:iCs/>
          <w:szCs w:val="24"/>
          <w:lang w:val="pt-PT"/>
        </w:rPr>
      </w:pPr>
    </w:p>
    <w:p w14:paraId="7A55C29C" w14:textId="01B410AD" w:rsidR="00E955E3" w:rsidRPr="00E955E3" w:rsidRDefault="00E955E3" w:rsidP="00E955E3">
      <w:pPr>
        <w:spacing w:line="240" w:lineRule="atLeast"/>
        <w:ind w:firstLine="680"/>
        <w:jc w:val="both"/>
        <w:rPr>
          <w:rFonts w:ascii="Arial" w:hAnsi="Arial" w:cs="Arial"/>
          <w:iCs/>
          <w:szCs w:val="24"/>
          <w:lang w:val="pt-PT"/>
        </w:rPr>
      </w:pPr>
      <w:r w:rsidRPr="00E955E3">
        <w:rPr>
          <w:rFonts w:ascii="Arial" w:hAnsi="Arial" w:cs="Arial"/>
          <w:iCs/>
          <w:szCs w:val="24"/>
          <w:lang w:val="pt-PT"/>
        </w:rPr>
        <w:t>A adolescência é um período durante o qual as transformações do novo e do desconhecido têm lugar, sendo que nos nossos dias os adolescentes estão mais em contacto com a diversidade cultural, o que dá origem a uma variedade e diversidade ainda maior de transformações a serem realizadas, possibilitando a integração das diferenças e ampliando seu dinamismo psíquico.</w:t>
      </w:r>
    </w:p>
    <w:p w14:paraId="4717D88D" w14:textId="77777777" w:rsidR="00E955E3" w:rsidRPr="00E955E3" w:rsidRDefault="00E955E3" w:rsidP="00E955E3">
      <w:pPr>
        <w:spacing w:line="240" w:lineRule="atLeast"/>
        <w:ind w:firstLine="680"/>
        <w:jc w:val="both"/>
        <w:rPr>
          <w:rFonts w:ascii="Arial" w:hAnsi="Arial" w:cs="Arial"/>
          <w:iCs/>
          <w:szCs w:val="24"/>
          <w:lang w:val="pt-PT"/>
        </w:rPr>
      </w:pPr>
      <w:r w:rsidRPr="00E955E3">
        <w:rPr>
          <w:rFonts w:ascii="Arial" w:hAnsi="Arial" w:cs="Arial"/>
          <w:iCs/>
          <w:szCs w:val="24"/>
          <w:lang w:val="pt-PT"/>
        </w:rPr>
        <w:t xml:space="preserve">Este período do desenvolvimento tem sido alvo de inúmeros estudos, com vista à descrição e sistematização dos processos psíquicos que se encontram a decorrer durante a adolescência. Mas, atendendo à diversidade cultural e social em que vivemos, constitui-se como fundamental desenvolver novos organizadores psíquicos que nos possibilitem uma melhor compreensão das transformações psíquicas dos adolescentes. </w:t>
      </w:r>
    </w:p>
    <w:p w14:paraId="78DB790E" w14:textId="77777777" w:rsidR="00E955E3" w:rsidRPr="00E955E3" w:rsidRDefault="00E955E3" w:rsidP="00E955E3">
      <w:pPr>
        <w:spacing w:line="240" w:lineRule="atLeast"/>
        <w:ind w:firstLine="680"/>
        <w:jc w:val="both"/>
        <w:rPr>
          <w:rFonts w:ascii="Arial" w:hAnsi="Arial" w:cs="Arial"/>
          <w:iCs/>
          <w:szCs w:val="24"/>
          <w:lang w:val="pt-PT"/>
        </w:rPr>
      </w:pPr>
      <w:r w:rsidRPr="00E955E3">
        <w:rPr>
          <w:rFonts w:ascii="Arial" w:hAnsi="Arial" w:cs="Arial"/>
          <w:iCs/>
          <w:szCs w:val="24"/>
          <w:lang w:val="pt-PT"/>
        </w:rPr>
        <w:lastRenderedPageBreak/>
        <w:t>Neste sentido, procurámos uma inscrição nas teorias que nos permitem compreender o desenvolvimento como um processo dinâmico e co-construtivo, nomeadamente as teorias do pensamento (Bion, 1962), que nos possibilitam elaborar uma compreensão sobre os processos que já se encontram formados e sobre os que ainda se encontram em desenvolvimento, numa lógica facilitadora do crescimento mental.</w:t>
      </w:r>
    </w:p>
    <w:p w14:paraId="16BFF424" w14:textId="77777777" w:rsidR="00E955E3" w:rsidRPr="00E955E3" w:rsidRDefault="00E955E3" w:rsidP="00E955E3">
      <w:pPr>
        <w:spacing w:line="240" w:lineRule="atLeast"/>
        <w:ind w:firstLine="680"/>
        <w:jc w:val="both"/>
        <w:rPr>
          <w:rFonts w:ascii="Arial" w:hAnsi="Arial" w:cs="Arial"/>
          <w:iCs/>
          <w:szCs w:val="24"/>
          <w:lang w:val="pt-PT"/>
        </w:rPr>
      </w:pPr>
      <w:r w:rsidRPr="00E955E3">
        <w:rPr>
          <w:rFonts w:ascii="Arial" w:hAnsi="Arial" w:cs="Arial"/>
          <w:iCs/>
          <w:szCs w:val="24"/>
          <w:lang w:val="pt-PT"/>
        </w:rPr>
        <w:t xml:space="preserve">O Rorschach é um instrumento conhecido na avaliação psicológica, mas a possibilidade de ser inscrito no referencial teórico anteriormente referido permite-nos aceder e descrever as transformações psíquicas que se encontram a decorrer durante este período do desenvolvimento. Com este objetivo foram escolhidos dois organizadores psíquicos: a </w:t>
      </w:r>
      <w:r w:rsidRPr="00E955E3">
        <w:rPr>
          <w:rFonts w:ascii="Arial" w:hAnsi="Arial" w:cs="Arial"/>
          <w:i/>
          <w:iCs/>
          <w:szCs w:val="24"/>
          <w:lang w:val="pt-PT"/>
        </w:rPr>
        <w:t>techne</w:t>
      </w:r>
      <w:r w:rsidRPr="00E955E3">
        <w:rPr>
          <w:rFonts w:ascii="Arial" w:hAnsi="Arial" w:cs="Arial"/>
          <w:iCs/>
          <w:szCs w:val="24"/>
          <w:lang w:val="pt-PT"/>
        </w:rPr>
        <w:t xml:space="preserve"> como reveladora da capacidade de integração dos processos de simbolização e o ‘campo’ como o lugar (re)significador do desconhecido. Através destes organizadores foi possível conceptualizar as transformações do Eu e da relação Eu-Outro essenciais para a compreensão dos processos psíquicos em curso durante o processo de tornar-se adolescente (Duarte, 2017).</w:t>
      </w:r>
    </w:p>
    <w:p w14:paraId="65704CE8" w14:textId="5D05CBD6" w:rsidR="00647447" w:rsidRDefault="00E955E3" w:rsidP="00E955E3">
      <w:pPr>
        <w:spacing w:line="240" w:lineRule="atLeast"/>
        <w:ind w:firstLine="680"/>
        <w:jc w:val="both"/>
        <w:rPr>
          <w:rFonts w:ascii="Arial" w:hAnsi="Arial" w:cs="Arial"/>
          <w:iCs/>
          <w:szCs w:val="24"/>
        </w:rPr>
      </w:pPr>
      <w:r w:rsidRPr="00E955E3">
        <w:rPr>
          <w:rFonts w:ascii="Arial" w:hAnsi="Arial" w:cs="Arial"/>
          <w:iCs/>
          <w:szCs w:val="24"/>
          <w:lang w:val="pt-PT"/>
        </w:rPr>
        <w:t>Para exemplificar de que forma é que se realiza a leitura das transformações psíquicas iremos apresentar o caso de Juan, um jovem adolescente de 17 anos, diagnosticado psicopatologicamente com um surto psicótico, explicitando de que modo é que esta nova leitura permite uma abordagem integrativa da sua dinâmica intrapsíquica, favorecendo o seu desenvolvimento mental, integrando as suas diferenças culturais e sociais, uma vez que se trata de um adolescente que se encontra deslocado do seu país de origem.</w:t>
      </w:r>
    </w:p>
    <w:p w14:paraId="0351DDE2" w14:textId="04F34C05" w:rsidR="007F57D6" w:rsidRPr="00D930F6" w:rsidRDefault="00E955E3" w:rsidP="008E1807">
      <w:pPr>
        <w:spacing w:before="160" w:after="160" w:line="240" w:lineRule="atLeast"/>
        <w:jc w:val="both"/>
        <w:rPr>
          <w:rFonts w:ascii="Arial" w:hAnsi="Arial" w:cs="Arial"/>
          <w:b/>
          <w:szCs w:val="24"/>
        </w:rPr>
      </w:pPr>
      <w:r w:rsidRPr="00E955E3">
        <w:rPr>
          <w:rFonts w:ascii="Arial" w:hAnsi="Arial" w:cs="Arial"/>
          <w:b/>
          <w:szCs w:val="24"/>
          <w:lang w:val="pt-PT"/>
        </w:rPr>
        <w:t>Tornar-se adolescente nos dias de hoje</w:t>
      </w:r>
    </w:p>
    <w:p w14:paraId="0E2B2DD3" w14:textId="301CDE86"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Ao longo dos anos têm-se realizado muitos estudos sobre a adolescência, o que tem permitido um enriquecimento dos quadros teóricos. Nos modelos clássicos a adolescência é descrita com base na elaboração de sucessivos lutos que se encontram relacionados com a emergência do corpo sexuado e com a construção das novas identificações (Laufer, 1964). Esta conceção abre a possibilidade de se realizarem escolhas o que irá permitir a construção de uma nova identidade e uma nova representação do Eu, transmiti</w:t>
      </w:r>
      <w:r w:rsidR="0023685D">
        <w:rPr>
          <w:rFonts w:ascii="Arial" w:hAnsi="Arial" w:cs="Arial"/>
          <w:szCs w:val="24"/>
          <w:lang w:val="pt-PT"/>
        </w:rPr>
        <w:t>n</w:t>
      </w:r>
      <w:r w:rsidRPr="00E955E3">
        <w:rPr>
          <w:rFonts w:ascii="Arial" w:hAnsi="Arial" w:cs="Arial"/>
          <w:szCs w:val="24"/>
          <w:lang w:val="pt-PT"/>
        </w:rPr>
        <w:t>do uma dinâmica que só é possível na relação com o(s) Outro(s) (Jeammet, 1980).</w:t>
      </w:r>
    </w:p>
    <w:p w14:paraId="29899F71" w14:textId="49358D3B"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A possibilidade de compreendermos a adolescência com base em novas conceções teóricas, </w:t>
      </w:r>
      <w:r w:rsidR="00B4706D">
        <w:rPr>
          <w:rFonts w:ascii="Arial" w:hAnsi="Arial" w:cs="Arial"/>
          <w:szCs w:val="24"/>
          <w:lang w:val="pt-PT"/>
        </w:rPr>
        <w:t xml:space="preserve">nos </w:t>
      </w:r>
      <w:r w:rsidRPr="00B4706D">
        <w:rPr>
          <w:rFonts w:ascii="Arial" w:hAnsi="Arial" w:cs="Arial"/>
          <w:szCs w:val="24"/>
          <w:lang w:val="pt-PT"/>
        </w:rPr>
        <w:t>permite descreve</w:t>
      </w:r>
      <w:r w:rsidR="00B4706D">
        <w:rPr>
          <w:rFonts w:ascii="Arial" w:hAnsi="Arial" w:cs="Arial"/>
          <w:szCs w:val="24"/>
          <w:lang w:val="pt-PT"/>
        </w:rPr>
        <w:t>r</w:t>
      </w:r>
      <w:r w:rsidRPr="00E955E3">
        <w:rPr>
          <w:rFonts w:ascii="Arial" w:hAnsi="Arial" w:cs="Arial"/>
          <w:szCs w:val="24"/>
          <w:lang w:val="pt-PT"/>
        </w:rPr>
        <w:t xml:space="preserve"> para melhor compreender as transformações que decorrem entre o início e o fim deste período do desenvolvimento. Esta perspetiva envolve principalmente a circularidade do funcionamento mental, em vez da psicopatologia, permitindo a compreensão da adolescência como um processo durante o qual o novo é integrado no já conhecido, num movimento co-construtivo.</w:t>
      </w:r>
    </w:p>
    <w:p w14:paraId="1FB676D6"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Assim, a adolescência é conhecida por ser um  processo dinâmico e criativo, durante o qual ocorrem diversas transformações psíquicas que podem ser pensadas através da analogia de ‘construir no escuro’ (Caper, 2009). De modo a aceder à essência do tornar-se adolescente procuramos compreender o ‘processo de transformação’ (Braconnier, 1985), na medida em que existem processos que já se encontram formados e outros que ainda se estão a desenvolver. Existem continuidades e descontinuidades nos diferentes momentos do desenvolvimento adolescente, que oscilam entre a idealização-de idealização, clivagem-integração que constroem o Eu na relação com o Outro.</w:t>
      </w:r>
    </w:p>
    <w:p w14:paraId="35F9BFD7"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Esta oscilação tem lugar entre as posições ativas e passivas, para que ocorra uma afirmação do Eu o que só é possível na relação com os Outros. O modelo das transformações é o que melhor explica o encontro na relação entre o sujeito e o objeto, o mundo interno e o externo, o passado e o presente, numa recriação de novos objetos </w:t>
      </w:r>
      <w:r w:rsidRPr="00E955E3">
        <w:rPr>
          <w:rFonts w:ascii="Arial" w:hAnsi="Arial" w:cs="Arial"/>
          <w:szCs w:val="24"/>
          <w:lang w:val="pt-PT"/>
        </w:rPr>
        <w:lastRenderedPageBreak/>
        <w:t>dotados de novas características e qualidades (Bion, 1982). O conceito de ‘objeto transformacional’ permite-nos representar a relação com o objeto, simbolizando a experiência de transformação (Bollas, 1989).</w:t>
      </w:r>
    </w:p>
    <w:p w14:paraId="49417B9D"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Os adolescentes de hoje são diferentes dos do passado e serão diferentes dos de amanhã, no entanto a multiculturalidade tem vindo a aumentar, o que requer de todos nós  o ‘aprender com a experiência’ (Bion, 1991), integrando não só as experiências mas também revelando e (re)significando o desconhecido. Nos nossos dias a multiculturalidade presente na nossa sociedade exige de todos nós um processamento da informação a uma velocidade vertiginosa, sendo os movimentos inconscientes influenciados pelo ritmo das dinâmicas sociais. Assim, constitui-se como fundamental criar um espaço de transformação no qual seja possível criar novos objetos e objetivos, aos quais só é possível aceder através de uma relação intra e intersubjetiva e pelo uso de um espaço co-construtivo que é essencial para o desenvolvimento do Eu na relação com os Outros (Brown, 2011). </w:t>
      </w:r>
    </w:p>
    <w:p w14:paraId="70300E13" w14:textId="77777777" w:rsidR="00E955E3" w:rsidRPr="00E955E3" w:rsidRDefault="00E955E3" w:rsidP="00E955E3">
      <w:pPr>
        <w:spacing w:line="240" w:lineRule="atLeast"/>
        <w:ind w:firstLine="680"/>
        <w:jc w:val="both"/>
        <w:rPr>
          <w:rFonts w:ascii="Arial" w:hAnsi="Arial" w:cs="Arial"/>
          <w:szCs w:val="24"/>
          <w:lang w:val="pt-PT"/>
        </w:rPr>
      </w:pPr>
      <w:r w:rsidRPr="00E954D7">
        <w:rPr>
          <w:rFonts w:ascii="Arial" w:hAnsi="Arial" w:cs="Arial"/>
          <w:szCs w:val="24"/>
          <w:lang w:val="pt-PT"/>
        </w:rPr>
        <w:t>Para podermos aceder e melhor compreender os processos psíquicos em construção</w:t>
      </w:r>
      <w:r w:rsidRPr="00E955E3">
        <w:rPr>
          <w:rFonts w:ascii="Arial" w:hAnsi="Arial" w:cs="Arial"/>
          <w:szCs w:val="24"/>
          <w:lang w:val="pt-PT"/>
        </w:rPr>
        <w:t xml:space="preserve"> durante o processo de tornar-se adolescente foram utilizados dois organizadores psíquicos, provenientes da literatura que nos permite pensar a clínica: a </w:t>
      </w:r>
      <w:r w:rsidRPr="00E955E3">
        <w:rPr>
          <w:rFonts w:ascii="Arial" w:hAnsi="Arial" w:cs="Arial"/>
          <w:i/>
          <w:szCs w:val="24"/>
          <w:lang w:val="pt-PT"/>
        </w:rPr>
        <w:t>techne</w:t>
      </w:r>
      <w:r w:rsidRPr="00E955E3">
        <w:rPr>
          <w:rFonts w:ascii="Arial" w:hAnsi="Arial" w:cs="Arial"/>
          <w:szCs w:val="24"/>
          <w:lang w:val="pt-PT"/>
        </w:rPr>
        <w:t xml:space="preserve"> e o ‘campo’.</w:t>
      </w:r>
    </w:p>
    <w:p w14:paraId="7E98D926"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A </w:t>
      </w:r>
      <w:r w:rsidRPr="00E955E3">
        <w:rPr>
          <w:rFonts w:ascii="Arial" w:hAnsi="Arial" w:cs="Arial"/>
          <w:i/>
          <w:szCs w:val="24"/>
          <w:lang w:val="pt-PT"/>
        </w:rPr>
        <w:t>techne</w:t>
      </w:r>
      <w:r w:rsidRPr="00E955E3">
        <w:rPr>
          <w:rFonts w:ascii="Arial" w:hAnsi="Arial" w:cs="Arial"/>
          <w:szCs w:val="24"/>
          <w:lang w:val="pt-PT"/>
        </w:rPr>
        <w:t xml:space="preserve"> pode ser definida como: Um método que se diferencia das outras áreas de investigação (Freud, 1900); uma teoria metodológica que permite pensar o funcionamento psíquico (Vassalli, 2001); e uma força criativa, algo que só pode ser compreendido quando emerge (Carvalho, 1970). O objeto da </w:t>
      </w:r>
      <w:r w:rsidRPr="00E955E3">
        <w:rPr>
          <w:rFonts w:ascii="Arial" w:hAnsi="Arial" w:cs="Arial"/>
          <w:i/>
          <w:szCs w:val="24"/>
          <w:lang w:val="pt-PT"/>
        </w:rPr>
        <w:t>techne</w:t>
      </w:r>
      <w:r w:rsidRPr="00E955E3">
        <w:rPr>
          <w:rFonts w:ascii="Arial" w:hAnsi="Arial" w:cs="Arial"/>
          <w:szCs w:val="24"/>
          <w:lang w:val="pt-PT"/>
        </w:rPr>
        <w:t xml:space="preserve"> pode alterar o seu comportamento, sendo a </w:t>
      </w:r>
      <w:r w:rsidRPr="00E955E3">
        <w:rPr>
          <w:rFonts w:ascii="Arial" w:hAnsi="Arial" w:cs="Arial"/>
          <w:i/>
          <w:szCs w:val="24"/>
          <w:lang w:val="pt-PT"/>
        </w:rPr>
        <w:t xml:space="preserve">techne </w:t>
      </w:r>
      <w:r w:rsidRPr="00E955E3">
        <w:rPr>
          <w:rFonts w:ascii="Arial" w:hAnsi="Arial" w:cs="Arial"/>
          <w:szCs w:val="24"/>
          <w:lang w:val="pt-PT"/>
        </w:rPr>
        <w:t xml:space="preserve">a origem e a forma do que emerge, mas que produz um efeito no Outro (Vassalli, 2001). Através deste conceito procuramos explicitar o processo de tornar-se adolescente, na medida em que se trata de um processo que não está constituído à partida, mas que se vai construindo. Assim, a </w:t>
      </w:r>
      <w:r w:rsidRPr="00E955E3">
        <w:rPr>
          <w:rFonts w:ascii="Arial" w:hAnsi="Arial" w:cs="Arial"/>
          <w:i/>
          <w:szCs w:val="24"/>
          <w:lang w:val="pt-PT"/>
        </w:rPr>
        <w:t>techne</w:t>
      </w:r>
      <w:r w:rsidRPr="00E955E3">
        <w:rPr>
          <w:rFonts w:ascii="Arial" w:hAnsi="Arial" w:cs="Arial"/>
          <w:szCs w:val="24"/>
          <w:lang w:val="pt-PT"/>
        </w:rPr>
        <w:t xml:space="preserve"> permite aprender com o próprio processo de construção, através do qual se expressa a subjetividade do próprio.</w:t>
      </w:r>
    </w:p>
    <w:p w14:paraId="48CF7686"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A noção de ‘campo’, tal como foi descrita por Ferro (2002), apresenta uma grande importância porque permite traduzir os processos inconscientes de transformação, nos quais são experienciadas emoções não representadas, levando à introdução do conceito de narrativas, que funcionam como veículos de transformação para as fantasias partilhadas inconscientemente, o que tem por base o trabalho de Bion (1982) das transformações.</w:t>
      </w:r>
    </w:p>
    <w:p w14:paraId="5A02C5EC"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Assim, o ‘campo’ pode ser definido como uma matriz de histórias possíveis, na qual está presente uma oscilação entre o saber permanecer na dúvida. E pode definir-se com base nas seguintes características: O espaço-tempo onde tem início a turbulência emocional gerado pelo encontro relacional; a função que descreve a relação entre os dois membros que constituem a dupla relacional; é o lugar onde têm início as narrativas que descrevem as emoções presentes na relação, que são continuamente transformadas em narrativas inteligíveis, promovendo a produção de conhecimento (Ferro, 2000).</w:t>
      </w:r>
    </w:p>
    <w:p w14:paraId="68D57009" w14:textId="376FE75F" w:rsidR="00C53C45" w:rsidRPr="00133AA4" w:rsidRDefault="00E955E3" w:rsidP="00E955E3">
      <w:pPr>
        <w:spacing w:line="240" w:lineRule="atLeast"/>
        <w:ind w:firstLine="680"/>
        <w:jc w:val="both"/>
        <w:rPr>
          <w:rFonts w:ascii="Arial" w:hAnsi="Arial" w:cs="Arial"/>
          <w:szCs w:val="24"/>
        </w:rPr>
      </w:pPr>
      <w:r w:rsidRPr="00E955E3">
        <w:rPr>
          <w:rFonts w:ascii="Arial" w:hAnsi="Arial" w:cs="Arial"/>
          <w:szCs w:val="24"/>
          <w:lang w:val="pt-PT"/>
        </w:rPr>
        <w:t>O ‘campo’ tornou-se um lugar onde todos os mundos se podem abrir como resultado do encontro, que não é só espacial mas também temporal, habitado pelo presente e pelo passado, aberto ao futuro, permanecendo em constante movimento com um padrão próprio (Ferro, 2011). A adolescência é por excelência o momento do desenvolvimento de encontro com o próprio, decorrendo num espaço e num tempo que tem lugar entre a infância e a idade adulta, uma transição geradora de enormes tensões e inquietações que nem sempre são compreendidas da melhor forma na sociedade.</w:t>
      </w:r>
      <w:r w:rsidR="004F2CC5" w:rsidRPr="004F2CC5">
        <w:rPr>
          <w:rFonts w:ascii="Arial" w:hAnsi="Arial" w:cs="Arial"/>
          <w:szCs w:val="24"/>
        </w:rPr>
        <w:t xml:space="preserve"> </w:t>
      </w:r>
    </w:p>
    <w:p w14:paraId="779E655E" w14:textId="3461195F" w:rsidR="00B05C00" w:rsidRPr="009534D0" w:rsidRDefault="00E955E3" w:rsidP="0067464D">
      <w:pPr>
        <w:spacing w:before="160" w:after="160" w:line="240" w:lineRule="atLeast"/>
        <w:jc w:val="both"/>
        <w:rPr>
          <w:rFonts w:ascii="Arial" w:hAnsi="Arial" w:cs="Arial"/>
          <w:b/>
          <w:szCs w:val="24"/>
        </w:rPr>
      </w:pPr>
      <w:r w:rsidRPr="00E955E3">
        <w:rPr>
          <w:rFonts w:ascii="Arial" w:hAnsi="Arial" w:cs="Arial"/>
          <w:b/>
          <w:bCs/>
          <w:iCs/>
          <w:szCs w:val="24"/>
          <w:lang w:val="pt-PT"/>
        </w:rPr>
        <w:t>O Rorschach: uma forma para revelar o tornar-se adolescente</w:t>
      </w:r>
    </w:p>
    <w:p w14:paraId="3F5B69D9"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Na psicologia as teorias encontram-se em constante renovação e construção, constituindo-se ferramentas que possibilitam sonhar, sentir e pensar (Ferro, 2015), </w:t>
      </w:r>
      <w:r w:rsidRPr="00E955E3">
        <w:rPr>
          <w:rFonts w:ascii="Arial" w:hAnsi="Arial" w:cs="Arial"/>
          <w:szCs w:val="24"/>
          <w:lang w:val="pt-PT"/>
        </w:rPr>
        <w:lastRenderedPageBreak/>
        <w:t>levantando à necessidade de instrumentos para realizar esses avanços, sendo mais sensíveis à singularidade do sujeito.</w:t>
      </w:r>
    </w:p>
    <w:p w14:paraId="30F886BF" w14:textId="5FE06B91"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O Rorschach compreendido como um método é um instrumento privilegiado para </w:t>
      </w:r>
      <w:r w:rsidRPr="00B4706D">
        <w:rPr>
          <w:rFonts w:ascii="Arial" w:hAnsi="Arial" w:cs="Arial"/>
          <w:szCs w:val="24"/>
          <w:lang w:val="pt-PT"/>
        </w:rPr>
        <w:t>aceder</w:t>
      </w:r>
      <w:r w:rsidRPr="00E955E3">
        <w:rPr>
          <w:rFonts w:ascii="Arial" w:hAnsi="Arial" w:cs="Arial"/>
          <w:szCs w:val="24"/>
          <w:lang w:val="pt-PT"/>
        </w:rPr>
        <w:t xml:space="preserve"> ao mundo inter e intrapsíquico do sujeito, tornando possível </w:t>
      </w:r>
      <w:r w:rsidR="00B4706D">
        <w:rPr>
          <w:rFonts w:ascii="Arial" w:hAnsi="Arial" w:cs="Arial"/>
          <w:szCs w:val="24"/>
          <w:lang w:val="pt-PT"/>
        </w:rPr>
        <w:t>revelar</w:t>
      </w:r>
      <w:r w:rsidRPr="00E955E3">
        <w:rPr>
          <w:rFonts w:ascii="Arial" w:hAnsi="Arial" w:cs="Arial"/>
          <w:szCs w:val="24"/>
          <w:lang w:val="pt-PT"/>
        </w:rPr>
        <w:t xml:space="preserve"> para melhor descrever as transformações que têm lugar durante o processo de tornar-se adolescente.</w:t>
      </w:r>
      <w:r w:rsidRPr="00E955E3">
        <w:rPr>
          <w:rFonts w:ascii="Arial" w:hAnsi="Arial" w:cs="Arial"/>
          <w:szCs w:val="24"/>
          <w:lang w:val="pt-PT"/>
        </w:rPr>
        <w:br/>
        <w:t xml:space="preserve">No trabalho de Duarte (2017) são operacionalizados 2 organizadores psíquicos no Rorschach, baseados na teoria do pensamento (Bion, 1962), que permitem a compreensão dos processos de co-construção: o conceito de </w:t>
      </w:r>
      <w:r w:rsidRPr="00E955E3">
        <w:rPr>
          <w:rFonts w:ascii="Arial" w:hAnsi="Arial" w:cs="Arial"/>
          <w:i/>
          <w:szCs w:val="24"/>
          <w:lang w:val="pt-PT"/>
        </w:rPr>
        <w:t>techne</w:t>
      </w:r>
      <w:r w:rsidRPr="00E955E3">
        <w:rPr>
          <w:rFonts w:ascii="Arial" w:hAnsi="Arial" w:cs="Arial"/>
          <w:szCs w:val="24"/>
          <w:lang w:val="pt-PT"/>
        </w:rPr>
        <w:t xml:space="preserve"> (Vassalli, 2001) e a noção de ‘campo’</w:t>
      </w:r>
      <w:r w:rsidRPr="00E955E3">
        <w:rPr>
          <w:rFonts w:ascii="Arial" w:hAnsi="Arial" w:cs="Arial"/>
          <w:i/>
          <w:szCs w:val="24"/>
          <w:lang w:val="pt-PT"/>
        </w:rPr>
        <w:t xml:space="preserve"> </w:t>
      </w:r>
      <w:r w:rsidRPr="00E955E3">
        <w:rPr>
          <w:rFonts w:ascii="Arial" w:hAnsi="Arial" w:cs="Arial"/>
          <w:szCs w:val="24"/>
          <w:lang w:val="pt-PT"/>
        </w:rPr>
        <w:t>aqui compreendido como um espaço privilegiado para o acesso às transformações inconscientes nas quais as emoções são experienciadas (Ferro, 2002).</w:t>
      </w:r>
    </w:p>
    <w:p w14:paraId="495609DB"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No Rorschach a análise da </w:t>
      </w:r>
      <w:r w:rsidRPr="00E955E3">
        <w:rPr>
          <w:rFonts w:ascii="Arial" w:hAnsi="Arial" w:cs="Arial"/>
          <w:i/>
          <w:szCs w:val="24"/>
          <w:lang w:val="pt-PT"/>
        </w:rPr>
        <w:t>techne</w:t>
      </w:r>
      <w:r w:rsidRPr="00E955E3">
        <w:rPr>
          <w:rFonts w:ascii="Arial" w:hAnsi="Arial" w:cs="Arial"/>
          <w:szCs w:val="24"/>
          <w:lang w:val="pt-PT"/>
        </w:rPr>
        <w:t xml:space="preserve"> foi realizada com base na sucessão das respostas Rorschach, pela compreensão do significado da sua sucessão e pela conciliação dos movimentos opostos: proximidade vs. distância, aberto vs. fechado, conhecido vs. desconhecido, familiar vs. estranho; que podem ir da dispersão para a integração, com base em processos criativos de simbolização (Duarte, 2017).</w:t>
      </w:r>
    </w:p>
    <w:p w14:paraId="04C4E071" w14:textId="77777777"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O ‘campo’ é o lugar para os encontros intra e intersubjetivos, permitindo uma dinâmica gerada em torno da identificação projetiva que leva à criação de um espaço de transformação na qual os conteúdos emergem. O ‘campo’ (Ferro, 2009) funciona como um continente, gerador de novos sentidos e significados, revelando o processo de desenvolvimento adolescente. Mas, no campo, o que não pode ser pensado e transformado, pode passar de uma mente a outra, principalmente quando as forças que constituem a relação pertencem aos que nela estão envolvidos (Ferro &amp; Civitarese, 2015). No Rorschach, o ‘campo’ é definido pela relação de circularidade que tem lugar entre os objetos.</w:t>
      </w:r>
    </w:p>
    <w:p w14:paraId="0FE30647" w14:textId="7F9045BA" w:rsidR="00E955E3" w:rsidRPr="00E955E3" w:rsidRDefault="00E955E3" w:rsidP="00E955E3">
      <w:pPr>
        <w:spacing w:line="240" w:lineRule="atLeast"/>
        <w:ind w:firstLine="680"/>
        <w:jc w:val="both"/>
        <w:rPr>
          <w:rFonts w:ascii="Arial" w:hAnsi="Arial" w:cs="Arial"/>
          <w:szCs w:val="24"/>
          <w:lang w:val="pt-PT"/>
        </w:rPr>
      </w:pPr>
      <w:r w:rsidRPr="00E955E3">
        <w:rPr>
          <w:rFonts w:ascii="Arial" w:hAnsi="Arial" w:cs="Arial"/>
          <w:szCs w:val="24"/>
          <w:lang w:val="pt-PT"/>
        </w:rPr>
        <w:t xml:space="preserve">Quando a </w:t>
      </w:r>
      <w:r w:rsidRPr="00E955E3">
        <w:rPr>
          <w:rFonts w:ascii="Arial" w:hAnsi="Arial" w:cs="Arial"/>
          <w:i/>
          <w:szCs w:val="24"/>
          <w:lang w:val="pt-PT"/>
        </w:rPr>
        <w:t>techne</w:t>
      </w:r>
      <w:r w:rsidRPr="00E955E3">
        <w:rPr>
          <w:rFonts w:ascii="Arial" w:hAnsi="Arial" w:cs="Arial"/>
          <w:szCs w:val="24"/>
          <w:lang w:val="pt-PT"/>
        </w:rPr>
        <w:t>-continente é um processo criativo de simbolização do conteúdo-campo, ao mesmo tempo podemos dizer que o ‘campo’-continente opera a função alfa para transformar o conteúdo-</w:t>
      </w:r>
      <w:r w:rsidRPr="00E955E3">
        <w:rPr>
          <w:rFonts w:ascii="Arial" w:hAnsi="Arial" w:cs="Arial"/>
          <w:i/>
          <w:szCs w:val="24"/>
          <w:lang w:val="pt-PT"/>
        </w:rPr>
        <w:t>techne</w:t>
      </w:r>
      <w:r w:rsidRPr="00E955E3">
        <w:rPr>
          <w:rFonts w:ascii="Arial" w:hAnsi="Arial" w:cs="Arial"/>
          <w:szCs w:val="24"/>
          <w:lang w:val="pt-PT"/>
        </w:rPr>
        <w:t xml:space="preserve"> (Duarte, 2017). Desta forma, temos o que </w:t>
      </w:r>
      <w:r w:rsidRPr="00B4706D">
        <w:rPr>
          <w:rFonts w:ascii="Arial" w:hAnsi="Arial" w:cs="Arial"/>
          <w:szCs w:val="24"/>
          <w:lang w:val="pt-PT"/>
        </w:rPr>
        <w:t>Ferro e Civitarese</w:t>
      </w:r>
      <w:r w:rsidRPr="00E955E3">
        <w:rPr>
          <w:rFonts w:ascii="Arial" w:hAnsi="Arial" w:cs="Arial"/>
          <w:szCs w:val="24"/>
          <w:lang w:val="pt-PT"/>
        </w:rPr>
        <w:t xml:space="preserve"> (2015) descreve</w:t>
      </w:r>
      <w:r w:rsidR="00B4706D">
        <w:rPr>
          <w:rFonts w:ascii="Arial" w:hAnsi="Arial" w:cs="Arial"/>
          <w:szCs w:val="24"/>
          <w:lang w:val="pt-PT"/>
        </w:rPr>
        <w:t>ram</w:t>
      </w:r>
      <w:r w:rsidRPr="00E955E3">
        <w:rPr>
          <w:rFonts w:ascii="Arial" w:hAnsi="Arial" w:cs="Arial"/>
          <w:szCs w:val="24"/>
          <w:lang w:val="pt-PT"/>
        </w:rPr>
        <w:t xml:space="preserve"> como a atividade do sonho que está presente na parte consciente da mente, o que implica, num primeiro momento, uma consciência, permitindo o desenvolvimento de pensamentos e, consequentemente, a capacidade de pensar através de um modelo complexo da mente que permitirá conhecer ‘O’.</w:t>
      </w:r>
    </w:p>
    <w:p w14:paraId="09ECD9DD" w14:textId="13748040" w:rsidR="00E54672" w:rsidRDefault="00E955E3" w:rsidP="00E955E3">
      <w:pPr>
        <w:spacing w:line="240" w:lineRule="atLeast"/>
        <w:ind w:firstLine="680"/>
        <w:jc w:val="both"/>
        <w:rPr>
          <w:rFonts w:ascii="Arial" w:hAnsi="Arial" w:cs="Arial"/>
          <w:szCs w:val="24"/>
        </w:rPr>
      </w:pPr>
      <w:r w:rsidRPr="00E955E3">
        <w:rPr>
          <w:rFonts w:ascii="Arial" w:hAnsi="Arial" w:cs="Arial"/>
          <w:szCs w:val="24"/>
          <w:lang w:val="pt-PT"/>
        </w:rPr>
        <w:t xml:space="preserve">Constitui-se como fundamental poder ilustrar como é que esta leitura se pode realizar, neste sentido inspirámo-nos num clássico da literatura espanhola, </w:t>
      </w:r>
      <w:r w:rsidRPr="00E955E3">
        <w:rPr>
          <w:rFonts w:ascii="Arial" w:hAnsi="Arial" w:cs="Arial"/>
          <w:i/>
          <w:szCs w:val="24"/>
          <w:lang w:val="pt-PT"/>
        </w:rPr>
        <w:t>Don Juan</w:t>
      </w:r>
      <w:r w:rsidRPr="00E955E3">
        <w:rPr>
          <w:rFonts w:ascii="Arial" w:hAnsi="Arial" w:cs="Arial"/>
          <w:szCs w:val="24"/>
          <w:lang w:val="pt-PT"/>
        </w:rPr>
        <w:t xml:space="preserve">, através do qual foi possível organizar a narrativa de Juan, um adolescente de 17 anos cuja família solicita ajuda após este ter tido um surto psicótico. Os diferentes atos da obra de </w:t>
      </w:r>
      <w:r w:rsidRPr="00E955E3">
        <w:rPr>
          <w:rFonts w:ascii="Arial" w:hAnsi="Arial" w:cs="Arial"/>
          <w:i/>
          <w:szCs w:val="24"/>
          <w:lang w:val="pt-PT"/>
        </w:rPr>
        <w:t>Don Juan</w:t>
      </w:r>
      <w:r w:rsidRPr="00E955E3">
        <w:rPr>
          <w:rFonts w:ascii="Arial" w:hAnsi="Arial" w:cs="Arial"/>
          <w:szCs w:val="24"/>
          <w:lang w:val="pt-PT"/>
        </w:rPr>
        <w:t xml:space="preserve"> servem de metáfora para pontuar os vários momentos deste caso clínico, procurando ilustrar as diferentes passagens do seu processo de tornar-se adolescente. Na primeira parte iremos realizar uma leitura dos vários momentos clínicos de Juan e, na segunda parte, iremos realizar uma leitura das transformações psíquicas presentes no seu protocolo de Rorschach, fazendo a articulação com os movimentos psíquicos inerentes ao seu crescimento mental, onde a significação e a simbolização foram fundamentais para a estruturação da sua identidade e dos seus processos de identificação.</w:t>
      </w:r>
    </w:p>
    <w:p w14:paraId="2815553F" w14:textId="77777777" w:rsidR="00E955E3" w:rsidRPr="00E955E3" w:rsidRDefault="00E955E3" w:rsidP="00F20C0E">
      <w:pPr>
        <w:spacing w:before="160" w:after="160" w:line="240" w:lineRule="atLeast"/>
        <w:jc w:val="both"/>
        <w:rPr>
          <w:rFonts w:ascii="Arial" w:hAnsi="Arial" w:cs="Arial"/>
          <w:b/>
          <w:bCs/>
          <w:iCs/>
          <w:szCs w:val="24"/>
          <w:lang w:val="pt-PT"/>
        </w:rPr>
      </w:pPr>
      <w:r w:rsidRPr="00E955E3">
        <w:rPr>
          <w:rFonts w:ascii="Arial" w:hAnsi="Arial" w:cs="Arial"/>
          <w:b/>
          <w:bCs/>
          <w:iCs/>
          <w:szCs w:val="24"/>
          <w:lang w:val="pt-PT"/>
        </w:rPr>
        <w:t>Juan, um adolescente mas não um Dom Juan!</w:t>
      </w:r>
    </w:p>
    <w:p w14:paraId="334FB6B9" w14:textId="596324BC" w:rsidR="00E54672" w:rsidRPr="009534D0" w:rsidRDefault="00E955E3" w:rsidP="00F20C0E">
      <w:pPr>
        <w:spacing w:after="160" w:line="240" w:lineRule="atLeast"/>
        <w:jc w:val="both"/>
        <w:rPr>
          <w:rFonts w:ascii="Arial" w:hAnsi="Arial" w:cs="Arial"/>
          <w:b/>
          <w:szCs w:val="24"/>
        </w:rPr>
      </w:pPr>
      <w:r w:rsidRPr="00E955E3">
        <w:rPr>
          <w:rFonts w:ascii="Arial" w:hAnsi="Arial" w:cs="Arial"/>
          <w:b/>
          <w:bCs/>
          <w:iCs/>
          <w:szCs w:val="24"/>
          <w:lang w:val="pt-PT"/>
        </w:rPr>
        <w:t>Primeira parte:</w:t>
      </w:r>
    </w:p>
    <w:p w14:paraId="09F9D10A"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 xml:space="preserve">A primeira parte da obra de </w:t>
      </w:r>
      <w:r w:rsidRPr="002D34FE">
        <w:rPr>
          <w:rFonts w:ascii="Arial" w:hAnsi="Arial" w:cs="Arial"/>
          <w:i/>
          <w:szCs w:val="24"/>
          <w:lang w:val="pt-PT"/>
        </w:rPr>
        <w:t>Don Juan</w:t>
      </w:r>
      <w:r w:rsidRPr="002D34FE">
        <w:rPr>
          <w:rFonts w:ascii="Arial" w:hAnsi="Arial" w:cs="Arial"/>
          <w:szCs w:val="24"/>
          <w:lang w:val="pt-PT"/>
        </w:rPr>
        <w:t xml:space="preserve"> decorre em Sevilha, nos últimos anos do reinado de Carlos I de Espanha. Há muito que Don Juan e Luís Mejía haviam feito uma </w:t>
      </w:r>
      <w:r w:rsidRPr="002D34FE">
        <w:rPr>
          <w:rFonts w:ascii="Arial" w:hAnsi="Arial" w:cs="Arial"/>
          <w:szCs w:val="24"/>
          <w:lang w:val="pt-PT"/>
        </w:rPr>
        <w:lastRenderedPageBreak/>
        <w:t>dupla aposta: qual dos dois é que conseguiria fazer fortuna ao fim de um ano e qual dos dois se bateria em mais duelos e seduziria mais donzelas. Don Juan ganha a aposta e Luís volta a desafia-lo dizendo-lhe que falta conquistar uma noviça. Este aceita o novo desafio e dedica-se à conquista da sua amada, Dona Inês, acabando o seu parceiro por perder a aposta e por ter um trágico fim (Molina, 2017).</w:t>
      </w:r>
    </w:p>
    <w:p w14:paraId="0E58BF7A" w14:textId="4FD52162" w:rsidR="004F2CC5"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O início de um processo terapêutico pode ser comparado a uma peça de teatro, composta por vários atos, nos quais se vai desenrolando a história entre o paciente e o terapeuta, entre o paciente e as figuras que lhe são emocionalmente significativas, consigo mesmo, num processo de descoberta interna, uma co-construção intra e intersubjetiva.</w:t>
      </w:r>
    </w:p>
    <w:p w14:paraId="263C088E" w14:textId="4F266E09" w:rsidR="002D34FE" w:rsidRPr="009534D0" w:rsidRDefault="002D34FE" w:rsidP="00B26BD6">
      <w:pPr>
        <w:spacing w:before="160" w:after="160" w:line="240" w:lineRule="atLeast"/>
        <w:jc w:val="both"/>
        <w:rPr>
          <w:rFonts w:ascii="Arial" w:hAnsi="Arial" w:cs="Arial"/>
          <w:b/>
          <w:szCs w:val="24"/>
        </w:rPr>
      </w:pPr>
      <w:r w:rsidRPr="002D34FE">
        <w:rPr>
          <w:rFonts w:ascii="Arial" w:hAnsi="Arial" w:cs="Arial"/>
          <w:b/>
          <w:bCs/>
          <w:iCs/>
          <w:szCs w:val="24"/>
          <w:lang w:val="pt-PT"/>
        </w:rPr>
        <w:t>Ato I – Marginal (‘Cholo’)</w:t>
      </w:r>
    </w:p>
    <w:p w14:paraId="4653202E"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Juan é um adolescente de 17 anos, a quem o meu contacto foi dado para a realização de uma psicoterapia de inspiração psicanalítica por causa da sua língua materna, o espanhol, uma vez que se encontrava a estudar em Portugal, num colégio conceituado de língua inglesa e só fala estes dois idiomas. Vem na sequência de um surto psicótico e depois de ter estado hospitalizado durante um mês, durante as suas férias de verão (Cunha, 2017).</w:t>
      </w:r>
    </w:p>
    <w:p w14:paraId="7E065C13"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Alto e magro, com os ombros curvados sobre si, de pele morena e olhos verdes, com um olhar disperso é como Juan se apresenta na primeira sessão. Um estranho em terra estranha, natural da Colômbia, onde viveu até há 2 anos, altura em que veio para Portugal, porque a mãe foi destacada em trabalho por um período de 4 anos. No colégio onde se encontra a frequentar o 12.º ano de escolaridade, as suas origens são motivo de gozo (</w:t>
      </w:r>
      <w:r w:rsidRPr="002D34FE">
        <w:rPr>
          <w:rFonts w:ascii="Arial" w:hAnsi="Arial" w:cs="Arial"/>
          <w:i/>
          <w:szCs w:val="24"/>
          <w:lang w:val="pt-PT"/>
        </w:rPr>
        <w:t>teasing</w:t>
      </w:r>
      <w:r w:rsidRPr="002D34FE">
        <w:rPr>
          <w:rFonts w:ascii="Arial" w:hAnsi="Arial" w:cs="Arial"/>
          <w:szCs w:val="24"/>
          <w:lang w:val="pt-PT"/>
        </w:rPr>
        <w:t>) fazendo os amigos piadas a propósito da cocaína, fazendo-o sentir-se à parte como um marginal (‘cholo’), levando-o a um isolamento, refugiando-se na utilização das redes sociais e na visualização de pornografia on-line, uma prática comum no grupo dos pares (Cunha, 2017).</w:t>
      </w:r>
    </w:p>
    <w:p w14:paraId="55073D29"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Juan aborda o surto psicótico que teve como se fosse o seu cartão de cidadão: “Tive um surto psicótico há dois meses, estava muito excitado, sexualmente excitado, com a cabeça muito confusa, muitos pensamentos […] pensamentos sexuais”. Perante a impossibilidade de pensar a relação Juan fica preso numa lógica onde dominam as incertezas e as dúvidas, procurando apropriar-se dos afetos, como se fossem objetos que em rigor da verdade não permaneciam, tal como na pornografia, apenas ficavam as imagens desprovidas de um sentido e de um significado (Cunha, 2017).</w:t>
      </w:r>
    </w:p>
    <w:p w14:paraId="11C23C44"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É durante a adolescência que se desenvolve a capacidade de acalmia face às inquietações provenientes do mundo interno. Cahn (1991) designou este processo de ‘inquietante estranheza’, considerando-o inevitável para os processos de subjetivação, afeto e representação, que durante este período do desenvolvimento dão lugar às escolhas da sexualidade adulta. Para que este processo decorra com normalidade é fundamental a uma progressiva reorganização da ligação entre as excitações internas e externas ao longo da vida, sendo necessário o bom funcionamento do mecanismo de pára excitação (Cahn, 1991), facilitador da progressiva diferenciação entre o sujeito e objeto, ou seja, entre o Eu e o Outro.</w:t>
      </w:r>
    </w:p>
    <w:p w14:paraId="5C5E7C0C" w14:textId="638EC588" w:rsidR="00E54672" w:rsidRPr="00E54672" w:rsidRDefault="002D34FE" w:rsidP="002D34FE">
      <w:pPr>
        <w:spacing w:line="240" w:lineRule="atLeast"/>
        <w:ind w:firstLine="680"/>
        <w:jc w:val="both"/>
        <w:rPr>
          <w:rFonts w:ascii="Arial" w:hAnsi="Arial" w:cs="Arial"/>
          <w:szCs w:val="24"/>
        </w:rPr>
      </w:pPr>
      <w:r w:rsidRPr="002D34FE">
        <w:rPr>
          <w:rFonts w:ascii="Arial" w:hAnsi="Arial" w:cs="Arial"/>
          <w:szCs w:val="24"/>
          <w:lang w:val="pt-PT"/>
        </w:rPr>
        <w:t xml:space="preserve">O encontro terapêutico com Juan decorreu no contexto privado, tendo começado pela realização de uma avaliação psicológica, na qual se inscreve a passagem do Rorschach, como um instrumento privilegiado para o acesso à natureza dos processos psíquicos do sujeito e não apenas como um instrumento fidedigno, dotado de reconhecida validade para a elaboração de um diagnóstico de personalidade. Após a avaliação deu-se início a um processo psicoterapêutico de inspiração psicanalítica, em sessões face a face, </w:t>
      </w:r>
      <w:r w:rsidRPr="002D34FE">
        <w:rPr>
          <w:rFonts w:ascii="Arial" w:hAnsi="Arial" w:cs="Arial"/>
          <w:szCs w:val="24"/>
          <w:lang w:val="pt-PT"/>
        </w:rPr>
        <w:lastRenderedPageBreak/>
        <w:t>com uma frequência semanal e com uma duração de 45 minutos. Soube desde do primeiro momento que iria acompanhar Juan por um tempo limitado, um ano escolar, porque o início das férias levá-lo-ia de volta ao seu país e a novas conquistas, com o fim do secundário e da adolescência e a entrada na Universidade e na vida adulta.</w:t>
      </w:r>
      <w:r w:rsidR="00E54672" w:rsidRPr="00E54672">
        <w:rPr>
          <w:rFonts w:ascii="Arial" w:hAnsi="Arial" w:cs="Arial"/>
          <w:szCs w:val="24"/>
        </w:rPr>
        <w:t xml:space="preserve"> </w:t>
      </w:r>
    </w:p>
    <w:p w14:paraId="2E4A7417" w14:textId="23D8DA52" w:rsidR="002D34FE" w:rsidRPr="009534D0" w:rsidRDefault="002D34FE" w:rsidP="004F75C1">
      <w:pPr>
        <w:spacing w:before="160" w:after="160" w:line="240" w:lineRule="atLeast"/>
        <w:jc w:val="both"/>
        <w:rPr>
          <w:rFonts w:ascii="Arial" w:hAnsi="Arial" w:cs="Arial"/>
          <w:b/>
          <w:szCs w:val="24"/>
        </w:rPr>
      </w:pPr>
      <w:r w:rsidRPr="005A0B90">
        <w:rPr>
          <w:rFonts w:ascii="Arial" w:hAnsi="Arial" w:cs="Arial"/>
          <w:b/>
          <w:bCs/>
          <w:iCs/>
          <w:szCs w:val="24"/>
          <w:lang w:val="pt-PT"/>
        </w:rPr>
        <w:t>Ato II - Destreza</w:t>
      </w:r>
    </w:p>
    <w:p w14:paraId="224BCBA8"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A destreza no manejo da técnica da psicoterapia de inspiração psicanalítica foi fundamental para pensar as temáticas trazidas por Juan, sessão após sessão, as temáticas estavam sempre ancoradas numa realidade social: o capitalismo, a lei da oferta e da procura nos mercados internacionais, os câmbios… Material que no seu inconsciente individual remetia para o poder e para a riqueza do seu mundo interno, para a comunicação entre o interno e o externo, para as dificuldades nas trocas inerentes às relações interpessoais (Cunha, 2017).</w:t>
      </w:r>
    </w:p>
    <w:p w14:paraId="50D0BA68" w14:textId="3EA23C35"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Com o surto psicótico que havia sofrido</w:t>
      </w:r>
      <w:r w:rsidR="0034100F">
        <w:rPr>
          <w:rFonts w:ascii="Arial" w:hAnsi="Arial" w:cs="Arial"/>
          <w:szCs w:val="24"/>
          <w:lang w:val="pt-PT"/>
        </w:rPr>
        <w:t>,</w:t>
      </w:r>
      <w:r w:rsidRPr="002D34FE">
        <w:rPr>
          <w:rFonts w:ascii="Arial" w:hAnsi="Arial" w:cs="Arial"/>
          <w:szCs w:val="24"/>
          <w:lang w:val="pt-PT"/>
        </w:rPr>
        <w:t xml:space="preserve"> a família de Juan estava destroçada. A sua mãe, uma pessoa muito influente e com uma profissão muito exigente que a obriga a estar fora do seu país por longos períodos de tempo, não se entrega à dor e procura ativamente encontrar soluções para o seu único filho. O pai, muito mais velho que a mãe, foi com ela que contraiu o seu segundo casamento, é uma pessoa muito simples e afetiva, mostra se preocupado com o desenvolvimento e com o futuro do seu filho (Cunha, 2017).</w:t>
      </w:r>
    </w:p>
    <w:p w14:paraId="7DB66037" w14:textId="728C0178" w:rsidR="004F2CC5" w:rsidRPr="004F2CC5" w:rsidRDefault="002D34FE" w:rsidP="002D34FE">
      <w:pPr>
        <w:spacing w:line="240" w:lineRule="atLeast"/>
        <w:ind w:firstLine="680"/>
        <w:jc w:val="both"/>
        <w:rPr>
          <w:rFonts w:ascii="Arial" w:hAnsi="Arial" w:cs="Arial"/>
          <w:szCs w:val="24"/>
        </w:rPr>
      </w:pPr>
      <w:r w:rsidRPr="002D34FE">
        <w:rPr>
          <w:rFonts w:ascii="Arial" w:hAnsi="Arial" w:cs="Arial"/>
          <w:szCs w:val="24"/>
          <w:lang w:val="pt-PT"/>
        </w:rPr>
        <w:t>A mãe de Juan está sempre muito aflita, parece um amplificador, o que dificulta muito a leitura ajustada da realidade, que fica sempre excessivamente deturpada. Juan descreve a relação com a mãe como sendo de apoio e de pouca exigência, mas mais distante das suas emoções e do seu sentir. O pai demonstra acreditar no filho e apresenta um maior ajuste na leitura da realidade. Juan apesar de sentir o pai como mais exigente consegue manter uma maior proximidade afetiva, partilhando com ele alguns gostos e interesses (Cunha, 2017).</w:t>
      </w:r>
      <w:r w:rsidR="004F2CC5" w:rsidRPr="004F2CC5">
        <w:rPr>
          <w:rFonts w:ascii="Arial" w:hAnsi="Arial" w:cs="Arial"/>
          <w:szCs w:val="24"/>
        </w:rPr>
        <w:t xml:space="preserve"> </w:t>
      </w:r>
    </w:p>
    <w:p w14:paraId="420D090B" w14:textId="31F3530A" w:rsidR="00E54672" w:rsidRPr="009534D0" w:rsidRDefault="002D34FE" w:rsidP="004F75C1">
      <w:pPr>
        <w:spacing w:before="160" w:after="160" w:line="240" w:lineRule="atLeast"/>
        <w:jc w:val="both"/>
        <w:rPr>
          <w:rFonts w:ascii="Arial" w:hAnsi="Arial" w:cs="Arial"/>
          <w:b/>
          <w:szCs w:val="24"/>
        </w:rPr>
      </w:pPr>
      <w:r w:rsidRPr="002D34FE">
        <w:rPr>
          <w:rFonts w:ascii="Arial" w:hAnsi="Arial" w:cs="Arial"/>
          <w:b/>
          <w:bCs/>
          <w:iCs/>
          <w:szCs w:val="24"/>
          <w:lang w:val="pt-PT"/>
        </w:rPr>
        <w:t>Ato III – Profanação</w:t>
      </w:r>
    </w:p>
    <w:p w14:paraId="16082B26"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Depois de três meses de acompanhamento psicoterapêutico Juan já podia pensar sobre os seus atos profanos: a visualização de pornografia acompanhada de masturbação. A experiência terapêutica tornara possível compreender a experiência relacional e emocional inerente ao processo de tornar-se adolescente, uma experiência afetiva que se interioriza, um sinal de uma ausência internalizada, ou seja, de uma presença agora simbolizada. A ligação, tal como foi proposta por Marty (2002), ao nível intrapsíquico, serve para estabelecer as relações simbólicas, para representar e elaborar o que ocorre emocionalmente significativo, procurando manter a coesão interna, de forma a preservar o sentimento de existência do próprio.</w:t>
      </w:r>
    </w:p>
    <w:p w14:paraId="526C1690"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 xml:space="preserve">A maior consolidação interna de Juan permitiu-nos aceder ao episódio de rejeição que o marcou no passado, qual Don Juan, fez uma declaração a uma rapariga de quem gostava, de quem teve como resposta o afastamento. Este episódio foi vivido como um misto de rejeição e de abandono, não tinha conseguido seduzir a sua donzela e por isso sentia-se descredibilizado junto das raparigas, não sendo ainda possível compreender a complementaridade da relação com o Outro (Cunha, 2017). </w:t>
      </w:r>
    </w:p>
    <w:p w14:paraId="454ED9B1" w14:textId="17AA7046" w:rsidR="00E54672" w:rsidRPr="00E54672" w:rsidRDefault="002D34FE" w:rsidP="002D34FE">
      <w:pPr>
        <w:spacing w:line="240" w:lineRule="atLeast"/>
        <w:ind w:firstLine="680"/>
        <w:jc w:val="both"/>
        <w:rPr>
          <w:rFonts w:ascii="Arial" w:hAnsi="Arial" w:cs="Arial"/>
          <w:szCs w:val="24"/>
        </w:rPr>
      </w:pPr>
      <w:r w:rsidRPr="002D34FE">
        <w:rPr>
          <w:rFonts w:ascii="Arial" w:hAnsi="Arial" w:cs="Arial"/>
          <w:szCs w:val="24"/>
          <w:lang w:val="pt-PT"/>
        </w:rPr>
        <w:t xml:space="preserve">A progressiva diferenciação Eu-Outro permitiu a Juan compreender melhor a sua dinâmica familiar. O materno e o paterno apresentavam-se como duas entidades muito distintas, difíceis de conciliar internamente, uma vez que possuíam uma lógica antinatural, colocando em causa o movimento de circularidade psíquica inerente ao processo de tornar-se adolescente, impossibilitando assim, a aquisição da boa distância necessária para a </w:t>
      </w:r>
      <w:r w:rsidRPr="002D34FE">
        <w:rPr>
          <w:rFonts w:ascii="Arial" w:hAnsi="Arial" w:cs="Arial"/>
          <w:szCs w:val="24"/>
          <w:lang w:val="pt-PT"/>
        </w:rPr>
        <w:lastRenderedPageBreak/>
        <w:t>melhor compreensão dos limites entre Um e Outro e enviesando a identificação a um modelo masculino, dotado de qualidades e atributos, facilitador da construção de um Eu suficientemente coeso e estável (Cunha, 2017).</w:t>
      </w:r>
      <w:r w:rsidR="00E54672" w:rsidRPr="00E54672">
        <w:rPr>
          <w:rFonts w:ascii="Arial" w:hAnsi="Arial" w:cs="Arial"/>
          <w:szCs w:val="24"/>
        </w:rPr>
        <w:t xml:space="preserve"> </w:t>
      </w:r>
    </w:p>
    <w:p w14:paraId="45DE9AAA" w14:textId="1DBFBC20" w:rsidR="002D34FE" w:rsidRPr="009534D0" w:rsidRDefault="002D34FE" w:rsidP="006119F2">
      <w:pPr>
        <w:spacing w:before="160" w:after="160" w:line="240" w:lineRule="atLeast"/>
        <w:jc w:val="both"/>
        <w:rPr>
          <w:rFonts w:ascii="Arial" w:hAnsi="Arial" w:cs="Arial"/>
          <w:b/>
          <w:szCs w:val="24"/>
        </w:rPr>
      </w:pPr>
      <w:r w:rsidRPr="002D34FE">
        <w:rPr>
          <w:rFonts w:ascii="Arial" w:hAnsi="Arial" w:cs="Arial"/>
          <w:b/>
          <w:bCs/>
          <w:iCs/>
          <w:szCs w:val="24"/>
          <w:lang w:val="pt-PT"/>
        </w:rPr>
        <w:t>Ato IV – O diabo às portas do céu</w:t>
      </w:r>
    </w:p>
    <w:p w14:paraId="35DC8544"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No final, da primeira parte Don Juan teve de enfrentar os seus fantasmas e só o amor que sentia pela Dona Inês foi capaz de o salvar de padecer no inferno eternamente (Molina, 2017). No trabalho psicoterapêutico com Juan surgiam temas como o amor, a traição ou o ódio, emoções que anteriormente lhe estavam inacessíveis e cuja impossibilidade de as poder pensar suscitou um ‘surto’, uma desorganização do seu mundo interno, como resposta à incapacidade de simbolização.</w:t>
      </w:r>
    </w:p>
    <w:p w14:paraId="67F14C1B" w14:textId="0BEE0022"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O espaço terapêutico, na sua qualidade contentora, transformadora e (re)significadora permitiu o desenvolvimento da capacidade relacional de Juan, de um novo olhar para o que havia vivido e sentido, agora inscrito num vinculo relacional transformador que permitiu a descoberta: das ‘saudades’ que sentida da sua terra; da falta que sentia da casa da sua infância; da curiosidade sobre o mundo em geral e sobre mim, enquanto sua terapeuta, em particular. As temáticas agora eram outras, lia o Eça de Queiroz e pensava sobre a sociedade do Séc. XIX e abordava temas como o amor, a traição, o ódio, procura</w:t>
      </w:r>
      <w:r w:rsidR="00965F37">
        <w:rPr>
          <w:rFonts w:ascii="Arial" w:hAnsi="Arial" w:cs="Arial"/>
          <w:szCs w:val="24"/>
          <w:lang w:val="pt-PT"/>
        </w:rPr>
        <w:t>ndo</w:t>
      </w:r>
      <w:r w:rsidRPr="002D34FE">
        <w:rPr>
          <w:rFonts w:ascii="Arial" w:hAnsi="Arial" w:cs="Arial"/>
          <w:szCs w:val="24"/>
          <w:lang w:val="pt-PT"/>
        </w:rPr>
        <w:t xml:space="preserve"> integrar esta nova cultura em que </w:t>
      </w:r>
      <w:r w:rsidR="00965F37">
        <w:rPr>
          <w:rFonts w:ascii="Arial" w:hAnsi="Arial" w:cs="Arial"/>
          <w:szCs w:val="24"/>
          <w:lang w:val="pt-PT"/>
        </w:rPr>
        <w:t xml:space="preserve">se </w:t>
      </w:r>
      <w:r w:rsidRPr="002D34FE">
        <w:rPr>
          <w:rFonts w:ascii="Arial" w:hAnsi="Arial" w:cs="Arial"/>
          <w:szCs w:val="24"/>
          <w:lang w:val="pt-PT"/>
        </w:rPr>
        <w:t xml:space="preserve">encontrava inserido, tão distinta do seu mundo de origem, começava assim a construir a sua identidade e novos modelos de identificação. </w:t>
      </w:r>
    </w:p>
    <w:p w14:paraId="392E176A" w14:textId="2F018FCF" w:rsidR="002E473C"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Alguns meses depois do início do nosso trabalho psicoterapêutico, Juan estava mais seguro da sua identidade, do seu lugar junto dos pares e da família, conseguia integrar a sua dimensão afetiva na relação com o(s) Outro(s). Os sinais físicos da sua mudança eram evidentes, a barba que lhe cobria o rosto, os músculos que lhe davam um porte atlético, o olhar meigo e doce, a autenticidade do seu afeto. Juan era agora consciente do impacto do seu corpo, do que sentia e pensava, era quase um Don Juan!</w:t>
      </w:r>
    </w:p>
    <w:p w14:paraId="395C45E7" w14:textId="71F6112C" w:rsidR="002D34FE" w:rsidRPr="009534D0" w:rsidRDefault="002D34FE" w:rsidP="002A35EC">
      <w:pPr>
        <w:spacing w:before="160" w:after="160" w:line="240" w:lineRule="atLeast"/>
        <w:jc w:val="both"/>
        <w:rPr>
          <w:rFonts w:ascii="Arial" w:hAnsi="Arial" w:cs="Arial"/>
          <w:b/>
          <w:szCs w:val="24"/>
        </w:rPr>
      </w:pPr>
      <w:r w:rsidRPr="002D34FE">
        <w:rPr>
          <w:rFonts w:ascii="Arial" w:hAnsi="Arial" w:cs="Arial"/>
          <w:b/>
          <w:bCs/>
          <w:iCs/>
          <w:szCs w:val="24"/>
          <w:lang w:val="pt-PT"/>
        </w:rPr>
        <w:t>Segunda parte:</w:t>
      </w:r>
    </w:p>
    <w:p w14:paraId="5D9A3261" w14:textId="77777777" w:rsidR="002D34FE" w:rsidRDefault="002D34FE" w:rsidP="00E54672">
      <w:pPr>
        <w:spacing w:line="240" w:lineRule="atLeast"/>
        <w:ind w:firstLine="680"/>
        <w:jc w:val="both"/>
        <w:rPr>
          <w:rFonts w:ascii="Arial" w:hAnsi="Arial" w:cs="Arial"/>
          <w:szCs w:val="24"/>
          <w:lang w:val="pt-PT"/>
        </w:rPr>
      </w:pPr>
      <w:r w:rsidRPr="002D34FE">
        <w:rPr>
          <w:rFonts w:ascii="Arial" w:hAnsi="Arial" w:cs="Arial"/>
          <w:szCs w:val="24"/>
          <w:lang w:val="pt-PT"/>
        </w:rPr>
        <w:t>A segunda parte da obra de Don Juan começa passados 5 anos da morte de Luís, com o regresso de Don Juan a Sevilha, ao cemitério onde Luís havia sido enterrado, no qual se depara inesperadamente com a sepultura de Dona Inês, que morreu de tristeza ao perceber que ela e o seu amado nunca poderiam terminar juntos (Molina, 2017).</w:t>
      </w:r>
    </w:p>
    <w:p w14:paraId="360AD2BF" w14:textId="7C9FF60A" w:rsidR="002D34FE" w:rsidRPr="009534D0" w:rsidRDefault="002D34FE" w:rsidP="002A35EC">
      <w:pPr>
        <w:spacing w:before="160" w:after="160" w:line="240" w:lineRule="atLeast"/>
        <w:jc w:val="both"/>
        <w:rPr>
          <w:rFonts w:ascii="Arial" w:hAnsi="Arial" w:cs="Arial"/>
          <w:b/>
          <w:szCs w:val="24"/>
        </w:rPr>
      </w:pPr>
      <w:r w:rsidRPr="002D34FE">
        <w:rPr>
          <w:rFonts w:ascii="Arial" w:hAnsi="Arial" w:cs="Arial"/>
          <w:b/>
          <w:bCs/>
          <w:iCs/>
          <w:szCs w:val="24"/>
          <w:lang w:val="pt-PT"/>
        </w:rPr>
        <w:t>Ato I – A sombra de Dona Inês</w:t>
      </w:r>
    </w:p>
    <w:p w14:paraId="7E71AF58"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 xml:space="preserve">Na minha prática clínica a análise do Rorschach, funciona quase como a sombra da Dona Inês para Don Juan. A possibilidade de compreender os processos psíquicos que se encontram em transformação com recurso aos organizadores: </w:t>
      </w:r>
      <w:r w:rsidRPr="002D34FE">
        <w:rPr>
          <w:rFonts w:ascii="Arial" w:hAnsi="Arial" w:cs="Arial"/>
          <w:i/>
          <w:szCs w:val="24"/>
          <w:lang w:val="pt-PT"/>
        </w:rPr>
        <w:t>techne</w:t>
      </w:r>
      <w:r w:rsidRPr="002D34FE">
        <w:rPr>
          <w:rFonts w:ascii="Arial" w:hAnsi="Arial" w:cs="Arial"/>
          <w:szCs w:val="24"/>
          <w:lang w:val="pt-PT"/>
        </w:rPr>
        <w:t xml:space="preserve"> e ‘campo’ apresentam-se como uma mais-valia para melhor compreender o mundo interno dos adolescentes, ajudando-os na minha prática clínica a estruturar melhor a sua identidade e os processos de identificação.</w:t>
      </w:r>
    </w:p>
    <w:p w14:paraId="6A60AC04"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O protocolo de Juan analisado segundo a escola clássica de Rorschach apresentaria um funcionamento psíquico pontuado por fortes clivagens e por um intenso movimento de identificação projetiva, pertencendo claramente a um severo contexto psicopatológico. De acordo com Chabert (2013), poderíamos falar de uma desintegração da representação de si com a perda de limites com fortes ataques à identidade e ao sentimento de continuidade da sua existência. Ao nível projetivo a desertificação da sua vida fantasmática pode ser atribuída à força dos seus movimentos pulsionais destrutivos que atacam o pensamento.</w:t>
      </w:r>
    </w:p>
    <w:p w14:paraId="19B41702"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lastRenderedPageBreak/>
        <w:t>A possibilidade de realizarmos uma leitura e uma interpretação do protocolo de Rorschach de Juan com base nos novos organizadores psíquicos permite-nos realizar uma compreensão diferente sobre a sua dinâmica psíquica, uma vez que nos permite compreender de que forma é que os movimentos psíquicos atacam o seu pensamento e quais são os recursos internos disponíveis para a sua transformação e para o melhor decorrer do seu processo de tornar-se adolescente.</w:t>
      </w:r>
    </w:p>
    <w:p w14:paraId="2CE35D60" w14:textId="767843D2"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 xml:space="preserve">A </w:t>
      </w:r>
      <w:r w:rsidRPr="002D34FE">
        <w:rPr>
          <w:rFonts w:ascii="Arial" w:hAnsi="Arial" w:cs="Arial"/>
          <w:i/>
          <w:szCs w:val="24"/>
          <w:lang w:val="pt-PT"/>
        </w:rPr>
        <w:t>techne</w:t>
      </w:r>
      <w:r w:rsidRPr="002D34FE">
        <w:rPr>
          <w:rFonts w:ascii="Arial" w:hAnsi="Arial" w:cs="Arial"/>
          <w:szCs w:val="24"/>
          <w:lang w:val="pt-PT"/>
        </w:rPr>
        <w:t xml:space="preserve"> pensada através da sucessão das respostas no Rorschach, tendo por base o processo criativo de simbolização. No cartão III do Rorschach, a </w:t>
      </w:r>
      <w:r w:rsidRPr="002D34FE">
        <w:rPr>
          <w:rFonts w:ascii="Arial" w:hAnsi="Arial" w:cs="Arial"/>
          <w:i/>
          <w:szCs w:val="24"/>
          <w:lang w:val="pt-PT"/>
        </w:rPr>
        <w:t>techne</w:t>
      </w:r>
      <w:r w:rsidRPr="002D34FE">
        <w:rPr>
          <w:rFonts w:ascii="Arial" w:hAnsi="Arial" w:cs="Arial"/>
          <w:szCs w:val="24"/>
          <w:lang w:val="pt-PT"/>
        </w:rPr>
        <w:t xml:space="preserve"> apresenta uma função contentora e (re)significadora numa relação dinâmica com o ‘campo’ transformador e revelador do processo intrapsíquico e intersubjetivo presente no crescimento. Neste cartão </w:t>
      </w:r>
      <w:r w:rsidRPr="00F30DB6">
        <w:rPr>
          <w:rFonts w:ascii="Arial" w:hAnsi="Arial" w:cs="Arial"/>
          <w:szCs w:val="24"/>
          <w:lang w:val="pt-PT"/>
        </w:rPr>
        <w:t>Juan dá-nos</w:t>
      </w:r>
      <w:r w:rsidRPr="002D34FE">
        <w:rPr>
          <w:rFonts w:ascii="Arial" w:hAnsi="Arial" w:cs="Arial"/>
          <w:szCs w:val="24"/>
          <w:lang w:val="pt-PT"/>
        </w:rPr>
        <w:t xml:space="preserve"> uma resposta que liga a infância à vida adulta: “É um homem que parece um sapo, ouvindo música”. Aqui temos o sapo que pertence à infância, aos contos de fadas, enquanto o adolescente a caminho de ser adulto está a ouvir música à procura de uma identificação, como se espera na resposta a este cartão, um movimento integrador da sua passagem da infância para a idade adulta.</w:t>
      </w:r>
    </w:p>
    <w:p w14:paraId="298207D0"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No cartão IV é possível reconhecer e elaborar os opostos “[…] São duas botas que andam e são usadas por um homem que vê de longe”. A infância e a vida adulta são dois caminhos opostos que dão lugar à adolescência, uma antes e outra depois, que devem ser conectadas e integradas durante este período do desenvolvimento, duas botas que devem andar alinhadas num mesmo corpo, no corpo do ‘homem que vê de longe’ que necessita de crescer do ponto de vista psíquico para que o avanço no crescimento possa ter lugar.</w:t>
      </w:r>
    </w:p>
    <w:p w14:paraId="7C728B87"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Esta mudança é notória na entrada dos cartões pastel, no cartão VIII Juan dá a resposta: “Duas iguanas que estão a subir uma montanha e que estão a camuflar a sua cor [...]”, fazendo uma integração da mudança de cor deste cartão, numa lógica de adaptação ao meio, um movimento essencial para a sobrevivência dos animais na natureza; uma aprendizagem fundamental a adquirir durante a adolescência.</w:t>
      </w:r>
    </w:p>
    <w:p w14:paraId="515FB97F"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O ‘campo’ como organizador é revelador da circularidade psíquica de Juan. Ao cartão I, a sua resposta foi: “São duas pessoas a dançar [...]” potencializando sua boa capacidade de elaboração do desconhecido da entrada no Rorschach, evidenciando uma circularidade psíquica na dinâmica Eu-Outro. Esse movimento está presente em todo o protocolo, não só no cartão I que é compacto, mas também nos bilaterais e nos pastel.</w:t>
      </w:r>
    </w:p>
    <w:p w14:paraId="605C15ED"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No cartão VII Juan evoca uma relação face à maternidade através da resposta: “Duas crianças que brincam no parque […] têm as mãos para cima”. Temos novamente uma boa relação entre a infância, com a procura das ligações dessas crianças que estendem as mãos para serem recebidas, um movimento de ligação e de relação com o(s) Outro(s). No final da prova, no cartão X, onde há uma maior dispersão, Juan evoca uma ‘festa’, o que nos indica uma boa capacidade de conter a dispersão presente no último cartão, mas que ao mesmo tempo é reveladora da boa integração das suas origens, dos ambientes calorosos dos ritmos quentes da Colômbia, da sua capacidade interna de ter afetos e de os expressar de uma forma equilibrada, contendo aqui a angustia sentida na chegada ao fim da prova.</w:t>
      </w:r>
    </w:p>
    <w:p w14:paraId="6056FD86" w14:textId="77777777" w:rsid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Apesar da sombra do diagnóstico psicopatológico tão pesado que Juan trazia consigo, alguns dos movimentos psíquicos explicitados no seu protocolo de Rorschach mostravam-nos a sua capacidade de conciliar e integrar movimentos opostos, o que faz de uma forma relacional e criativa, dando-nos conta da existência de um dinamismo psíquico, ou seja, de um potencial para a realização de um trabalho clínico.</w:t>
      </w:r>
    </w:p>
    <w:p w14:paraId="65E831AF" w14:textId="77777777" w:rsidR="0026409F" w:rsidRDefault="0026409F" w:rsidP="002A35EC">
      <w:pPr>
        <w:spacing w:before="160" w:after="160" w:line="240" w:lineRule="atLeast"/>
        <w:jc w:val="both"/>
        <w:rPr>
          <w:rFonts w:ascii="Arial" w:hAnsi="Arial" w:cs="Arial"/>
          <w:b/>
          <w:bCs/>
          <w:iCs/>
          <w:szCs w:val="24"/>
          <w:lang w:val="pt-PT"/>
        </w:rPr>
      </w:pPr>
    </w:p>
    <w:p w14:paraId="3DBB74CA" w14:textId="4ED89565" w:rsidR="002D34FE" w:rsidRPr="009534D0" w:rsidRDefault="002D34FE" w:rsidP="002A35EC">
      <w:pPr>
        <w:spacing w:before="160" w:after="160" w:line="240" w:lineRule="atLeast"/>
        <w:jc w:val="both"/>
        <w:rPr>
          <w:rFonts w:ascii="Arial" w:hAnsi="Arial" w:cs="Arial"/>
          <w:b/>
          <w:szCs w:val="24"/>
        </w:rPr>
      </w:pPr>
      <w:r w:rsidRPr="002D34FE">
        <w:rPr>
          <w:rFonts w:ascii="Arial" w:hAnsi="Arial" w:cs="Arial"/>
          <w:b/>
          <w:bCs/>
          <w:iCs/>
          <w:szCs w:val="24"/>
          <w:lang w:val="pt-PT"/>
        </w:rPr>
        <w:lastRenderedPageBreak/>
        <w:t>Ato II – A estátua de Don Gonzalo</w:t>
      </w:r>
    </w:p>
    <w:p w14:paraId="011FEB2A" w14:textId="43EC3273" w:rsidR="002D34FE" w:rsidRPr="002D34FE" w:rsidRDefault="00E54672" w:rsidP="002D34FE">
      <w:pPr>
        <w:spacing w:line="240" w:lineRule="atLeast"/>
        <w:ind w:firstLine="680"/>
        <w:jc w:val="both"/>
        <w:rPr>
          <w:rFonts w:ascii="Arial" w:hAnsi="Arial" w:cs="Arial"/>
          <w:szCs w:val="24"/>
          <w:lang w:val="pt-PT"/>
        </w:rPr>
      </w:pPr>
      <w:r w:rsidRPr="00E54672">
        <w:rPr>
          <w:rFonts w:ascii="Arial" w:hAnsi="Arial" w:cs="Arial"/>
          <w:szCs w:val="24"/>
        </w:rPr>
        <w:t xml:space="preserve"> </w:t>
      </w:r>
      <w:r w:rsidR="002D34FE" w:rsidRPr="002D34FE">
        <w:rPr>
          <w:rFonts w:ascii="Arial" w:hAnsi="Arial" w:cs="Arial"/>
          <w:szCs w:val="24"/>
          <w:lang w:val="pt-PT"/>
        </w:rPr>
        <w:t>Durante o processo de desenvolvimento adolescente constitui-se como fundamental a estruturação do materno e do paterno, dois eixos importantes na construção da identidade e que no Rorschach se encontram diretamente ligados à representação das imagos parentais, que funcionam como uma base para as transformações que decorrem durante este período do desenvolvimento, em especial a transformação de mapeamento identitário que é reveladora de uma procura identitária. Este tipo de transformação expressa-se no Rorschach através de respostas que nos revelam a procura de um rosto com atribuições femininas e/ou masculinas (Duarte, 2017).</w:t>
      </w:r>
    </w:p>
    <w:p w14:paraId="408D4EE6"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No Rorschach de Juan encontramos uma resposta que ilustra a transformação de mapeamento identitário no cartão IX: “É uma cara que está furiosa e que está atenta a tudo o que acontece [...]” um movimento que traduz a procura de um rosto, de uma identidade, mas que só pode ser compreendida desta forma através da nova leitura do Rorschach com base nos novos organizadores psíquicos, porque do ponto de vista clássico seria reveladora de uma forte inquietação e de índices de ordem paranoide, característicos de um funcionamento psicótico da personalidade.</w:t>
      </w:r>
    </w:p>
    <w:p w14:paraId="0818A095"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Mas, a maior dificuldade de Juan encontrava-se diretamente relacionada com a estruturação da sua identidade, o que desde logo foi expresso de uma forma muito poética na resposta dada ao cartão V do Rorschach: “É uma borboleta que está a crescer, que quer voar mas não pode voar [...]” uma analogia com o seu próprio processo de tornar-se adolescente, um processo de crescimento e de consolidação da sua identidade, no qual existem dificuldades, onde só a elaboração realizada no espaço terapêutico lhe permitirá levantar voo!</w:t>
      </w:r>
    </w:p>
    <w:p w14:paraId="00B7721E" w14:textId="77777777" w:rsid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 xml:space="preserve">O trabalho psicoterapêutico pode ser comparado com a analogia de </w:t>
      </w:r>
      <w:r w:rsidRPr="002D34FE">
        <w:rPr>
          <w:rFonts w:ascii="Arial" w:hAnsi="Arial" w:cs="Arial"/>
          <w:i/>
          <w:szCs w:val="24"/>
          <w:lang w:val="pt-PT"/>
        </w:rPr>
        <w:t>‘</w:t>
      </w:r>
      <w:r w:rsidRPr="002D34FE">
        <w:rPr>
          <w:rFonts w:ascii="Arial" w:hAnsi="Arial" w:cs="Arial"/>
          <w:szCs w:val="24"/>
          <w:lang w:val="pt-PT"/>
        </w:rPr>
        <w:t>construir no escuro’ (Caper, 2009), um caminho de descoberta e de integração, no qual temos de acreditar que iremos chegar a um fim, mesmo quando não o conseguimos ver e temos de ir caminhando, no escuro, acreditando que a construção vai acontecendo, um processo co-construtivo e intersubjetivo fundador das bases para a vida adulta.</w:t>
      </w:r>
    </w:p>
    <w:p w14:paraId="1E25B91D" w14:textId="75F6F390" w:rsidR="002D34FE" w:rsidRPr="009534D0" w:rsidRDefault="002D34FE" w:rsidP="002A35EC">
      <w:pPr>
        <w:spacing w:before="160" w:after="160" w:line="240" w:lineRule="atLeast"/>
        <w:jc w:val="both"/>
        <w:rPr>
          <w:rFonts w:ascii="Arial" w:hAnsi="Arial" w:cs="Arial"/>
          <w:b/>
          <w:szCs w:val="24"/>
        </w:rPr>
      </w:pPr>
      <w:r w:rsidRPr="002D34FE">
        <w:rPr>
          <w:rFonts w:ascii="Arial" w:hAnsi="Arial" w:cs="Arial"/>
          <w:b/>
          <w:bCs/>
          <w:iCs/>
          <w:szCs w:val="24"/>
          <w:lang w:val="pt-PT"/>
        </w:rPr>
        <w:t>Ato III – A misericórdia de Deus e a apoteose do amor</w:t>
      </w:r>
    </w:p>
    <w:p w14:paraId="1B2B033B" w14:textId="50D10F9C" w:rsidR="002D34FE" w:rsidRPr="002D34FE" w:rsidRDefault="00E54672" w:rsidP="002D34FE">
      <w:pPr>
        <w:spacing w:line="240" w:lineRule="atLeast"/>
        <w:ind w:firstLine="680"/>
        <w:jc w:val="both"/>
        <w:rPr>
          <w:rFonts w:ascii="Arial" w:hAnsi="Arial" w:cs="Arial"/>
          <w:szCs w:val="24"/>
          <w:lang w:val="pt-PT"/>
        </w:rPr>
      </w:pPr>
      <w:r w:rsidRPr="00E54672">
        <w:rPr>
          <w:rFonts w:ascii="Arial" w:hAnsi="Arial" w:cs="Arial"/>
          <w:szCs w:val="24"/>
        </w:rPr>
        <w:t xml:space="preserve"> </w:t>
      </w:r>
      <w:r w:rsidR="002D34FE" w:rsidRPr="002D34FE">
        <w:rPr>
          <w:rFonts w:ascii="Arial" w:hAnsi="Arial" w:cs="Arial"/>
          <w:szCs w:val="24"/>
          <w:lang w:val="pt-PT"/>
        </w:rPr>
        <w:t>A adolescência precisa muito da ‘misericórdia de Deus’ uma vez que se trata de um longo período do desenvolvimento, durante o qual é preciso lidar com o desejo de vir a Ser e a impotência do não Ser ainda, numa oscilação entre espaços e lugares que lhe dão um colorido adorável, mas que em muitos momentos tocam a psicopatologia.</w:t>
      </w:r>
    </w:p>
    <w:p w14:paraId="5C27B5B0"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 xml:space="preserve">A psicose é conhecida pela presença de alterações psíquicas graves, cujas principais manifestações psicopatológicas se encontram marcadas pelo desinvestimento, pela ausência de uma vida relacional e afetiva e por uma representação de si em desintegração. Estas características em termos projetivos traduzem-se por uma inadaptação à realidade externa, falhas ao nível da contenção e da integração dos afetos, uma sensibilidade dolorosa às relações de objeto precoce (Rebelo, 2017). </w:t>
      </w:r>
    </w:p>
    <w:p w14:paraId="7A72172C" w14:textId="77777777" w:rsidR="002D34FE" w:rsidRPr="002D34FE" w:rsidRDefault="002D34FE" w:rsidP="002D34FE">
      <w:pPr>
        <w:spacing w:line="240" w:lineRule="atLeast"/>
        <w:ind w:firstLine="680"/>
        <w:jc w:val="both"/>
        <w:rPr>
          <w:rFonts w:ascii="Arial" w:hAnsi="Arial" w:cs="Arial"/>
          <w:szCs w:val="24"/>
          <w:lang w:val="pt-PT"/>
        </w:rPr>
      </w:pPr>
      <w:r w:rsidRPr="002D34FE">
        <w:rPr>
          <w:rFonts w:ascii="Arial" w:hAnsi="Arial" w:cs="Arial"/>
          <w:szCs w:val="24"/>
          <w:lang w:val="pt-PT"/>
        </w:rPr>
        <w:t xml:space="preserve">No trabalho clínico realizado com Juan a apoteoses do amor foi uma realidade que se tornou visível nas várias transformações presentes no decurso do seu processo de tornar-se um adolescente. Em termos projetivos este movimento é visível desde logo no cartão X do Rorschach através da resposta: “É uma […] festa onde todas as cores estão a dançar e as cinzentas são as anfitriãs da festa [...]” a qual evidencia uma boa capacidade de conter a angústia trazida pelo último cartão, enunciando uma transformação de tipo progrediente reveladora da capacidade de diferenciação Eu-Outro, na sua plena aceção </w:t>
      </w:r>
      <w:r w:rsidRPr="002D34FE">
        <w:rPr>
          <w:rFonts w:ascii="Arial" w:hAnsi="Arial" w:cs="Arial"/>
          <w:szCs w:val="24"/>
          <w:lang w:val="pt-PT"/>
        </w:rPr>
        <w:lastRenderedPageBreak/>
        <w:t xml:space="preserve">contentora e transformadora, na qual está presente uma lógica de complementaridade e a presença de um movimento intersubjetivo e co-construtivo (Duarte, 2017). </w:t>
      </w:r>
    </w:p>
    <w:p w14:paraId="07586DCA" w14:textId="05EFE4F4" w:rsidR="00C53C45" w:rsidRPr="00E54672" w:rsidRDefault="002D34FE" w:rsidP="002D34FE">
      <w:pPr>
        <w:spacing w:line="240" w:lineRule="atLeast"/>
        <w:ind w:firstLine="680"/>
        <w:jc w:val="both"/>
        <w:rPr>
          <w:rFonts w:ascii="Arial" w:hAnsi="Arial" w:cs="Arial"/>
          <w:bCs/>
          <w:szCs w:val="24"/>
        </w:rPr>
      </w:pPr>
      <w:r w:rsidRPr="002D34FE">
        <w:rPr>
          <w:rFonts w:ascii="Arial" w:hAnsi="Arial" w:cs="Arial"/>
          <w:szCs w:val="24"/>
          <w:lang w:val="pt-PT"/>
        </w:rPr>
        <w:t>A transformação progrediente traduz-nos a articulação entre o que ainda não é conhecido, mas que pode ser revelado, dotado de um novo sentido e de um novo significado, sustentador da estruturação dos novos processos psíquicos que se encontram na base da identidade e dos processos de identificação.</w:t>
      </w:r>
    </w:p>
    <w:p w14:paraId="00CA01EC" w14:textId="7C02C54C" w:rsidR="006E2F41" w:rsidRPr="009534D0" w:rsidRDefault="002D34FE" w:rsidP="00CF3A66">
      <w:pPr>
        <w:pStyle w:val="ZParagrafo"/>
        <w:spacing w:before="200" w:after="200" w:line="252" w:lineRule="atLeast"/>
        <w:ind w:firstLine="0"/>
        <w:rPr>
          <w:rFonts w:cs="Arial"/>
          <w:b/>
          <w:bCs/>
          <w:iCs/>
          <w:sz w:val="24"/>
          <w:szCs w:val="24"/>
        </w:rPr>
      </w:pPr>
      <w:r w:rsidRPr="002D34FE">
        <w:rPr>
          <w:rFonts w:cs="Arial"/>
          <w:b/>
          <w:bCs/>
          <w:iCs/>
          <w:sz w:val="24"/>
          <w:szCs w:val="24"/>
          <w:lang w:val="pt-PT"/>
        </w:rPr>
        <w:t>Algumas conclusões</w:t>
      </w:r>
    </w:p>
    <w:p w14:paraId="70CAC028" w14:textId="77777777" w:rsidR="002D34FE" w:rsidRPr="002D34FE" w:rsidRDefault="002D34FE" w:rsidP="002D34FE">
      <w:pPr>
        <w:pStyle w:val="PargrafodaLista"/>
        <w:spacing w:line="240" w:lineRule="atLeast"/>
        <w:ind w:firstLine="680"/>
        <w:rPr>
          <w:rFonts w:ascii="Arial" w:hAnsi="Arial" w:cs="Arial"/>
          <w:szCs w:val="24"/>
          <w:lang w:val="pt-PT"/>
        </w:rPr>
      </w:pPr>
      <w:bookmarkStart w:id="2" w:name="_Hlk501439518"/>
      <w:r w:rsidRPr="002D34FE">
        <w:rPr>
          <w:rFonts w:ascii="Arial" w:hAnsi="Arial" w:cs="Arial"/>
          <w:szCs w:val="24"/>
          <w:lang w:val="pt-PT"/>
        </w:rPr>
        <w:t>O processo de transformação do adolescente implica a integração do desconhecido no já conhecido, o reencontro do novo com o antigo, resultando uma (re)criação com novos sentidos e significados. Algo semelhante ao processo de ‘construir no escuro’ (Caper, 2009), a personalidade adolescente é ligada para dar lugar à idade adulta.</w:t>
      </w:r>
    </w:p>
    <w:p w14:paraId="2D3AC51B" w14:textId="77777777" w:rsidR="002D34FE" w:rsidRPr="002D34FE" w:rsidRDefault="002D34FE" w:rsidP="002D34FE">
      <w:pPr>
        <w:pStyle w:val="PargrafodaLista"/>
        <w:spacing w:line="240" w:lineRule="atLeast"/>
        <w:ind w:firstLine="680"/>
        <w:rPr>
          <w:rFonts w:ascii="Arial" w:hAnsi="Arial" w:cs="Arial"/>
          <w:szCs w:val="24"/>
          <w:lang w:val="pt-PT"/>
        </w:rPr>
      </w:pPr>
      <w:r w:rsidRPr="002D34FE">
        <w:rPr>
          <w:rFonts w:ascii="Arial" w:hAnsi="Arial" w:cs="Arial"/>
          <w:szCs w:val="24"/>
          <w:lang w:val="pt-PT"/>
        </w:rPr>
        <w:t>A metodologia projetiva apresenta uma grande riqueza para o acesso e para a compreensão do funcionamento psíquico dos adolescentes. Para Rebelo (2017) constitui-se como particularmente importante para poder compreender a dinâmica psíquica de adolescentes com um funcionamento psicótico, em particular depois de uma descompensação psicótica.</w:t>
      </w:r>
    </w:p>
    <w:p w14:paraId="42A858FA" w14:textId="77777777" w:rsidR="002D34FE" w:rsidRPr="002D34FE" w:rsidRDefault="002D34FE" w:rsidP="002D34FE">
      <w:pPr>
        <w:pStyle w:val="PargrafodaLista"/>
        <w:spacing w:line="240" w:lineRule="atLeast"/>
        <w:ind w:firstLine="680"/>
        <w:rPr>
          <w:rFonts w:ascii="Arial" w:hAnsi="Arial" w:cs="Arial"/>
          <w:szCs w:val="24"/>
          <w:lang w:val="pt-PT"/>
        </w:rPr>
      </w:pPr>
      <w:r w:rsidRPr="002D34FE">
        <w:rPr>
          <w:rFonts w:ascii="Arial" w:hAnsi="Arial" w:cs="Arial"/>
          <w:szCs w:val="24"/>
          <w:lang w:val="pt-PT"/>
        </w:rPr>
        <w:t xml:space="preserve">O desenvolvimento de novos organizadores psíquicos que possibilitem aceder, para melhor descrever e compreender os processos que já estão formados e os que ainda se encontram em construção durante este período do desenvolvimento, possibilitando uma intervenção clínica mais ajustada às necessidades do desenvolvimento e menos estigmatizada pela psicopatologia. </w:t>
      </w:r>
    </w:p>
    <w:p w14:paraId="4F6A4330" w14:textId="77777777" w:rsidR="002D34FE" w:rsidRPr="002D34FE" w:rsidRDefault="002D34FE" w:rsidP="002D34FE">
      <w:pPr>
        <w:pStyle w:val="PargrafodaLista"/>
        <w:spacing w:line="240" w:lineRule="atLeast"/>
        <w:ind w:firstLine="680"/>
        <w:rPr>
          <w:rFonts w:ascii="Arial" w:hAnsi="Arial" w:cs="Arial"/>
          <w:szCs w:val="24"/>
          <w:lang w:val="pt-PT"/>
        </w:rPr>
      </w:pPr>
      <w:r w:rsidRPr="002D34FE">
        <w:rPr>
          <w:rFonts w:ascii="Arial" w:hAnsi="Arial" w:cs="Arial"/>
          <w:szCs w:val="24"/>
          <w:lang w:val="pt-PT"/>
        </w:rPr>
        <w:t xml:space="preserve">Na relação paciente-terapeuta a intersubjetividade deve ser co-criada pela subjetividade de cada um por meio da criatividade (Brodie, 2020). No Rorschach, as respostas que surgem no contexto da relação podem ser pensar a partir desta componente criativa, onde a dinâmica entre estes dois organizadores psíquicos a </w:t>
      </w:r>
      <w:r w:rsidRPr="002D34FE">
        <w:rPr>
          <w:rFonts w:ascii="Arial" w:hAnsi="Arial" w:cs="Arial"/>
          <w:i/>
          <w:szCs w:val="24"/>
          <w:lang w:val="pt-PT"/>
        </w:rPr>
        <w:t>techne</w:t>
      </w:r>
      <w:r w:rsidRPr="002D34FE">
        <w:rPr>
          <w:rFonts w:ascii="Arial" w:hAnsi="Arial" w:cs="Arial"/>
          <w:szCs w:val="24"/>
          <w:lang w:val="pt-PT"/>
        </w:rPr>
        <w:t xml:space="preserve"> e o ‘campo’ representam um papel de relação intersubjetiva.</w:t>
      </w:r>
    </w:p>
    <w:p w14:paraId="3AA07682" w14:textId="77777777" w:rsidR="002D34FE" w:rsidRPr="002D34FE" w:rsidRDefault="002D34FE" w:rsidP="002D34FE">
      <w:pPr>
        <w:pStyle w:val="PargrafodaLista"/>
        <w:spacing w:line="240" w:lineRule="atLeast"/>
        <w:ind w:firstLine="680"/>
        <w:rPr>
          <w:rFonts w:ascii="Arial" w:hAnsi="Arial" w:cs="Arial"/>
          <w:szCs w:val="24"/>
          <w:lang w:val="pt-PT"/>
        </w:rPr>
      </w:pPr>
      <w:r w:rsidRPr="002D34FE">
        <w:rPr>
          <w:rFonts w:ascii="Arial" w:hAnsi="Arial" w:cs="Arial"/>
          <w:szCs w:val="24"/>
          <w:lang w:val="pt-PT"/>
        </w:rPr>
        <w:t>Desse modo, é importante pensar o Teste de Rorschach não apenas como um instrumento diagnóstico, mas também como um instrumento de acesso ao inconsciente que nos traz o que Ogden (2004) descreveu pelo processo inconsciente de intersubjetividade do terceiro. A observação da subjetividade do terapeuta pelo paciente, por vezes, funciona como o terceiro psicológico que permite o crescimento emocional e psicológico (Brodie, 2020). O Rorschach inscrito neste contexto teórico constitui-se como um instrumento privilegiado de acesso ao sujeito, inequivocamente relevante para a compreensão dos processos de comunicação, simbolização e transformação, no processo de adolescência.</w:t>
      </w:r>
    </w:p>
    <w:p w14:paraId="38EF2C8C" w14:textId="77777777" w:rsidR="002D34FE" w:rsidRPr="002D34FE" w:rsidRDefault="002D34FE" w:rsidP="002D34FE">
      <w:pPr>
        <w:pStyle w:val="PargrafodaLista"/>
        <w:spacing w:line="240" w:lineRule="atLeast"/>
        <w:ind w:firstLine="680"/>
        <w:rPr>
          <w:rFonts w:ascii="Arial" w:hAnsi="Arial" w:cs="Arial"/>
          <w:szCs w:val="24"/>
          <w:lang w:val="pt-PT"/>
        </w:rPr>
      </w:pPr>
      <w:r w:rsidRPr="002D34FE">
        <w:rPr>
          <w:rFonts w:ascii="Arial" w:hAnsi="Arial" w:cs="Arial"/>
          <w:szCs w:val="24"/>
          <w:lang w:val="pt-PT"/>
        </w:rPr>
        <w:t xml:space="preserve">O protocolo de Rorschach de Juan analisado de uma forma clássica é redutor e estigmatizante, não permitindo a melhor compreensão do seu funcionamento psíquico. A compreensão das transformações de Juan permitiram-nos realizar uma leitura do seu dinamismo psíquico, revelando-nos uma necessidade de mapeamento da sua identidade, construindo-a na relação com o Outro, num movimento progressivo no sentido do crescimento, ou seja, uma transformação de crescimento em realidade última ‘O’ de Bion que possibilita o acesso ao conhecimento do próprio (Duarte, 2017). </w:t>
      </w:r>
    </w:p>
    <w:p w14:paraId="178E4E89" w14:textId="6B0F84CB" w:rsidR="00525049" w:rsidRPr="00133AA4" w:rsidRDefault="002D34FE" w:rsidP="002D34FE">
      <w:pPr>
        <w:pStyle w:val="PargrafodaLista"/>
        <w:widowControl/>
        <w:spacing w:line="240" w:lineRule="atLeast"/>
        <w:ind w:firstLine="680"/>
        <w:rPr>
          <w:rFonts w:ascii="Arial" w:hAnsi="Arial" w:cs="Arial"/>
          <w:szCs w:val="24"/>
          <w:lang w:val="pt-BR"/>
        </w:rPr>
      </w:pPr>
      <w:r w:rsidRPr="002D34FE">
        <w:rPr>
          <w:rFonts w:ascii="Arial" w:hAnsi="Arial" w:cs="Arial"/>
          <w:szCs w:val="24"/>
          <w:lang w:val="pt-PT"/>
        </w:rPr>
        <w:t xml:space="preserve">O trabalho psicoterapêutico realizado com Juan permitiu realizar uma (re)organização da sua identidade, na qual as diferenças culturais eram uma realidade, mas que não foram limitativas do seu melhor desenvolvimento social e emocional, </w:t>
      </w:r>
      <w:r w:rsidRPr="00CF09B0">
        <w:rPr>
          <w:rFonts w:ascii="Arial" w:hAnsi="Arial" w:cs="Arial"/>
          <w:szCs w:val="24"/>
          <w:lang w:val="pt-PT"/>
        </w:rPr>
        <w:t>permitindo</w:t>
      </w:r>
      <w:r w:rsidR="00F30DB6" w:rsidRPr="00CF09B0">
        <w:rPr>
          <w:rFonts w:ascii="Arial" w:hAnsi="Arial" w:cs="Arial"/>
          <w:szCs w:val="24"/>
          <w:lang w:val="pt-PT"/>
        </w:rPr>
        <w:t>-lhe</w:t>
      </w:r>
      <w:r w:rsidRPr="00CF09B0">
        <w:rPr>
          <w:rFonts w:ascii="Arial" w:hAnsi="Arial" w:cs="Arial"/>
          <w:szCs w:val="24"/>
          <w:lang w:val="pt-PT"/>
        </w:rPr>
        <w:t xml:space="preserve"> tornar-se num adolescente</w:t>
      </w:r>
      <w:r w:rsidRPr="002D34FE">
        <w:rPr>
          <w:rFonts w:ascii="Arial" w:hAnsi="Arial" w:cs="Arial"/>
          <w:szCs w:val="24"/>
          <w:lang w:val="pt-PT"/>
        </w:rPr>
        <w:t>, com toda a sua autenticidade e habilidade para seduzir tal como um verdadeiro Don Juan.</w:t>
      </w:r>
    </w:p>
    <w:p w14:paraId="530A0F64" w14:textId="035F9397" w:rsidR="00525049" w:rsidRDefault="002E1498" w:rsidP="001001C9">
      <w:pPr>
        <w:pStyle w:val="ZParagrafo"/>
        <w:spacing w:before="240" w:after="360" w:line="252" w:lineRule="atLeast"/>
        <w:ind w:firstLine="0"/>
        <w:rPr>
          <w:b/>
          <w:sz w:val="24"/>
          <w:szCs w:val="24"/>
          <w:lang w:val="en-US"/>
        </w:rPr>
      </w:pPr>
      <w:proofErr w:type="spellStart"/>
      <w:r w:rsidRPr="00D930F6">
        <w:rPr>
          <w:b/>
          <w:sz w:val="24"/>
          <w:szCs w:val="24"/>
          <w:lang w:val="en-US"/>
        </w:rPr>
        <w:lastRenderedPageBreak/>
        <w:t>R</w:t>
      </w:r>
      <w:r w:rsidR="00E05308" w:rsidRPr="00D930F6">
        <w:rPr>
          <w:b/>
          <w:sz w:val="24"/>
          <w:szCs w:val="24"/>
          <w:lang w:val="en-US"/>
        </w:rPr>
        <w:t>efer</w:t>
      </w:r>
      <w:bookmarkEnd w:id="2"/>
      <w:r w:rsidR="00332468" w:rsidRPr="00D930F6">
        <w:rPr>
          <w:b/>
          <w:sz w:val="24"/>
          <w:szCs w:val="24"/>
          <w:lang w:val="en-US"/>
        </w:rPr>
        <w:t>ê</w:t>
      </w:r>
      <w:r w:rsidR="008A5F21" w:rsidRPr="00D930F6">
        <w:rPr>
          <w:b/>
          <w:sz w:val="24"/>
          <w:szCs w:val="24"/>
          <w:lang w:val="en-US"/>
        </w:rPr>
        <w:t>ncias</w:t>
      </w:r>
      <w:proofErr w:type="spellEnd"/>
    </w:p>
    <w:p w14:paraId="44BFECE2" w14:textId="77777777" w:rsidR="002D34FE" w:rsidRPr="00D930F6" w:rsidRDefault="002D34FE" w:rsidP="00CC4623">
      <w:pPr>
        <w:spacing w:after="180" w:line="240" w:lineRule="atLeast"/>
        <w:ind w:left="386" w:hanging="386"/>
        <w:jc w:val="both"/>
        <w:rPr>
          <w:rFonts w:ascii="Arial" w:hAnsi="Arial" w:cs="Arial"/>
          <w:bCs/>
          <w:szCs w:val="24"/>
          <w:lang w:val="en-US"/>
        </w:rPr>
      </w:pPr>
      <w:proofErr w:type="spellStart"/>
      <w:r w:rsidRPr="002D34FE">
        <w:rPr>
          <w:rFonts w:ascii="Arial" w:hAnsi="Arial" w:cs="Arial"/>
          <w:bCs/>
          <w:szCs w:val="24"/>
          <w:lang w:val="en-US"/>
        </w:rPr>
        <w:t>Bion</w:t>
      </w:r>
      <w:proofErr w:type="spellEnd"/>
      <w:r w:rsidRPr="002D34FE">
        <w:rPr>
          <w:rFonts w:ascii="Arial" w:hAnsi="Arial" w:cs="Arial"/>
          <w:bCs/>
          <w:szCs w:val="24"/>
          <w:lang w:val="en-US"/>
        </w:rPr>
        <w:t xml:space="preserve">, W. R. (1962). A theory of thinking. </w:t>
      </w:r>
      <w:r w:rsidRPr="00D930F6">
        <w:rPr>
          <w:rFonts w:ascii="Arial" w:hAnsi="Arial" w:cs="Arial"/>
          <w:bCs/>
          <w:i/>
          <w:iCs/>
          <w:szCs w:val="24"/>
          <w:lang w:val="en-US"/>
        </w:rPr>
        <w:t>International Journal of Psychoanalysis</w:t>
      </w:r>
      <w:r w:rsidRPr="00D930F6">
        <w:rPr>
          <w:rFonts w:ascii="Arial" w:hAnsi="Arial" w:cs="Arial"/>
          <w:bCs/>
          <w:i/>
          <w:szCs w:val="24"/>
          <w:lang w:val="en-US"/>
        </w:rPr>
        <w:t>, 43</w:t>
      </w:r>
      <w:r w:rsidRPr="00D930F6">
        <w:rPr>
          <w:rFonts w:ascii="Arial" w:hAnsi="Arial" w:cs="Arial"/>
          <w:bCs/>
          <w:szCs w:val="24"/>
          <w:lang w:val="en-US"/>
        </w:rPr>
        <w:t xml:space="preserve">, 306-310. </w:t>
      </w:r>
    </w:p>
    <w:p w14:paraId="28B02833" w14:textId="77777777" w:rsidR="002D34FE" w:rsidRPr="002D34FE" w:rsidRDefault="002D34FE" w:rsidP="00CC4623">
      <w:pPr>
        <w:spacing w:after="180" w:line="240" w:lineRule="atLeast"/>
        <w:ind w:left="386" w:hanging="386"/>
        <w:jc w:val="both"/>
        <w:rPr>
          <w:rFonts w:ascii="Arial" w:hAnsi="Arial" w:cs="Arial"/>
          <w:bCs/>
          <w:szCs w:val="24"/>
          <w:lang w:val="pt-PT"/>
        </w:rPr>
      </w:pPr>
      <w:proofErr w:type="spellStart"/>
      <w:r w:rsidRPr="00D930F6">
        <w:rPr>
          <w:rFonts w:ascii="Arial" w:hAnsi="Arial" w:cs="Arial"/>
          <w:bCs/>
          <w:szCs w:val="24"/>
          <w:lang w:val="en-US"/>
        </w:rPr>
        <w:t>Bion</w:t>
      </w:r>
      <w:proofErr w:type="spellEnd"/>
      <w:r w:rsidRPr="00D930F6">
        <w:rPr>
          <w:rFonts w:ascii="Arial" w:hAnsi="Arial" w:cs="Arial"/>
          <w:bCs/>
          <w:szCs w:val="24"/>
          <w:lang w:val="en-US"/>
        </w:rPr>
        <w:t xml:space="preserve">, W. R. (1982). </w:t>
      </w:r>
      <w:r w:rsidRPr="002D34FE">
        <w:rPr>
          <w:rFonts w:ascii="Arial" w:hAnsi="Arial" w:cs="Arial"/>
          <w:bCs/>
          <w:i/>
          <w:iCs/>
          <w:szCs w:val="24"/>
          <w:lang w:val="pt-PT"/>
        </w:rPr>
        <w:t>As transformações: as mudança do aprender para o crescer</w:t>
      </w:r>
      <w:r w:rsidRPr="002D34FE">
        <w:rPr>
          <w:rFonts w:ascii="Arial" w:hAnsi="Arial" w:cs="Arial"/>
          <w:bCs/>
          <w:iCs/>
          <w:szCs w:val="24"/>
          <w:lang w:val="pt-PT"/>
        </w:rPr>
        <w:t>.</w:t>
      </w:r>
      <w:r w:rsidRPr="002D34FE">
        <w:rPr>
          <w:rFonts w:ascii="Arial" w:hAnsi="Arial" w:cs="Arial"/>
          <w:bCs/>
          <w:szCs w:val="24"/>
          <w:lang w:val="pt-PT"/>
        </w:rPr>
        <w:t xml:space="preserve"> Rio de Janeiro, RJ: Imago</w:t>
      </w:r>
    </w:p>
    <w:p w14:paraId="53A23B1F" w14:textId="77777777" w:rsidR="002D34FE" w:rsidRPr="002D34FE"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pt-PT"/>
        </w:rPr>
        <w:t xml:space="preserve">Bion, W. R. (1991). </w:t>
      </w:r>
      <w:r w:rsidRPr="002D34FE">
        <w:rPr>
          <w:rFonts w:ascii="Arial" w:hAnsi="Arial" w:cs="Arial"/>
          <w:bCs/>
          <w:i/>
          <w:iCs/>
          <w:szCs w:val="24"/>
          <w:lang w:val="pt-PT"/>
        </w:rPr>
        <w:t>Atenção e interpretação: o acesso científico à intuição em psicanálise e grupos</w:t>
      </w:r>
      <w:r w:rsidRPr="002D34FE">
        <w:rPr>
          <w:rFonts w:ascii="Arial" w:hAnsi="Arial" w:cs="Arial"/>
          <w:bCs/>
          <w:iCs/>
          <w:szCs w:val="24"/>
          <w:lang w:val="pt-PT"/>
        </w:rPr>
        <w:t>.</w:t>
      </w:r>
      <w:r w:rsidRPr="002D34FE">
        <w:rPr>
          <w:rFonts w:ascii="Arial" w:hAnsi="Arial" w:cs="Arial"/>
          <w:bCs/>
          <w:szCs w:val="24"/>
          <w:lang w:val="pt-PT"/>
        </w:rPr>
        <w:t xml:space="preserve"> </w:t>
      </w:r>
      <w:r w:rsidRPr="002D34FE">
        <w:rPr>
          <w:rFonts w:ascii="Arial" w:hAnsi="Arial" w:cs="Arial"/>
          <w:bCs/>
          <w:szCs w:val="24"/>
          <w:lang w:val="fr-FR"/>
        </w:rPr>
        <w:t>Rio de Janeiro, RJ: Imago.</w:t>
      </w:r>
    </w:p>
    <w:p w14:paraId="0076F320" w14:textId="77777777" w:rsidR="002D34FE" w:rsidRPr="002D34FE"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Bollas, C. (1989). L’objet transformationnel. </w:t>
      </w:r>
      <w:r w:rsidRPr="002D34FE">
        <w:rPr>
          <w:rFonts w:ascii="Arial" w:hAnsi="Arial" w:cs="Arial"/>
          <w:bCs/>
          <w:i/>
          <w:iCs/>
          <w:szCs w:val="24"/>
          <w:lang w:val="fr-FR"/>
        </w:rPr>
        <w:t>Revue Française de Psychanalyse</w:t>
      </w:r>
      <w:r w:rsidRPr="002D34FE">
        <w:rPr>
          <w:rFonts w:ascii="Arial" w:hAnsi="Arial" w:cs="Arial"/>
          <w:bCs/>
          <w:i/>
          <w:szCs w:val="24"/>
          <w:lang w:val="fr-FR"/>
        </w:rPr>
        <w:t>, LIII</w:t>
      </w:r>
      <w:r w:rsidRPr="002D34FE">
        <w:rPr>
          <w:rFonts w:ascii="Arial" w:hAnsi="Arial" w:cs="Arial"/>
          <w:bCs/>
          <w:szCs w:val="24"/>
          <w:lang w:val="fr-FR"/>
        </w:rPr>
        <w:t>, 1181-1199.</w:t>
      </w:r>
    </w:p>
    <w:p w14:paraId="07592ADE"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fr-FR"/>
        </w:rPr>
        <w:t xml:space="preserve">Braconnier, A. (1985). Ruptures et séparations. </w:t>
      </w:r>
      <w:r w:rsidRPr="002D34FE">
        <w:rPr>
          <w:rFonts w:ascii="Arial" w:hAnsi="Arial" w:cs="Arial"/>
          <w:bCs/>
          <w:i/>
          <w:iCs/>
          <w:szCs w:val="24"/>
          <w:lang w:val="en-US"/>
        </w:rPr>
        <w:t>Adolescence</w:t>
      </w:r>
      <w:r w:rsidRPr="002D34FE">
        <w:rPr>
          <w:rFonts w:ascii="Arial" w:hAnsi="Arial" w:cs="Arial"/>
          <w:bCs/>
          <w:i/>
          <w:szCs w:val="24"/>
          <w:lang w:val="en-US"/>
        </w:rPr>
        <w:t>, 3</w:t>
      </w:r>
      <w:r w:rsidRPr="002D34FE">
        <w:rPr>
          <w:rFonts w:ascii="Arial" w:hAnsi="Arial" w:cs="Arial"/>
          <w:bCs/>
          <w:szCs w:val="24"/>
          <w:lang w:val="en-US"/>
        </w:rPr>
        <w:t xml:space="preserve">(1), 5-19. </w:t>
      </w:r>
    </w:p>
    <w:p w14:paraId="3F618F39"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Brodie, B. (2020). </w:t>
      </w:r>
      <w:r w:rsidRPr="002D34FE">
        <w:rPr>
          <w:rFonts w:ascii="Arial" w:hAnsi="Arial" w:cs="Arial"/>
          <w:bCs/>
          <w:i/>
          <w:iCs/>
          <w:szCs w:val="24"/>
          <w:lang w:val="en-US"/>
        </w:rPr>
        <w:t>Object relations and intersubjective theories in the practice of psychotherapy</w:t>
      </w:r>
      <w:r w:rsidRPr="002D34FE">
        <w:rPr>
          <w:rFonts w:ascii="Arial" w:hAnsi="Arial" w:cs="Arial"/>
          <w:bCs/>
          <w:iCs/>
          <w:szCs w:val="24"/>
          <w:lang w:val="en-US"/>
        </w:rPr>
        <w:t>.</w:t>
      </w:r>
      <w:r w:rsidRPr="002D34FE">
        <w:rPr>
          <w:rFonts w:ascii="Arial" w:hAnsi="Arial" w:cs="Arial"/>
          <w:bCs/>
          <w:szCs w:val="24"/>
          <w:lang w:val="en-US"/>
        </w:rPr>
        <w:t xml:space="preserve"> New York, NY: Routledge.</w:t>
      </w:r>
    </w:p>
    <w:p w14:paraId="1BEB2784"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Brown, L. (2011). </w:t>
      </w:r>
      <w:r w:rsidRPr="002D34FE">
        <w:rPr>
          <w:rFonts w:ascii="Arial" w:hAnsi="Arial" w:cs="Arial"/>
          <w:bCs/>
          <w:i/>
          <w:iCs/>
          <w:szCs w:val="24"/>
          <w:lang w:val="en-US"/>
        </w:rPr>
        <w:t xml:space="preserve">Intersubjective processes and the unconscious: an integration of </w:t>
      </w:r>
      <w:proofErr w:type="spellStart"/>
      <w:r w:rsidRPr="002D34FE">
        <w:rPr>
          <w:rFonts w:ascii="Arial" w:hAnsi="Arial" w:cs="Arial"/>
          <w:bCs/>
          <w:i/>
          <w:iCs/>
          <w:szCs w:val="24"/>
          <w:lang w:val="en-US"/>
        </w:rPr>
        <w:t>freudian</w:t>
      </w:r>
      <w:proofErr w:type="spellEnd"/>
      <w:r w:rsidRPr="002D34FE">
        <w:rPr>
          <w:rFonts w:ascii="Arial" w:hAnsi="Arial" w:cs="Arial"/>
          <w:bCs/>
          <w:i/>
          <w:iCs/>
          <w:szCs w:val="24"/>
          <w:lang w:val="en-US"/>
        </w:rPr>
        <w:t xml:space="preserve">, </w:t>
      </w:r>
      <w:proofErr w:type="spellStart"/>
      <w:r w:rsidRPr="002D34FE">
        <w:rPr>
          <w:rFonts w:ascii="Arial" w:hAnsi="Arial" w:cs="Arial"/>
          <w:bCs/>
          <w:i/>
          <w:iCs/>
          <w:szCs w:val="24"/>
          <w:lang w:val="en-US"/>
        </w:rPr>
        <w:t>kleinian</w:t>
      </w:r>
      <w:proofErr w:type="spellEnd"/>
      <w:r w:rsidRPr="002D34FE">
        <w:rPr>
          <w:rFonts w:ascii="Arial" w:hAnsi="Arial" w:cs="Arial"/>
          <w:bCs/>
          <w:i/>
          <w:iCs/>
          <w:szCs w:val="24"/>
          <w:lang w:val="en-US"/>
        </w:rPr>
        <w:t xml:space="preserve"> and </w:t>
      </w:r>
      <w:proofErr w:type="spellStart"/>
      <w:r w:rsidRPr="002D34FE">
        <w:rPr>
          <w:rFonts w:ascii="Arial" w:hAnsi="Arial" w:cs="Arial"/>
          <w:bCs/>
          <w:i/>
          <w:iCs/>
          <w:szCs w:val="24"/>
          <w:lang w:val="en-US"/>
        </w:rPr>
        <w:t>bionian</w:t>
      </w:r>
      <w:proofErr w:type="spellEnd"/>
      <w:r w:rsidRPr="002D34FE">
        <w:rPr>
          <w:rFonts w:ascii="Arial" w:hAnsi="Arial" w:cs="Arial"/>
          <w:bCs/>
          <w:i/>
          <w:iCs/>
          <w:szCs w:val="24"/>
          <w:lang w:val="en-US"/>
        </w:rPr>
        <w:t xml:space="preserve"> perspectives</w:t>
      </w:r>
      <w:r w:rsidRPr="002D34FE">
        <w:rPr>
          <w:rFonts w:ascii="Arial" w:hAnsi="Arial" w:cs="Arial"/>
          <w:bCs/>
          <w:iCs/>
          <w:szCs w:val="24"/>
          <w:lang w:val="en-US"/>
        </w:rPr>
        <w:t>.</w:t>
      </w:r>
      <w:r w:rsidRPr="002D34FE">
        <w:rPr>
          <w:rFonts w:ascii="Arial" w:hAnsi="Arial" w:cs="Arial"/>
          <w:bCs/>
          <w:szCs w:val="24"/>
          <w:lang w:val="en-US"/>
        </w:rPr>
        <w:t xml:space="preserve"> London, UK: Routledge.</w:t>
      </w:r>
    </w:p>
    <w:p w14:paraId="6C3911DC" w14:textId="77777777" w:rsidR="002D34FE" w:rsidRPr="002D34FE"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Cahn, R. (1991). </w:t>
      </w:r>
      <w:r w:rsidRPr="002D34FE">
        <w:rPr>
          <w:rFonts w:ascii="Arial" w:hAnsi="Arial" w:cs="Arial"/>
          <w:bCs/>
          <w:i/>
          <w:iCs/>
          <w:szCs w:val="24"/>
          <w:lang w:val="fr-FR"/>
        </w:rPr>
        <w:t>Adolescence et folie. Les liaisons dangereuses</w:t>
      </w:r>
      <w:r w:rsidRPr="002D34FE">
        <w:rPr>
          <w:rFonts w:ascii="Arial" w:hAnsi="Arial" w:cs="Arial"/>
          <w:bCs/>
          <w:iCs/>
          <w:szCs w:val="24"/>
          <w:lang w:val="fr-FR"/>
        </w:rPr>
        <w:t>.</w:t>
      </w:r>
      <w:r w:rsidRPr="002D34FE">
        <w:rPr>
          <w:rFonts w:ascii="Arial" w:hAnsi="Arial" w:cs="Arial"/>
          <w:bCs/>
          <w:szCs w:val="24"/>
          <w:lang w:val="fr-FR"/>
        </w:rPr>
        <w:t xml:space="preserve"> Paris, FR: PUF.</w:t>
      </w:r>
    </w:p>
    <w:p w14:paraId="12DC9D3F" w14:textId="77777777" w:rsidR="002D34FE" w:rsidRPr="002D34FE" w:rsidRDefault="002D34FE" w:rsidP="00CC4623">
      <w:pPr>
        <w:spacing w:after="180" w:line="240" w:lineRule="atLeast"/>
        <w:ind w:left="386" w:hanging="386"/>
        <w:jc w:val="both"/>
        <w:rPr>
          <w:rFonts w:ascii="Arial" w:hAnsi="Arial" w:cs="Arial"/>
          <w:bCs/>
          <w:szCs w:val="24"/>
          <w:lang w:val="pt-PT"/>
        </w:rPr>
      </w:pPr>
      <w:r w:rsidRPr="002D34FE">
        <w:rPr>
          <w:rFonts w:ascii="Arial" w:hAnsi="Arial" w:cs="Arial"/>
          <w:bCs/>
          <w:szCs w:val="24"/>
          <w:lang w:val="en-US"/>
        </w:rPr>
        <w:t xml:space="preserve">Caper, R. (2009). </w:t>
      </w:r>
      <w:r w:rsidRPr="002D34FE">
        <w:rPr>
          <w:rFonts w:ascii="Arial" w:hAnsi="Arial" w:cs="Arial"/>
          <w:bCs/>
          <w:i/>
          <w:iCs/>
          <w:szCs w:val="24"/>
          <w:lang w:val="en-US"/>
        </w:rPr>
        <w:t>Building out into the dark: theory and observation in science and psychoanalysis</w:t>
      </w:r>
      <w:r w:rsidRPr="002D34FE">
        <w:rPr>
          <w:rFonts w:ascii="Arial" w:hAnsi="Arial" w:cs="Arial"/>
          <w:bCs/>
          <w:iCs/>
          <w:szCs w:val="24"/>
          <w:lang w:val="en-US"/>
        </w:rPr>
        <w:t>.</w:t>
      </w:r>
      <w:r w:rsidRPr="002D34FE">
        <w:rPr>
          <w:rFonts w:ascii="Arial" w:hAnsi="Arial" w:cs="Arial"/>
          <w:bCs/>
          <w:szCs w:val="24"/>
          <w:lang w:val="en-US"/>
        </w:rPr>
        <w:t xml:space="preserve"> </w:t>
      </w:r>
      <w:r w:rsidRPr="002D34FE">
        <w:rPr>
          <w:rFonts w:ascii="Arial" w:hAnsi="Arial" w:cs="Arial"/>
          <w:bCs/>
          <w:szCs w:val="24"/>
          <w:lang w:val="pt-PT"/>
        </w:rPr>
        <w:t>London, UK: Routledge.</w:t>
      </w:r>
    </w:p>
    <w:p w14:paraId="0D843BA0" w14:textId="77777777" w:rsidR="002D34FE" w:rsidRPr="002D34FE" w:rsidRDefault="002D34FE" w:rsidP="00CC4623">
      <w:pPr>
        <w:spacing w:after="180" w:line="240" w:lineRule="atLeast"/>
        <w:ind w:left="386" w:hanging="386"/>
        <w:jc w:val="both"/>
        <w:rPr>
          <w:rFonts w:ascii="Arial" w:hAnsi="Arial" w:cs="Arial"/>
          <w:bCs/>
          <w:szCs w:val="24"/>
          <w:lang w:val="pt-PT"/>
        </w:rPr>
      </w:pPr>
      <w:r w:rsidRPr="002D34FE">
        <w:rPr>
          <w:rFonts w:ascii="Arial" w:hAnsi="Arial" w:cs="Arial"/>
          <w:bCs/>
          <w:szCs w:val="24"/>
          <w:lang w:val="pt-PT"/>
        </w:rPr>
        <w:t xml:space="preserve">Carvalho, A. P. (1970). </w:t>
      </w:r>
      <w:r w:rsidRPr="002D34FE">
        <w:rPr>
          <w:rFonts w:ascii="Arial" w:hAnsi="Arial" w:cs="Arial"/>
          <w:bCs/>
          <w:i/>
          <w:iCs/>
          <w:szCs w:val="24"/>
          <w:lang w:val="pt-PT"/>
        </w:rPr>
        <w:t>Aristóteles, arte retórica e arte poética</w:t>
      </w:r>
      <w:r w:rsidRPr="002D34FE">
        <w:rPr>
          <w:rFonts w:ascii="Arial" w:hAnsi="Arial" w:cs="Arial"/>
          <w:bCs/>
          <w:szCs w:val="24"/>
          <w:lang w:val="pt-PT"/>
        </w:rPr>
        <w:t>. Rio de Janeiro, RJ: Tecnoprint.</w:t>
      </w:r>
    </w:p>
    <w:p w14:paraId="2A43F498" w14:textId="77777777" w:rsidR="002D34FE" w:rsidRPr="002D34FE" w:rsidRDefault="002D34FE" w:rsidP="00CC4623">
      <w:pPr>
        <w:spacing w:after="180" w:line="240" w:lineRule="atLeast"/>
        <w:ind w:left="386" w:hanging="386"/>
        <w:jc w:val="both"/>
        <w:rPr>
          <w:rFonts w:ascii="Arial" w:hAnsi="Arial" w:cs="Arial"/>
          <w:bCs/>
          <w:szCs w:val="24"/>
          <w:lang w:val="pt-PT"/>
        </w:rPr>
      </w:pPr>
      <w:r w:rsidRPr="002D34FE">
        <w:rPr>
          <w:rFonts w:ascii="Arial" w:hAnsi="Arial" w:cs="Arial"/>
          <w:bCs/>
          <w:szCs w:val="24"/>
          <w:lang w:val="fr-FR"/>
        </w:rPr>
        <w:t xml:space="preserve">Chabert, C. (2013). </w:t>
      </w:r>
      <w:r w:rsidRPr="002D34FE">
        <w:rPr>
          <w:rFonts w:ascii="Arial" w:hAnsi="Arial" w:cs="Arial"/>
          <w:bCs/>
          <w:i/>
          <w:iCs/>
          <w:szCs w:val="24"/>
          <w:lang w:val="fr-FR"/>
        </w:rPr>
        <w:t>Psychanalyse et méthodes projectives</w:t>
      </w:r>
      <w:r w:rsidRPr="002D34FE">
        <w:rPr>
          <w:rFonts w:ascii="Arial" w:hAnsi="Arial" w:cs="Arial"/>
          <w:bCs/>
          <w:iCs/>
          <w:szCs w:val="24"/>
          <w:lang w:val="fr-FR"/>
        </w:rPr>
        <w:t>.</w:t>
      </w:r>
      <w:r w:rsidRPr="002D34FE">
        <w:rPr>
          <w:rFonts w:ascii="Arial" w:hAnsi="Arial" w:cs="Arial"/>
          <w:bCs/>
          <w:i/>
          <w:iCs/>
          <w:szCs w:val="24"/>
          <w:lang w:val="fr-FR"/>
        </w:rPr>
        <w:t xml:space="preserve"> </w:t>
      </w:r>
      <w:r w:rsidRPr="00D930F6">
        <w:rPr>
          <w:rFonts w:ascii="Arial" w:hAnsi="Arial" w:cs="Arial"/>
          <w:bCs/>
          <w:szCs w:val="24"/>
        </w:rPr>
        <w:t xml:space="preserve">Paris, FR: </w:t>
      </w:r>
      <w:proofErr w:type="spellStart"/>
      <w:r w:rsidRPr="00D930F6">
        <w:rPr>
          <w:rFonts w:ascii="Arial" w:hAnsi="Arial" w:cs="Arial"/>
          <w:bCs/>
          <w:szCs w:val="24"/>
        </w:rPr>
        <w:t>Dunod</w:t>
      </w:r>
      <w:proofErr w:type="spellEnd"/>
      <w:r w:rsidRPr="00D930F6">
        <w:rPr>
          <w:rFonts w:ascii="Arial" w:hAnsi="Arial" w:cs="Arial"/>
          <w:bCs/>
          <w:szCs w:val="24"/>
        </w:rPr>
        <w:t>.</w:t>
      </w:r>
    </w:p>
    <w:p w14:paraId="2448E5F2" w14:textId="77777777" w:rsidR="002D34FE" w:rsidRPr="00D930F6" w:rsidRDefault="002D34FE" w:rsidP="00CC4623">
      <w:pPr>
        <w:spacing w:after="180" w:line="240" w:lineRule="atLeast"/>
        <w:ind w:left="386" w:hanging="386"/>
        <w:jc w:val="both"/>
        <w:rPr>
          <w:rFonts w:ascii="Arial" w:hAnsi="Arial" w:cs="Arial"/>
          <w:bCs/>
          <w:szCs w:val="24"/>
          <w:lang w:val="es-ES"/>
        </w:rPr>
      </w:pPr>
      <w:r w:rsidRPr="00D930F6">
        <w:rPr>
          <w:rFonts w:ascii="Arial" w:hAnsi="Arial" w:cs="Arial"/>
          <w:bCs/>
          <w:szCs w:val="24"/>
        </w:rPr>
        <w:t xml:space="preserve">Cunha, I. (2017). </w:t>
      </w:r>
      <w:r w:rsidRPr="002D34FE">
        <w:rPr>
          <w:rFonts w:ascii="Arial" w:hAnsi="Arial" w:cs="Arial"/>
          <w:bCs/>
          <w:szCs w:val="24"/>
          <w:lang w:val="es-ES"/>
        </w:rPr>
        <w:t xml:space="preserve">El </w:t>
      </w:r>
      <w:proofErr w:type="spellStart"/>
      <w:r w:rsidRPr="002D34FE">
        <w:rPr>
          <w:rFonts w:ascii="Arial" w:hAnsi="Arial" w:cs="Arial"/>
          <w:bCs/>
          <w:szCs w:val="24"/>
          <w:lang w:val="es-ES"/>
        </w:rPr>
        <w:t>processo</w:t>
      </w:r>
      <w:proofErr w:type="spellEnd"/>
      <w:r w:rsidRPr="002D34FE">
        <w:rPr>
          <w:rFonts w:ascii="Arial" w:hAnsi="Arial" w:cs="Arial"/>
          <w:bCs/>
          <w:szCs w:val="24"/>
          <w:lang w:val="es-ES"/>
        </w:rPr>
        <w:t xml:space="preserve"> de convertirse en un adolescente: Juan, pero no Don Juan. </w:t>
      </w:r>
      <w:proofErr w:type="spellStart"/>
      <w:r w:rsidRPr="00D930F6">
        <w:rPr>
          <w:rFonts w:ascii="Arial" w:hAnsi="Arial" w:cs="Arial"/>
          <w:bCs/>
          <w:i/>
          <w:szCs w:val="24"/>
          <w:lang w:val="es-ES"/>
        </w:rPr>
        <w:t>CeIR</w:t>
      </w:r>
      <w:proofErr w:type="spellEnd"/>
      <w:r w:rsidRPr="00D930F6">
        <w:rPr>
          <w:rFonts w:ascii="Arial" w:hAnsi="Arial" w:cs="Arial"/>
          <w:bCs/>
          <w:i/>
          <w:szCs w:val="24"/>
          <w:lang w:val="es-ES"/>
        </w:rPr>
        <w:t xml:space="preserve"> – </w:t>
      </w:r>
      <w:r w:rsidRPr="00D930F6">
        <w:rPr>
          <w:rFonts w:ascii="Arial" w:hAnsi="Arial" w:cs="Arial"/>
          <w:bCs/>
          <w:i/>
          <w:iCs/>
          <w:szCs w:val="24"/>
          <w:lang w:val="es-ES"/>
        </w:rPr>
        <w:t xml:space="preserve">Clínica e Investigación Relacional. Revista </w:t>
      </w:r>
      <w:proofErr w:type="spellStart"/>
      <w:r w:rsidRPr="00D930F6">
        <w:rPr>
          <w:rFonts w:ascii="Arial" w:hAnsi="Arial" w:cs="Arial"/>
          <w:bCs/>
          <w:i/>
          <w:iCs/>
          <w:szCs w:val="24"/>
          <w:lang w:val="es-ES"/>
        </w:rPr>
        <w:t>Electónica</w:t>
      </w:r>
      <w:proofErr w:type="spellEnd"/>
      <w:r w:rsidRPr="00D930F6">
        <w:rPr>
          <w:rFonts w:ascii="Arial" w:hAnsi="Arial" w:cs="Arial"/>
          <w:bCs/>
          <w:i/>
          <w:iCs/>
          <w:szCs w:val="24"/>
          <w:lang w:val="es-ES"/>
        </w:rPr>
        <w:t xml:space="preserve"> de Psicoterapia</w:t>
      </w:r>
      <w:r w:rsidRPr="00D930F6">
        <w:rPr>
          <w:rFonts w:ascii="Arial" w:hAnsi="Arial" w:cs="Arial"/>
          <w:bCs/>
          <w:i/>
          <w:szCs w:val="24"/>
          <w:lang w:val="es-ES"/>
        </w:rPr>
        <w:t>, 11</w:t>
      </w:r>
      <w:r w:rsidRPr="00D930F6">
        <w:rPr>
          <w:rFonts w:ascii="Arial" w:hAnsi="Arial" w:cs="Arial"/>
          <w:bCs/>
          <w:szCs w:val="24"/>
          <w:lang w:val="es-ES"/>
        </w:rPr>
        <w:t>(3), 546-553. https://doi.org/ 10.21110/19882939.2017.110306</w:t>
      </w:r>
    </w:p>
    <w:p w14:paraId="6E2384B9" w14:textId="77777777" w:rsidR="002D34FE" w:rsidRPr="002D34FE" w:rsidRDefault="002D34FE" w:rsidP="00CC4623">
      <w:pPr>
        <w:spacing w:after="180" w:line="240" w:lineRule="atLeast"/>
        <w:ind w:left="386" w:hanging="386"/>
        <w:jc w:val="both"/>
        <w:rPr>
          <w:rFonts w:ascii="Arial" w:hAnsi="Arial" w:cs="Arial"/>
          <w:bCs/>
          <w:szCs w:val="24"/>
          <w:lang w:val="pt-PT"/>
        </w:rPr>
      </w:pPr>
      <w:r w:rsidRPr="00D930F6">
        <w:rPr>
          <w:rFonts w:ascii="Arial" w:hAnsi="Arial" w:cs="Arial"/>
          <w:bCs/>
          <w:szCs w:val="24"/>
          <w:lang w:val="es-ES"/>
        </w:rPr>
        <w:t xml:space="preserve">Duarte, I. (2017). </w:t>
      </w:r>
      <w:r w:rsidRPr="00D930F6">
        <w:rPr>
          <w:rFonts w:ascii="Arial" w:hAnsi="Arial" w:cs="Arial"/>
          <w:bCs/>
          <w:i/>
          <w:iCs/>
          <w:szCs w:val="24"/>
          <w:lang w:val="es-ES"/>
        </w:rPr>
        <w:t xml:space="preserve">O tornar-se adolescente </w:t>
      </w:r>
      <w:proofErr w:type="spellStart"/>
      <w:r w:rsidRPr="00D930F6">
        <w:rPr>
          <w:rFonts w:ascii="Arial" w:hAnsi="Arial" w:cs="Arial"/>
          <w:bCs/>
          <w:i/>
          <w:iCs/>
          <w:szCs w:val="24"/>
          <w:lang w:val="es-ES"/>
        </w:rPr>
        <w:t>através</w:t>
      </w:r>
      <w:proofErr w:type="spellEnd"/>
      <w:r w:rsidRPr="00D930F6">
        <w:rPr>
          <w:rFonts w:ascii="Arial" w:hAnsi="Arial" w:cs="Arial"/>
          <w:bCs/>
          <w:i/>
          <w:iCs/>
          <w:szCs w:val="24"/>
          <w:lang w:val="es-ES"/>
        </w:rPr>
        <w:t xml:space="preserve"> do </w:t>
      </w:r>
      <w:proofErr w:type="spellStart"/>
      <w:r w:rsidRPr="00D930F6">
        <w:rPr>
          <w:rFonts w:ascii="Arial" w:hAnsi="Arial" w:cs="Arial"/>
          <w:bCs/>
          <w:i/>
          <w:iCs/>
          <w:szCs w:val="24"/>
          <w:lang w:val="es-ES"/>
        </w:rPr>
        <w:t>rorschach</w:t>
      </w:r>
      <w:proofErr w:type="spellEnd"/>
      <w:r w:rsidRPr="00D930F6">
        <w:rPr>
          <w:rFonts w:ascii="Arial" w:hAnsi="Arial" w:cs="Arial"/>
          <w:bCs/>
          <w:iCs/>
          <w:szCs w:val="24"/>
          <w:lang w:val="es-ES"/>
        </w:rPr>
        <w:t>.</w:t>
      </w:r>
      <w:r w:rsidRPr="00D930F6">
        <w:rPr>
          <w:rFonts w:ascii="Arial" w:hAnsi="Arial" w:cs="Arial"/>
          <w:bCs/>
          <w:szCs w:val="24"/>
          <w:lang w:val="es-ES"/>
        </w:rPr>
        <w:t xml:space="preserve"> </w:t>
      </w:r>
      <w:r w:rsidRPr="002D34FE">
        <w:rPr>
          <w:rFonts w:ascii="Arial" w:hAnsi="Arial" w:cs="Arial"/>
          <w:bCs/>
          <w:szCs w:val="24"/>
          <w:lang w:val="pt-PT"/>
        </w:rPr>
        <w:t>Lisboa, PT: Chiado Editora.</w:t>
      </w:r>
    </w:p>
    <w:p w14:paraId="330D82F5" w14:textId="77777777" w:rsidR="002D34FE" w:rsidRPr="002D34FE" w:rsidRDefault="002D34FE" w:rsidP="00CC4623">
      <w:pPr>
        <w:spacing w:after="180" w:line="240" w:lineRule="atLeast"/>
        <w:ind w:left="386" w:hanging="386"/>
        <w:jc w:val="both"/>
        <w:rPr>
          <w:rFonts w:ascii="Arial" w:hAnsi="Arial" w:cs="Arial"/>
          <w:bCs/>
          <w:szCs w:val="24"/>
          <w:lang w:val="pt-PT"/>
        </w:rPr>
      </w:pPr>
      <w:r w:rsidRPr="002D34FE">
        <w:rPr>
          <w:rFonts w:ascii="Arial" w:hAnsi="Arial" w:cs="Arial"/>
          <w:bCs/>
          <w:szCs w:val="24"/>
          <w:lang w:val="pt-PT"/>
        </w:rPr>
        <w:t xml:space="preserve">Ferro, A. (2000). </w:t>
      </w:r>
      <w:r w:rsidRPr="002D34FE">
        <w:rPr>
          <w:rFonts w:ascii="Arial" w:hAnsi="Arial" w:cs="Arial"/>
          <w:bCs/>
          <w:i/>
          <w:iCs/>
          <w:szCs w:val="24"/>
          <w:lang w:val="pt-PT"/>
        </w:rPr>
        <w:t>A psicanálise como literatura e terapia</w:t>
      </w:r>
      <w:r w:rsidRPr="002D34FE">
        <w:rPr>
          <w:rFonts w:ascii="Arial" w:hAnsi="Arial" w:cs="Arial"/>
          <w:bCs/>
          <w:iCs/>
          <w:szCs w:val="24"/>
          <w:lang w:val="pt-PT"/>
        </w:rPr>
        <w:t>.</w:t>
      </w:r>
      <w:r w:rsidRPr="002D34FE">
        <w:rPr>
          <w:rFonts w:ascii="Arial" w:hAnsi="Arial" w:cs="Arial"/>
          <w:bCs/>
          <w:szCs w:val="24"/>
          <w:lang w:val="pt-PT"/>
        </w:rPr>
        <w:t xml:space="preserve"> Rio de Janeiro, RJ: Imago.</w:t>
      </w:r>
    </w:p>
    <w:p w14:paraId="644330B7" w14:textId="77777777" w:rsidR="002D34FE" w:rsidRPr="002D34FE" w:rsidRDefault="002D34FE" w:rsidP="00CC4623">
      <w:pPr>
        <w:spacing w:after="180" w:line="240" w:lineRule="atLeast"/>
        <w:ind w:left="386" w:hanging="386"/>
        <w:jc w:val="both"/>
        <w:rPr>
          <w:rFonts w:ascii="Arial" w:hAnsi="Arial" w:cs="Arial"/>
          <w:bCs/>
          <w:szCs w:val="24"/>
          <w:lang w:val="en-US"/>
        </w:rPr>
      </w:pPr>
      <w:r w:rsidRPr="00D930F6">
        <w:rPr>
          <w:rFonts w:ascii="Arial" w:hAnsi="Arial" w:cs="Arial"/>
          <w:bCs/>
          <w:szCs w:val="24"/>
          <w:lang w:val="en-US"/>
        </w:rPr>
        <w:t xml:space="preserve">Ferro, A. (2002). </w:t>
      </w:r>
      <w:r w:rsidRPr="002D34FE">
        <w:rPr>
          <w:rFonts w:ascii="Arial" w:hAnsi="Arial" w:cs="Arial"/>
          <w:bCs/>
          <w:szCs w:val="24"/>
          <w:lang w:val="en-US"/>
        </w:rPr>
        <w:t xml:space="preserve">Some implications on </w:t>
      </w:r>
      <w:proofErr w:type="spellStart"/>
      <w:r w:rsidRPr="002D34FE">
        <w:rPr>
          <w:rFonts w:ascii="Arial" w:hAnsi="Arial" w:cs="Arial"/>
          <w:bCs/>
          <w:szCs w:val="24"/>
          <w:lang w:val="en-US"/>
        </w:rPr>
        <w:t>Bion’s</w:t>
      </w:r>
      <w:proofErr w:type="spellEnd"/>
      <w:r w:rsidRPr="002D34FE">
        <w:rPr>
          <w:rFonts w:ascii="Arial" w:hAnsi="Arial" w:cs="Arial"/>
          <w:bCs/>
          <w:szCs w:val="24"/>
          <w:lang w:val="en-US"/>
        </w:rPr>
        <w:t xml:space="preserve"> thought. </w:t>
      </w:r>
      <w:r w:rsidRPr="002D34FE">
        <w:rPr>
          <w:rFonts w:ascii="Arial" w:hAnsi="Arial" w:cs="Arial"/>
          <w:bCs/>
          <w:i/>
          <w:iCs/>
          <w:szCs w:val="24"/>
          <w:lang w:val="en-US"/>
        </w:rPr>
        <w:t>International Journal of Psycho-Analysis</w:t>
      </w:r>
      <w:r w:rsidRPr="002D34FE">
        <w:rPr>
          <w:rFonts w:ascii="Arial" w:hAnsi="Arial" w:cs="Arial"/>
          <w:bCs/>
          <w:i/>
          <w:szCs w:val="24"/>
          <w:lang w:val="en-US"/>
        </w:rPr>
        <w:t>, 83</w:t>
      </w:r>
      <w:r w:rsidRPr="002D34FE">
        <w:rPr>
          <w:rFonts w:ascii="Arial" w:hAnsi="Arial" w:cs="Arial"/>
          <w:bCs/>
          <w:szCs w:val="24"/>
          <w:lang w:val="en-US"/>
        </w:rPr>
        <w:t>(4), 597-607. https://doi.org/ 10.1516/WV5M-TR9T-9HPY-RFVJ</w:t>
      </w:r>
    </w:p>
    <w:p w14:paraId="1AF2640D"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(2009). </w:t>
      </w:r>
      <w:r w:rsidRPr="002D34FE">
        <w:rPr>
          <w:rFonts w:ascii="Arial" w:hAnsi="Arial" w:cs="Arial"/>
          <w:bCs/>
          <w:i/>
          <w:iCs/>
          <w:szCs w:val="24"/>
          <w:lang w:val="en-US"/>
        </w:rPr>
        <w:t>Mind works: technique and creativity in psychoanalysis</w:t>
      </w:r>
      <w:r w:rsidRPr="002D34FE">
        <w:rPr>
          <w:rFonts w:ascii="Arial" w:hAnsi="Arial" w:cs="Arial"/>
          <w:bCs/>
          <w:iCs/>
          <w:szCs w:val="24"/>
          <w:lang w:val="en-US"/>
        </w:rPr>
        <w:t>.</w:t>
      </w:r>
      <w:r w:rsidRPr="002D34FE">
        <w:rPr>
          <w:rFonts w:ascii="Arial" w:hAnsi="Arial" w:cs="Arial"/>
          <w:bCs/>
          <w:szCs w:val="24"/>
          <w:lang w:val="en-US"/>
        </w:rPr>
        <w:t xml:space="preserve"> London, UK: Routledge.</w:t>
      </w:r>
    </w:p>
    <w:p w14:paraId="57C44A72"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(2011). </w:t>
      </w:r>
      <w:r w:rsidRPr="002D34FE">
        <w:rPr>
          <w:rFonts w:ascii="Arial" w:hAnsi="Arial" w:cs="Arial"/>
          <w:bCs/>
          <w:i/>
          <w:iCs/>
          <w:szCs w:val="24"/>
          <w:lang w:val="en-US"/>
        </w:rPr>
        <w:t>Avoiding emotions, living emotions</w:t>
      </w:r>
      <w:r w:rsidRPr="002D34FE">
        <w:rPr>
          <w:rFonts w:ascii="Arial" w:hAnsi="Arial" w:cs="Arial"/>
          <w:bCs/>
          <w:szCs w:val="24"/>
          <w:lang w:val="en-US"/>
        </w:rPr>
        <w:t>. London, UK: Routledge.</w:t>
      </w:r>
    </w:p>
    <w:p w14:paraId="70C8D56E"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(2015). </w:t>
      </w:r>
      <w:r w:rsidRPr="002D34FE">
        <w:rPr>
          <w:rFonts w:ascii="Arial" w:hAnsi="Arial" w:cs="Arial"/>
          <w:bCs/>
          <w:i/>
          <w:iCs/>
          <w:szCs w:val="24"/>
          <w:lang w:val="en-US"/>
        </w:rPr>
        <w:t>Torments of the soul: psychoanalytic transformation in dreaming and narration</w:t>
      </w:r>
      <w:r w:rsidRPr="002D34FE">
        <w:rPr>
          <w:rFonts w:ascii="Arial" w:hAnsi="Arial" w:cs="Arial"/>
          <w:bCs/>
          <w:szCs w:val="24"/>
          <w:lang w:val="en-US"/>
        </w:rPr>
        <w:t>. New York, NY: Routledge. </w:t>
      </w:r>
    </w:p>
    <w:p w14:paraId="0F13B4C5"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Ferro, A., &amp; Civitarese, G. (2015). </w:t>
      </w:r>
      <w:r w:rsidRPr="002D34FE">
        <w:rPr>
          <w:rFonts w:ascii="Arial" w:hAnsi="Arial" w:cs="Arial"/>
          <w:bCs/>
          <w:i/>
          <w:iCs/>
          <w:szCs w:val="24"/>
          <w:lang w:val="en-US"/>
        </w:rPr>
        <w:t>The analytic field and its transformations</w:t>
      </w:r>
      <w:r w:rsidRPr="002D34FE">
        <w:rPr>
          <w:rFonts w:ascii="Arial" w:hAnsi="Arial" w:cs="Arial"/>
          <w:bCs/>
          <w:iCs/>
          <w:szCs w:val="24"/>
          <w:lang w:val="en-US"/>
        </w:rPr>
        <w:t>.</w:t>
      </w:r>
      <w:r w:rsidRPr="002D34FE">
        <w:rPr>
          <w:rFonts w:ascii="Arial" w:hAnsi="Arial" w:cs="Arial"/>
          <w:bCs/>
          <w:szCs w:val="24"/>
          <w:lang w:val="en-US"/>
        </w:rPr>
        <w:t xml:space="preserve"> London, UK: </w:t>
      </w:r>
      <w:proofErr w:type="spellStart"/>
      <w:r w:rsidRPr="002D34FE">
        <w:rPr>
          <w:rFonts w:ascii="Arial" w:hAnsi="Arial" w:cs="Arial"/>
          <w:bCs/>
          <w:szCs w:val="24"/>
          <w:lang w:val="en-US"/>
        </w:rPr>
        <w:t>Karnac</w:t>
      </w:r>
      <w:proofErr w:type="spellEnd"/>
      <w:r w:rsidRPr="002D34FE">
        <w:rPr>
          <w:rFonts w:ascii="Arial" w:hAnsi="Arial" w:cs="Arial"/>
          <w:bCs/>
          <w:szCs w:val="24"/>
          <w:lang w:val="en-US"/>
        </w:rPr>
        <w:t xml:space="preserve"> Books.</w:t>
      </w:r>
    </w:p>
    <w:p w14:paraId="6CF81800" w14:textId="77777777" w:rsidR="002D34FE" w:rsidRPr="002D34FE"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lastRenderedPageBreak/>
        <w:t xml:space="preserve">Freud, S. (1900). </w:t>
      </w:r>
      <w:r w:rsidRPr="002D34FE">
        <w:rPr>
          <w:rFonts w:ascii="Arial" w:hAnsi="Arial" w:cs="Arial"/>
          <w:bCs/>
          <w:i/>
          <w:iCs/>
          <w:szCs w:val="24"/>
          <w:lang w:val="en-US"/>
        </w:rPr>
        <w:t xml:space="preserve">The interpretation of dreams </w:t>
      </w:r>
      <w:r w:rsidRPr="002D34FE">
        <w:rPr>
          <w:rFonts w:ascii="Arial" w:hAnsi="Arial" w:cs="Arial"/>
          <w:bCs/>
          <w:iCs/>
          <w:szCs w:val="24"/>
          <w:lang w:val="en-US"/>
        </w:rPr>
        <w:t>(</w:t>
      </w:r>
      <w:r w:rsidRPr="002D34FE">
        <w:rPr>
          <w:rFonts w:ascii="Arial" w:hAnsi="Arial" w:cs="Arial"/>
          <w:bCs/>
          <w:szCs w:val="24"/>
          <w:lang w:val="en-US"/>
        </w:rPr>
        <w:t>Vol. IV-V). London, UK: The Hogarth Press and the Institute of Psycho-Analysis.</w:t>
      </w:r>
    </w:p>
    <w:p w14:paraId="7C1CF97A" w14:textId="6847C82E" w:rsidR="002D34FE" w:rsidRPr="002D34FE"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Jeammet, P. (1980). Réalité externe et réalité interne importance et spécificité de leur articulation a l’adolescence. </w:t>
      </w:r>
      <w:r w:rsidRPr="002D34FE">
        <w:rPr>
          <w:rFonts w:ascii="Arial" w:hAnsi="Arial" w:cs="Arial"/>
          <w:bCs/>
          <w:i/>
          <w:iCs/>
          <w:szCs w:val="24"/>
          <w:lang w:val="fr-FR"/>
        </w:rPr>
        <w:t>Revue Française de Psychanalyse,</w:t>
      </w:r>
      <w:r w:rsidRPr="002D34FE">
        <w:rPr>
          <w:rFonts w:ascii="Arial" w:hAnsi="Arial" w:cs="Arial"/>
          <w:bCs/>
          <w:i/>
          <w:szCs w:val="24"/>
          <w:lang w:val="fr-FR"/>
        </w:rPr>
        <w:t xml:space="preserve"> 3</w:t>
      </w:r>
      <w:r w:rsidRPr="002D34FE">
        <w:rPr>
          <w:rFonts w:ascii="Arial" w:hAnsi="Arial" w:cs="Arial"/>
          <w:bCs/>
          <w:szCs w:val="24"/>
          <w:lang w:val="fr-FR"/>
        </w:rPr>
        <w:t>(4), 481-521. https://doi.org/ 10.3917/dunod.drie.2013.01.0307</w:t>
      </w:r>
    </w:p>
    <w:p w14:paraId="34785565" w14:textId="77777777" w:rsidR="002D34FE" w:rsidRPr="002D34FE"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Laufer, M. (1964). L’idéal du moi et le pseudo-idéal du moi a l’adolescence. </w:t>
      </w:r>
      <w:r w:rsidRPr="002D34FE">
        <w:rPr>
          <w:rFonts w:ascii="Arial" w:hAnsi="Arial" w:cs="Arial"/>
          <w:bCs/>
          <w:i/>
          <w:iCs/>
          <w:szCs w:val="24"/>
          <w:lang w:val="fr-FR"/>
        </w:rPr>
        <w:t>Revue Française de Psychanalyse,</w:t>
      </w:r>
      <w:r w:rsidRPr="002D34FE">
        <w:rPr>
          <w:rFonts w:ascii="Arial" w:hAnsi="Arial" w:cs="Arial"/>
          <w:bCs/>
          <w:i/>
          <w:szCs w:val="24"/>
          <w:lang w:val="fr-FR"/>
        </w:rPr>
        <w:t xml:space="preserve"> 3</w:t>
      </w:r>
      <w:r w:rsidRPr="002D34FE">
        <w:rPr>
          <w:rFonts w:ascii="Arial" w:hAnsi="Arial" w:cs="Arial"/>
          <w:bCs/>
          <w:szCs w:val="24"/>
          <w:lang w:val="fr-FR"/>
        </w:rPr>
        <w:t xml:space="preserve">(4), 591-615. </w:t>
      </w:r>
    </w:p>
    <w:p w14:paraId="0EF28776" w14:textId="77777777" w:rsidR="002D34FE" w:rsidRPr="002D34FE"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Marty, F. (2002). </w:t>
      </w:r>
      <w:r w:rsidRPr="002D34FE">
        <w:rPr>
          <w:rFonts w:ascii="Arial" w:hAnsi="Arial" w:cs="Arial"/>
          <w:bCs/>
          <w:i/>
          <w:iCs/>
          <w:szCs w:val="24"/>
          <w:lang w:val="fr-FR"/>
        </w:rPr>
        <w:t>Introduction, le travail du lien ou le chaos</w:t>
      </w:r>
      <w:r w:rsidRPr="002D34FE">
        <w:rPr>
          <w:rFonts w:ascii="Arial" w:hAnsi="Arial" w:cs="Arial"/>
          <w:bCs/>
          <w:szCs w:val="24"/>
          <w:lang w:val="fr-FR"/>
        </w:rPr>
        <w:t xml:space="preserve">. In </w:t>
      </w:r>
      <w:r w:rsidRPr="002D34FE">
        <w:rPr>
          <w:rFonts w:ascii="Arial" w:hAnsi="Arial" w:cs="Arial"/>
          <w:bCs/>
          <w:i/>
          <w:iCs/>
          <w:szCs w:val="24"/>
          <w:lang w:val="fr-FR"/>
        </w:rPr>
        <w:t>Le Lien et quelques-uns de ses figures</w:t>
      </w:r>
      <w:r w:rsidRPr="002D34FE">
        <w:rPr>
          <w:rFonts w:ascii="Arial" w:hAnsi="Arial" w:cs="Arial"/>
          <w:bCs/>
          <w:szCs w:val="24"/>
          <w:lang w:val="fr-FR"/>
        </w:rPr>
        <w:t xml:space="preserve"> (p. 9-20). Rouen, FR: Publications de l’Université de Rouen</w:t>
      </w:r>
    </w:p>
    <w:p w14:paraId="7D503D69" w14:textId="77777777" w:rsidR="002D34FE" w:rsidRPr="002D34FE" w:rsidRDefault="002D34FE" w:rsidP="00CC4623">
      <w:pPr>
        <w:spacing w:after="180" w:line="240" w:lineRule="atLeast"/>
        <w:ind w:left="386" w:hanging="386"/>
        <w:jc w:val="both"/>
        <w:rPr>
          <w:rFonts w:ascii="Arial" w:hAnsi="Arial" w:cs="Arial"/>
          <w:bCs/>
          <w:szCs w:val="24"/>
          <w:lang w:val="es-ES"/>
        </w:rPr>
      </w:pPr>
      <w:r w:rsidRPr="002D34FE">
        <w:rPr>
          <w:rFonts w:ascii="Arial" w:hAnsi="Arial" w:cs="Arial"/>
          <w:bCs/>
          <w:szCs w:val="24"/>
          <w:lang w:val="fr-FR"/>
        </w:rPr>
        <w:t xml:space="preserve">Molina, T. (2017). </w:t>
      </w:r>
      <w:r w:rsidRPr="002D34FE">
        <w:rPr>
          <w:rFonts w:ascii="Arial" w:hAnsi="Arial" w:cs="Arial"/>
          <w:bCs/>
          <w:i/>
          <w:iCs/>
          <w:szCs w:val="24"/>
          <w:lang w:val="fr-FR"/>
        </w:rPr>
        <w:t>Don Juan.</w:t>
      </w:r>
      <w:r w:rsidRPr="002D34FE">
        <w:rPr>
          <w:rFonts w:ascii="Arial" w:hAnsi="Arial" w:cs="Arial"/>
          <w:bCs/>
          <w:szCs w:val="24"/>
          <w:lang w:val="fr-FR"/>
        </w:rPr>
        <w:t xml:space="preserve"> </w:t>
      </w:r>
      <w:r w:rsidRPr="002D34FE">
        <w:rPr>
          <w:rFonts w:ascii="Arial" w:hAnsi="Arial" w:cs="Arial"/>
          <w:bCs/>
          <w:szCs w:val="24"/>
          <w:lang w:val="es-ES"/>
        </w:rPr>
        <w:t xml:space="preserve">Madrid, ES: </w:t>
      </w:r>
      <w:proofErr w:type="spellStart"/>
      <w:r w:rsidRPr="002D34FE">
        <w:rPr>
          <w:rFonts w:ascii="Arial" w:hAnsi="Arial" w:cs="Arial"/>
          <w:bCs/>
          <w:szCs w:val="24"/>
          <w:lang w:val="es-ES"/>
        </w:rPr>
        <w:t>Penguin</w:t>
      </w:r>
      <w:proofErr w:type="spellEnd"/>
      <w:r w:rsidRPr="002D34FE">
        <w:rPr>
          <w:rFonts w:ascii="Arial" w:hAnsi="Arial" w:cs="Arial"/>
          <w:bCs/>
          <w:szCs w:val="24"/>
          <w:lang w:val="es-ES"/>
        </w:rPr>
        <w:t xml:space="preserve"> </w:t>
      </w:r>
      <w:proofErr w:type="spellStart"/>
      <w:r w:rsidRPr="002D34FE">
        <w:rPr>
          <w:rFonts w:ascii="Arial" w:hAnsi="Arial" w:cs="Arial"/>
          <w:bCs/>
          <w:szCs w:val="24"/>
          <w:lang w:val="es-ES"/>
        </w:rPr>
        <w:t>Clássicos</w:t>
      </w:r>
      <w:proofErr w:type="spellEnd"/>
      <w:r w:rsidRPr="002D34FE">
        <w:rPr>
          <w:rFonts w:ascii="Arial" w:hAnsi="Arial" w:cs="Arial"/>
          <w:bCs/>
          <w:szCs w:val="24"/>
          <w:lang w:val="es-ES"/>
        </w:rPr>
        <w:t>.</w:t>
      </w:r>
    </w:p>
    <w:p w14:paraId="5AD1EC38" w14:textId="1F341C00" w:rsidR="002D34FE" w:rsidRPr="002D34FE"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en-US"/>
        </w:rPr>
        <w:t xml:space="preserve">Ogden, T. (2004). The analytic third: implications for psychoanalytic theory and technique. </w:t>
      </w:r>
      <w:r w:rsidRPr="002D34FE">
        <w:rPr>
          <w:rFonts w:ascii="Arial" w:hAnsi="Arial" w:cs="Arial"/>
          <w:bCs/>
          <w:i/>
          <w:iCs/>
          <w:szCs w:val="24"/>
          <w:lang w:val="fr-FR"/>
        </w:rPr>
        <w:t xml:space="preserve">Psychoanalytic Quarterly, </w:t>
      </w:r>
      <w:r w:rsidRPr="002D34FE">
        <w:rPr>
          <w:rFonts w:ascii="Arial" w:hAnsi="Arial" w:cs="Arial"/>
          <w:bCs/>
          <w:i/>
          <w:szCs w:val="24"/>
          <w:lang w:val="fr-FR"/>
        </w:rPr>
        <w:t>73</w:t>
      </w:r>
      <w:r w:rsidRPr="002D34FE">
        <w:rPr>
          <w:rFonts w:ascii="Arial" w:hAnsi="Arial" w:cs="Arial"/>
          <w:bCs/>
          <w:szCs w:val="24"/>
          <w:lang w:val="fr-FR"/>
        </w:rPr>
        <w:t>(1), 167-195. https//doi.org/10.1002/j.2167-4086.2004.tb00156.x</w:t>
      </w:r>
    </w:p>
    <w:p w14:paraId="77724A37" w14:textId="77777777" w:rsidR="002D34FE" w:rsidRPr="00D930F6" w:rsidRDefault="002D34FE" w:rsidP="00CC4623">
      <w:pPr>
        <w:spacing w:after="180" w:line="240" w:lineRule="atLeast"/>
        <w:ind w:left="386" w:hanging="386"/>
        <w:jc w:val="both"/>
        <w:rPr>
          <w:rFonts w:ascii="Arial" w:hAnsi="Arial" w:cs="Arial"/>
          <w:bCs/>
          <w:szCs w:val="24"/>
          <w:lang w:val="fr-FR"/>
        </w:rPr>
      </w:pPr>
      <w:r w:rsidRPr="002D34FE">
        <w:rPr>
          <w:rFonts w:ascii="Arial" w:hAnsi="Arial" w:cs="Arial"/>
          <w:bCs/>
          <w:szCs w:val="24"/>
          <w:lang w:val="fr-FR"/>
        </w:rPr>
        <w:t xml:space="preserve">Rebelo, T. (2017). </w:t>
      </w:r>
      <w:r w:rsidRPr="002D34FE">
        <w:rPr>
          <w:rFonts w:ascii="Arial" w:hAnsi="Arial" w:cs="Arial"/>
          <w:bCs/>
          <w:iCs/>
          <w:szCs w:val="24"/>
          <w:lang w:val="fr-FR"/>
        </w:rPr>
        <w:t>La méthodologie projective et les fonctionnements psychotiques à l’adolescence.</w:t>
      </w:r>
      <w:r w:rsidRPr="002D34FE">
        <w:rPr>
          <w:rFonts w:ascii="Arial" w:hAnsi="Arial" w:cs="Arial"/>
          <w:bCs/>
          <w:szCs w:val="24"/>
          <w:lang w:val="fr-FR"/>
        </w:rPr>
        <w:t xml:space="preserve"> In M. Emmanuelli, &amp; C. Azoulay (2017). </w:t>
      </w:r>
      <w:r w:rsidRPr="002D34FE">
        <w:rPr>
          <w:rFonts w:ascii="Arial" w:hAnsi="Arial" w:cs="Arial"/>
          <w:bCs/>
          <w:i/>
          <w:iCs/>
          <w:szCs w:val="24"/>
          <w:lang w:val="fr-FR"/>
        </w:rPr>
        <w:t xml:space="preserve">L'interprétation des épreuves projectives </w:t>
      </w:r>
      <w:r w:rsidRPr="002D34FE">
        <w:rPr>
          <w:rFonts w:ascii="Arial" w:hAnsi="Arial" w:cs="Arial"/>
          <w:bCs/>
          <w:szCs w:val="24"/>
          <w:lang w:val="fr-FR"/>
        </w:rPr>
        <w:t xml:space="preserve">(p. 161-170). </w:t>
      </w:r>
      <w:r w:rsidRPr="00D930F6">
        <w:rPr>
          <w:rFonts w:ascii="Arial" w:hAnsi="Arial" w:cs="Arial"/>
          <w:bCs/>
          <w:szCs w:val="24"/>
          <w:lang w:val="fr-FR"/>
        </w:rPr>
        <w:t>Toulouse, FR: Érès. https//doi,org/10.3917/lcp.170.0033</w:t>
      </w:r>
    </w:p>
    <w:p w14:paraId="593F6035" w14:textId="485B8F01" w:rsidR="00C73C01" w:rsidRDefault="002D34FE" w:rsidP="00CC4623">
      <w:pPr>
        <w:spacing w:after="180" w:line="240" w:lineRule="atLeast"/>
        <w:ind w:left="386" w:hanging="386"/>
        <w:jc w:val="both"/>
        <w:rPr>
          <w:rFonts w:ascii="Arial" w:hAnsi="Arial" w:cs="Arial"/>
          <w:bCs/>
          <w:szCs w:val="24"/>
          <w:lang w:val="en-US"/>
        </w:rPr>
      </w:pPr>
      <w:r w:rsidRPr="002D34FE">
        <w:rPr>
          <w:rFonts w:ascii="Arial" w:hAnsi="Arial" w:cs="Arial"/>
          <w:bCs/>
          <w:szCs w:val="24"/>
          <w:lang w:val="en-US"/>
        </w:rPr>
        <w:t xml:space="preserve">Vassalli, G. (2001). The birth of psychoanalysis from the spirit of technique: what have we learned? How can we apply it? </w:t>
      </w:r>
      <w:r w:rsidRPr="002D34FE">
        <w:rPr>
          <w:rFonts w:ascii="Arial" w:hAnsi="Arial" w:cs="Arial"/>
          <w:bCs/>
          <w:i/>
          <w:iCs/>
          <w:szCs w:val="24"/>
          <w:lang w:val="en-US"/>
        </w:rPr>
        <w:t>International Journal of Psycho-Analysis</w:t>
      </w:r>
      <w:r w:rsidRPr="002D34FE">
        <w:rPr>
          <w:rFonts w:ascii="Arial" w:hAnsi="Arial" w:cs="Arial"/>
          <w:bCs/>
          <w:i/>
          <w:szCs w:val="24"/>
          <w:lang w:val="en-US"/>
        </w:rPr>
        <w:t>, 82</w:t>
      </w:r>
      <w:r w:rsidRPr="002D34FE">
        <w:rPr>
          <w:rFonts w:ascii="Arial" w:hAnsi="Arial" w:cs="Arial"/>
          <w:bCs/>
          <w:szCs w:val="24"/>
          <w:lang w:val="en-US"/>
        </w:rPr>
        <w:t>(1), 323. https://doi.org/10.1516/g7qg-dnhn-vanf-6j07</w:t>
      </w:r>
    </w:p>
    <w:p w14:paraId="678197A0" w14:textId="77777777" w:rsidR="00CC4623" w:rsidRPr="00D930F6" w:rsidRDefault="00CC4623" w:rsidP="00CC4623">
      <w:pPr>
        <w:spacing w:after="180" w:line="240" w:lineRule="atLeast"/>
        <w:ind w:left="386" w:hanging="386"/>
        <w:jc w:val="both"/>
        <w:rPr>
          <w:rFonts w:ascii="Arial" w:hAnsi="Arial" w:cs="Arial"/>
          <w:szCs w:val="24"/>
          <w:lang w:val="en-US"/>
        </w:rPr>
      </w:pPr>
    </w:p>
    <w:p w14:paraId="4EB04F4B" w14:textId="77777777" w:rsidR="00CF3A66" w:rsidRPr="00D930F6" w:rsidRDefault="00CF3A66" w:rsidP="003B3CDC">
      <w:pPr>
        <w:spacing w:after="180"/>
        <w:jc w:val="both"/>
        <w:rPr>
          <w:rFonts w:ascii="Arial" w:hAnsi="Arial" w:cs="Arial"/>
          <w:b/>
          <w:i/>
          <w:sz w:val="20"/>
          <w:lang w:val="en-US"/>
        </w:rPr>
      </w:pPr>
    </w:p>
    <w:p w14:paraId="5DF380B4" w14:textId="2A566B67" w:rsidR="000C5D09" w:rsidRPr="000C5D09" w:rsidRDefault="000C5D09" w:rsidP="000C5D09">
      <w:pPr>
        <w:pStyle w:val="Ttulo2"/>
        <w:jc w:val="right"/>
        <w:rPr>
          <w:rFonts w:ascii="Arial" w:hAnsi="Arial" w:cs="Arial"/>
          <w:b w:val="0"/>
          <w:bCs/>
          <w:i/>
          <w:szCs w:val="24"/>
        </w:rPr>
      </w:pPr>
      <w:r w:rsidRPr="000C5D09">
        <w:rPr>
          <w:rFonts w:ascii="Arial" w:hAnsi="Arial" w:cs="Arial"/>
          <w:b w:val="0"/>
          <w:bCs/>
          <w:i/>
          <w:szCs w:val="24"/>
        </w:rPr>
        <w:t xml:space="preserve">Recebido em </w:t>
      </w:r>
      <w:r w:rsidR="002D34FE" w:rsidRPr="002D34FE">
        <w:rPr>
          <w:rFonts w:ascii="Arial" w:hAnsi="Arial" w:cs="Arial"/>
          <w:b w:val="0"/>
          <w:bCs/>
          <w:i/>
          <w:szCs w:val="24"/>
          <w:lang w:val="pt-PT"/>
        </w:rPr>
        <w:t>11/08/2020</w:t>
      </w:r>
    </w:p>
    <w:p w14:paraId="00CA0209" w14:textId="6B35B5BC" w:rsidR="00DE0AF4" w:rsidRPr="009534D0" w:rsidRDefault="00E529B5" w:rsidP="000C5D09">
      <w:pPr>
        <w:pStyle w:val="Ttulo2"/>
        <w:jc w:val="right"/>
        <w:rPr>
          <w:rFonts w:ascii="Arial" w:hAnsi="Arial" w:cs="Arial"/>
          <w:bCs/>
          <w:iCs/>
          <w:sz w:val="22"/>
          <w:szCs w:val="22"/>
          <w:lang w:bidi="pt-BR"/>
        </w:rPr>
      </w:pPr>
      <w:r>
        <w:rPr>
          <w:rFonts w:ascii="Arial" w:hAnsi="Arial" w:cs="Arial"/>
          <w:b w:val="0"/>
          <w:i/>
          <w:szCs w:val="24"/>
        </w:rPr>
        <w:t>Aceito</w:t>
      </w:r>
      <w:r w:rsidR="000C5D09" w:rsidRPr="000C5D09">
        <w:rPr>
          <w:rFonts w:ascii="Arial" w:hAnsi="Arial" w:cs="Arial"/>
          <w:b w:val="0"/>
          <w:i/>
          <w:szCs w:val="24"/>
        </w:rPr>
        <w:t xml:space="preserve"> em </w:t>
      </w:r>
      <w:r w:rsidR="002D34FE" w:rsidRPr="002D34FE">
        <w:rPr>
          <w:rFonts w:ascii="Arial" w:hAnsi="Arial" w:cs="Arial"/>
          <w:b w:val="0"/>
          <w:bCs/>
          <w:i/>
          <w:szCs w:val="24"/>
          <w:lang w:val="pt-PT"/>
        </w:rPr>
        <w:t>29/05/2021</w:t>
      </w:r>
    </w:p>
    <w:p w14:paraId="00CA020A" w14:textId="77777777" w:rsidR="00146D2F" w:rsidRPr="009534D0" w:rsidRDefault="00146D2F" w:rsidP="00124D1D">
      <w:pPr>
        <w:jc w:val="both"/>
        <w:rPr>
          <w:rFonts w:ascii="Arial" w:hAnsi="Arial" w:cs="Arial"/>
          <w:bCs/>
          <w:i/>
          <w:sz w:val="22"/>
          <w:szCs w:val="22"/>
          <w:highlight w:val="yellow"/>
          <w:lang w:bidi="pt-BR"/>
        </w:rPr>
      </w:pPr>
      <w:bookmarkStart w:id="3" w:name="_Hlk41321416"/>
    </w:p>
    <w:bookmarkEnd w:id="3"/>
    <w:p w14:paraId="00CA020B" w14:textId="77777777" w:rsidR="00F46DA7" w:rsidRPr="009534D0" w:rsidRDefault="00F46DA7" w:rsidP="00B25E1C">
      <w:pPr>
        <w:jc w:val="both"/>
        <w:rPr>
          <w:rFonts w:ascii="Arial" w:hAnsi="Arial" w:cs="Arial"/>
          <w:iCs/>
          <w:sz w:val="22"/>
          <w:szCs w:val="22"/>
        </w:rPr>
      </w:pPr>
    </w:p>
    <w:sectPr w:rsidR="00F46DA7" w:rsidRPr="009534D0" w:rsidSect="00527AC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28" w:right="1134" w:bottom="1474" w:left="1134" w:header="150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49C0" w14:textId="77777777" w:rsidR="005677BC" w:rsidRDefault="005677BC">
      <w:r>
        <w:separator/>
      </w:r>
    </w:p>
  </w:endnote>
  <w:endnote w:type="continuationSeparator" w:id="0">
    <w:p w14:paraId="58A6FEC4" w14:textId="77777777" w:rsidR="005677BC" w:rsidRDefault="0056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2" w14:textId="0DF0A1E8" w:rsidR="00DE0AF4" w:rsidRPr="00CA76FE" w:rsidRDefault="00DE0AF4" w:rsidP="00164B51">
    <w:pPr>
      <w:pBdr>
        <w:top w:val="single" w:sz="4" w:space="1" w:color="auto"/>
      </w:pBdr>
      <w:tabs>
        <w:tab w:val="right" w:pos="9072"/>
      </w:tabs>
      <w:spacing w:before="40" w:after="20"/>
      <w:jc w:val="right"/>
      <w:rPr>
        <w:rFonts w:ascii="Arial" w:hAnsi="Arial" w:cs="Arial"/>
        <w:sz w:val="16"/>
      </w:rPr>
    </w:pPr>
    <w:r w:rsidRPr="00CA76FE">
      <w:rPr>
        <w:rFonts w:ascii="Arial" w:hAnsi="Arial" w:cs="Arial"/>
        <w:i/>
        <w:sz w:val="16"/>
      </w:rPr>
      <w:t>Psicol. estud.</w:t>
    </w:r>
    <w:r w:rsidRPr="00CA76FE">
      <w:rPr>
        <w:rFonts w:ascii="Arial" w:hAnsi="Arial" w:cs="Arial"/>
        <w:sz w:val="16"/>
      </w:rPr>
      <w:t>, v. 2</w:t>
    </w:r>
    <w:r w:rsidR="00AE6D22">
      <w:rPr>
        <w:rFonts w:ascii="Arial" w:hAnsi="Arial" w:cs="Arial"/>
        <w:sz w:val="16"/>
      </w:rPr>
      <w:t>8</w:t>
    </w:r>
    <w:r w:rsidRPr="00CA76FE">
      <w:rPr>
        <w:rFonts w:ascii="Arial" w:hAnsi="Arial" w:cs="Arial"/>
        <w:sz w:val="16"/>
      </w:rPr>
      <w:t>, e</w:t>
    </w:r>
    <w:r w:rsidR="00E955E3" w:rsidRPr="00E955E3">
      <w:rPr>
        <w:rFonts w:ascii="Arial" w:hAnsi="Arial" w:cs="Arial"/>
        <w:sz w:val="16"/>
      </w:rPr>
      <w:t>53703</w:t>
    </w:r>
    <w:r w:rsidRPr="00CA76FE">
      <w:rPr>
        <w:rFonts w:ascii="Arial" w:hAnsi="Arial" w:cs="Arial"/>
        <w:sz w:val="16"/>
      </w:rPr>
      <w:t>, 20</w:t>
    </w:r>
    <w:r>
      <w:rPr>
        <w:rFonts w:ascii="Arial" w:hAnsi="Arial" w:cs="Arial"/>
        <w:sz w:val="16"/>
      </w:rPr>
      <w:t>2</w:t>
    </w:r>
    <w:r w:rsidR="00AE6D22">
      <w:rPr>
        <w:rFonts w:ascii="Arial" w:hAnsi="Arial" w:cs="Arial"/>
        <w:sz w:val="16"/>
      </w:rPr>
      <w:t>3</w:t>
    </w:r>
  </w:p>
  <w:p w14:paraId="00CA0223" w14:textId="77777777" w:rsidR="00DE0AF4" w:rsidRPr="00F176AA" w:rsidRDefault="00DE0AF4" w:rsidP="00CA76FE">
    <w:pPr>
      <w:pBdr>
        <w:top w:val="single" w:sz="4" w:space="1" w:color="auto"/>
      </w:pBdr>
      <w:tabs>
        <w:tab w:val="right" w:pos="9072"/>
      </w:tabs>
      <w:spacing w:before="40" w:after="20"/>
      <w:jc w:val="right"/>
      <w:rPr>
        <w:sz w:val="16"/>
      </w:rPr>
    </w:pPr>
  </w:p>
  <w:p w14:paraId="00CA0224" w14:textId="77777777" w:rsidR="00DE0AF4" w:rsidRPr="000F2310" w:rsidRDefault="00DE0AF4" w:rsidP="000F23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5" w14:textId="3AFE8DBB" w:rsidR="00DE0AF4" w:rsidRPr="00CA76FE" w:rsidRDefault="00DE0AF4" w:rsidP="00164B51">
    <w:pPr>
      <w:pBdr>
        <w:top w:val="single" w:sz="4" w:space="1" w:color="auto"/>
      </w:pBdr>
      <w:tabs>
        <w:tab w:val="right" w:pos="9072"/>
      </w:tabs>
      <w:spacing w:before="40" w:after="20"/>
      <w:rPr>
        <w:rFonts w:ascii="Arial" w:hAnsi="Arial" w:cs="Arial"/>
        <w:sz w:val="16"/>
      </w:rPr>
    </w:pPr>
    <w:r w:rsidRPr="00CA76FE">
      <w:rPr>
        <w:rFonts w:ascii="Arial" w:hAnsi="Arial" w:cs="Arial"/>
        <w:i/>
        <w:sz w:val="16"/>
      </w:rPr>
      <w:t>Psicol. estud.</w:t>
    </w:r>
    <w:r w:rsidRPr="00CA76FE">
      <w:rPr>
        <w:rFonts w:ascii="Arial" w:hAnsi="Arial" w:cs="Arial"/>
        <w:sz w:val="16"/>
      </w:rPr>
      <w:t>, v. 2</w:t>
    </w:r>
    <w:r w:rsidR="00AE6D22">
      <w:rPr>
        <w:rFonts w:ascii="Arial" w:hAnsi="Arial" w:cs="Arial"/>
        <w:sz w:val="16"/>
      </w:rPr>
      <w:t>8</w:t>
    </w:r>
    <w:r w:rsidRPr="00CA76FE">
      <w:rPr>
        <w:rFonts w:ascii="Arial" w:hAnsi="Arial" w:cs="Arial"/>
        <w:sz w:val="16"/>
      </w:rPr>
      <w:t>, e</w:t>
    </w:r>
    <w:r w:rsidR="00E955E3" w:rsidRPr="00E955E3">
      <w:rPr>
        <w:rFonts w:ascii="Arial" w:hAnsi="Arial" w:cs="Arial"/>
        <w:sz w:val="16"/>
      </w:rPr>
      <w:t>53703</w:t>
    </w:r>
    <w:r w:rsidRPr="00CA76FE">
      <w:rPr>
        <w:rFonts w:ascii="Arial" w:hAnsi="Arial" w:cs="Arial"/>
        <w:sz w:val="16"/>
      </w:rPr>
      <w:t>, 20</w:t>
    </w:r>
    <w:r>
      <w:rPr>
        <w:rFonts w:ascii="Arial" w:hAnsi="Arial" w:cs="Arial"/>
        <w:sz w:val="16"/>
      </w:rPr>
      <w:t>2</w:t>
    </w:r>
    <w:r w:rsidR="00AE6D22">
      <w:rPr>
        <w:rFonts w:ascii="Arial" w:hAnsi="Arial" w:cs="Arial"/>
        <w:sz w:val="16"/>
      </w:rPr>
      <w:t>3</w:t>
    </w:r>
  </w:p>
  <w:p w14:paraId="00CA0226" w14:textId="77777777" w:rsidR="00DE0AF4" w:rsidRPr="00F176AA" w:rsidRDefault="00DE0AF4" w:rsidP="005039F6">
    <w:pPr>
      <w:pBdr>
        <w:top w:val="single" w:sz="4" w:space="1" w:color="auto"/>
      </w:pBdr>
      <w:tabs>
        <w:tab w:val="right" w:pos="9072"/>
      </w:tabs>
      <w:spacing w:before="40" w:after="20"/>
      <w:rPr>
        <w:sz w:val="16"/>
      </w:rPr>
    </w:pPr>
  </w:p>
  <w:p w14:paraId="00CA0227" w14:textId="77777777" w:rsidR="00DE0AF4" w:rsidRPr="000F2310" w:rsidRDefault="00DE0AF4" w:rsidP="000F231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9" w14:textId="05D5996C" w:rsidR="00DE0AF4" w:rsidRDefault="00D31CD0">
    <w:pPr>
      <w:pStyle w:val="Rodap"/>
      <w:rPr>
        <w:sz w:val="2"/>
      </w:rPr>
    </w:pPr>
    <w:r>
      <w:rPr>
        <w:noProof/>
      </w:rPr>
      <w:drawing>
        <wp:inline distT="0" distB="0" distL="0" distR="0" wp14:anchorId="6E6B802D" wp14:editId="2D21242D">
          <wp:extent cx="1090930" cy="42291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1090930" cy="422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40D7" w14:textId="77777777" w:rsidR="005677BC" w:rsidRDefault="005677BC">
      <w:bookmarkStart w:id="0" w:name="_Hlk521930475"/>
      <w:bookmarkEnd w:id="0"/>
      <w:r>
        <w:separator/>
      </w:r>
    </w:p>
  </w:footnote>
  <w:footnote w:type="continuationSeparator" w:id="0">
    <w:p w14:paraId="4F26942C" w14:textId="77777777" w:rsidR="005677BC" w:rsidRDefault="005677BC">
      <w:r>
        <w:continuationSeparator/>
      </w:r>
    </w:p>
  </w:footnote>
  <w:footnote w:id="1">
    <w:p w14:paraId="39556389" w14:textId="0021EA0E" w:rsidR="007739B1" w:rsidRPr="007739B1" w:rsidRDefault="007739B1" w:rsidP="00AF0784">
      <w:pPr>
        <w:pStyle w:val="Textodenotaderodap"/>
        <w:jc w:val="both"/>
        <w:rPr>
          <w:rFonts w:ascii="Arial" w:hAnsi="Arial" w:cs="Arial"/>
          <w:sz w:val="18"/>
          <w:szCs w:val="18"/>
        </w:rPr>
      </w:pPr>
      <w:r w:rsidRPr="007739B1">
        <w:rPr>
          <w:rStyle w:val="Refdenotaderodap"/>
          <w:rFonts w:ascii="Arial" w:hAnsi="Arial" w:cs="Arial"/>
          <w:sz w:val="18"/>
          <w:szCs w:val="18"/>
        </w:rPr>
        <w:footnoteRef/>
      </w:r>
      <w:r w:rsidRPr="007739B1">
        <w:rPr>
          <w:rFonts w:ascii="Arial" w:hAnsi="Arial" w:cs="Arial"/>
          <w:sz w:val="18"/>
          <w:szCs w:val="18"/>
        </w:rPr>
        <w:t xml:space="preserve"> </w:t>
      </w:r>
      <w:r w:rsidR="00093475" w:rsidRPr="00093475">
        <w:rPr>
          <w:rFonts w:ascii="Arial" w:hAnsi="Arial" w:cs="Arial"/>
          <w:bCs/>
          <w:sz w:val="18"/>
          <w:szCs w:val="18"/>
        </w:rPr>
        <w:t>Hospital Monsanto, Consulta Externa de Psicologia Clínica, Lisboa, Portugal; Departamento de Formação Permanente do Instituto Superior de Psicologia Aplicada - Instituto Universitário, Ética e Psicopatologia do Adulto na Pós-Graduação em Terapias Assistidas por Animais, Lisboa, Portugal</w:t>
      </w:r>
      <w:r w:rsidRPr="007739B1">
        <w:rPr>
          <w:rFonts w:ascii="Arial" w:hAnsi="Arial" w:cs="Arial"/>
          <w:sz w:val="18"/>
          <w:szCs w:val="18"/>
        </w:rPr>
        <w:t>.</w:t>
      </w:r>
    </w:p>
  </w:footnote>
  <w:footnote w:id="2">
    <w:p w14:paraId="5CF794CB" w14:textId="746678E8" w:rsidR="00723423" w:rsidRPr="007739B1" w:rsidRDefault="00723423" w:rsidP="00AF0784">
      <w:pPr>
        <w:pStyle w:val="Textodenotaderodap"/>
        <w:jc w:val="both"/>
        <w:rPr>
          <w:rFonts w:ascii="Arial" w:hAnsi="Arial" w:cs="Arial"/>
          <w:sz w:val="18"/>
          <w:szCs w:val="18"/>
        </w:rPr>
      </w:pPr>
      <w:r w:rsidRPr="007739B1">
        <w:rPr>
          <w:rStyle w:val="Refdenotaderodap"/>
          <w:rFonts w:ascii="Arial" w:hAnsi="Arial" w:cs="Arial"/>
          <w:sz w:val="18"/>
          <w:szCs w:val="18"/>
        </w:rPr>
        <w:footnoteRef/>
      </w:r>
      <w:r w:rsidRPr="007739B1">
        <w:rPr>
          <w:rFonts w:ascii="Arial" w:hAnsi="Arial" w:cs="Arial"/>
          <w:sz w:val="18"/>
          <w:szCs w:val="18"/>
        </w:rPr>
        <w:t xml:space="preserve"> </w:t>
      </w:r>
      <w:r w:rsidRPr="00870F11">
        <w:rPr>
          <w:rFonts w:ascii="Arial" w:hAnsi="Arial" w:cs="Arial"/>
          <w:sz w:val="18"/>
          <w:szCs w:val="18"/>
        </w:rPr>
        <w:t xml:space="preserve">E-mail: </w:t>
      </w:r>
      <w:r w:rsidR="00E955E3" w:rsidRPr="00E955E3">
        <w:rPr>
          <w:rFonts w:ascii="Arial" w:hAnsi="Arial" w:cs="Arial"/>
          <w:sz w:val="18"/>
          <w:szCs w:val="18"/>
        </w:rPr>
        <w:t>isabelmgdc@gmail.com</w:t>
      </w:r>
      <w:r w:rsidR="005D548D">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205D" w14:textId="3A98D9B1" w:rsidR="00527ACE" w:rsidRPr="009B4735" w:rsidRDefault="00527ACE">
    <w:pPr>
      <w:pStyle w:val="Cabealho"/>
    </w:pPr>
    <w:r w:rsidRPr="00DA1056">
      <w:rPr>
        <w:rStyle w:val="Nmerodepgina"/>
        <w:rFonts w:ascii="Arial" w:hAnsi="Arial" w:cs="Arial"/>
        <w:b/>
        <w:sz w:val="16"/>
        <w:szCs w:val="16"/>
      </w:rPr>
      <w:fldChar w:fldCharType="begin"/>
    </w:r>
    <w:r w:rsidRPr="00DA1056">
      <w:rPr>
        <w:rStyle w:val="Nmerodepgina"/>
        <w:rFonts w:ascii="Arial" w:hAnsi="Arial" w:cs="Arial"/>
        <w:b/>
        <w:sz w:val="16"/>
        <w:szCs w:val="16"/>
      </w:rPr>
      <w:instrText>PAGE   \* MERGEFORMAT</w:instrText>
    </w:r>
    <w:r w:rsidRPr="00DA1056">
      <w:rPr>
        <w:rStyle w:val="Nmerodepgina"/>
        <w:rFonts w:ascii="Arial" w:hAnsi="Arial" w:cs="Arial"/>
        <w:b/>
        <w:sz w:val="16"/>
        <w:szCs w:val="16"/>
      </w:rPr>
      <w:fldChar w:fldCharType="separate"/>
    </w:r>
    <w:r>
      <w:rPr>
        <w:rStyle w:val="Nmerodepgina"/>
        <w:rFonts w:ascii="Arial" w:hAnsi="Arial" w:cs="Arial"/>
        <w:b/>
        <w:sz w:val="16"/>
        <w:szCs w:val="16"/>
      </w:rPr>
      <w:t>2</w:t>
    </w:r>
    <w:r w:rsidRPr="00DA1056">
      <w:rPr>
        <w:rStyle w:val="Nmerodepgina"/>
        <w:rFonts w:ascii="Arial" w:hAnsi="Arial" w:cs="Arial"/>
        <w:b/>
        <w:sz w:val="16"/>
        <w:szCs w:val="16"/>
      </w:rPr>
      <w:fldChar w:fldCharType="end"/>
    </w:r>
    <w:r>
      <w:rPr>
        <w:rStyle w:val="Nmerodepgina"/>
        <w:rFonts w:ascii="Arial" w:hAnsi="Arial" w:cs="Arial"/>
        <w:b/>
        <w:sz w:val="16"/>
        <w:szCs w:val="16"/>
      </w:rPr>
      <w:t xml:space="preserve">     </w:t>
    </w:r>
    <w:r w:rsidR="00E955E3" w:rsidRPr="00E955E3">
      <w:rPr>
        <w:rFonts w:ascii="Arial" w:hAnsi="Arial" w:cs="Arial"/>
        <w:bCs/>
        <w:i/>
        <w:iCs/>
        <w:sz w:val="16"/>
        <w:szCs w:val="16"/>
        <w:lang w:val="pt-PT"/>
      </w:rPr>
      <w:t>As transformações psíquicas através do Rorschach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221" w14:textId="71DD8FB8" w:rsidR="00DE0AF4" w:rsidRPr="005C338B" w:rsidRDefault="00E955E3" w:rsidP="00487988">
    <w:pPr>
      <w:pStyle w:val="Cabealho"/>
      <w:tabs>
        <w:tab w:val="clear" w:pos="4419"/>
        <w:tab w:val="clear" w:pos="8838"/>
        <w:tab w:val="right" w:pos="9639"/>
      </w:tabs>
      <w:jc w:val="right"/>
      <w:rPr>
        <w:rFonts w:ascii="Arial" w:hAnsi="Arial" w:cs="Arial"/>
        <w:b/>
        <w:bCs/>
        <w:iCs/>
        <w:sz w:val="16"/>
        <w:lang w:val="en-US"/>
      </w:rPr>
    </w:pPr>
    <w:r>
      <w:rPr>
        <w:rFonts w:ascii="Arial" w:hAnsi="Arial" w:cs="Arial"/>
        <w:b/>
        <w:bCs/>
        <w:iCs/>
        <w:sz w:val="16"/>
        <w:lang w:val="en-US"/>
      </w:rPr>
      <w:t>Duarte</w:t>
    </w:r>
    <w:r w:rsidR="00487988">
      <w:rPr>
        <w:rFonts w:ascii="Arial" w:hAnsi="Arial" w:cs="Arial"/>
        <w:b/>
        <w:bCs/>
        <w:iCs/>
        <w:sz w:val="16"/>
        <w:lang w:val="en-US"/>
      </w:rPr>
      <w:t xml:space="preserve">  </w:t>
    </w:r>
    <w:r w:rsidR="00F87498">
      <w:rPr>
        <w:rFonts w:ascii="Arial" w:hAnsi="Arial" w:cs="Arial"/>
        <w:b/>
        <w:bCs/>
        <w:iCs/>
        <w:sz w:val="16"/>
        <w:lang w:val="en-US"/>
      </w:rPr>
      <w:t xml:space="preserve">         </w:t>
    </w:r>
    <w:r w:rsidR="00B64DE9" w:rsidRPr="00DA1056">
      <w:rPr>
        <w:rFonts w:ascii="Arial" w:hAnsi="Arial" w:cs="Arial"/>
        <w:b/>
        <w:bCs/>
        <w:iCs/>
        <w:sz w:val="16"/>
      </w:rPr>
      <w:fldChar w:fldCharType="begin"/>
    </w:r>
    <w:r w:rsidR="00DE0AF4" w:rsidRPr="00DA1056">
      <w:rPr>
        <w:rFonts w:ascii="Arial" w:hAnsi="Arial" w:cs="Arial"/>
        <w:b/>
        <w:bCs/>
        <w:iCs/>
        <w:sz w:val="16"/>
      </w:rPr>
      <w:instrText>PAGE   \* MERGEFORMAT</w:instrText>
    </w:r>
    <w:r w:rsidR="00B64DE9" w:rsidRPr="00DA1056">
      <w:rPr>
        <w:rFonts w:ascii="Arial" w:hAnsi="Arial" w:cs="Arial"/>
        <w:b/>
        <w:bCs/>
        <w:iCs/>
        <w:sz w:val="16"/>
      </w:rPr>
      <w:fldChar w:fldCharType="separate"/>
    </w:r>
    <w:r w:rsidR="00014368">
      <w:rPr>
        <w:rFonts w:ascii="Arial" w:hAnsi="Arial" w:cs="Arial"/>
        <w:b/>
        <w:bCs/>
        <w:iCs/>
        <w:noProof/>
        <w:sz w:val="16"/>
      </w:rPr>
      <w:t>13</w:t>
    </w:r>
    <w:r w:rsidR="00B64DE9" w:rsidRPr="00DA1056">
      <w:rPr>
        <w:rFonts w:ascii="Arial" w:hAnsi="Arial" w:cs="Arial"/>
        <w:b/>
        <w:bCs/>
        <w:iCs/>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18B5" w14:textId="49DDF213" w:rsidR="002E7E17" w:rsidRPr="00527ACE" w:rsidRDefault="00527ACE" w:rsidP="00527ACE">
    <w:pPr>
      <w:pStyle w:val="Cabealho"/>
      <w:jc w:val="center"/>
      <w:rPr>
        <w:rFonts w:ascii="Arial" w:hAnsi="Arial" w:cs="Arial"/>
        <w:sz w:val="16"/>
        <w:szCs w:val="16"/>
      </w:rPr>
    </w:pPr>
    <w:bookmarkStart w:id="4" w:name="_Hlk946930"/>
    <w:bookmarkStart w:id="5" w:name="_Hlk946931"/>
    <w:r>
      <w:rPr>
        <w:noProof/>
      </w:rPr>
      <w:drawing>
        <wp:inline distT="0" distB="0" distL="0" distR="0" wp14:anchorId="4CCE0264" wp14:editId="163E877A">
          <wp:extent cx="728804" cy="209622"/>
          <wp:effectExtent l="0" t="0" r="0" b="0"/>
          <wp:docPr id="2"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pic:cNvPicPr/>
                </pic:nvPicPr>
                <pic:blipFill>
                  <a:blip r:embed="rId1"/>
                  <a:stretch>
                    <a:fillRect/>
                  </a:stretch>
                </pic:blipFill>
                <pic:spPr>
                  <a:xfrm>
                    <a:off x="0" y="0"/>
                    <a:ext cx="862122" cy="247968"/>
                  </a:xfrm>
                  <a:prstGeom prst="rect">
                    <a:avLst/>
                  </a:prstGeom>
                </pic:spPr>
              </pic:pic>
            </a:graphicData>
          </a:graphic>
        </wp:inline>
      </w:drawing>
    </w:r>
    <w:r>
      <w:rPr>
        <w:rFonts w:ascii="Arial" w:hAnsi="Arial" w:cs="Arial"/>
        <w:bCs/>
        <w:sz w:val="16"/>
        <w:szCs w:val="16"/>
      </w:rPr>
      <w:tab/>
    </w:r>
    <w:r w:rsidR="00776BDE">
      <w:rPr>
        <w:rFonts w:ascii="Arial" w:hAnsi="Arial" w:cs="Arial"/>
        <w:b/>
        <w:bCs/>
        <w:sz w:val="22"/>
        <w:szCs w:val="28"/>
      </w:rPr>
      <w:t>RELATO DE EXPERIÊNCIA</w:t>
    </w:r>
    <w:r>
      <w:rPr>
        <w:rFonts w:ascii="Arial" w:hAnsi="Arial" w:cs="Arial"/>
        <w:b/>
        <w:bCs/>
        <w:sz w:val="22"/>
        <w:szCs w:val="28"/>
      </w:rPr>
      <w:tab/>
    </w:r>
    <w:bookmarkStart w:id="6" w:name="_Hlk33626261"/>
    <w:bookmarkEnd w:id="4"/>
    <w:bookmarkEnd w:id="5"/>
    <w:r w:rsidRPr="00EB3404">
      <w:rPr>
        <w:rStyle w:val="fontstyle01"/>
        <w:rFonts w:ascii="Arial" w:hAnsi="Arial" w:cs="Arial"/>
        <w:b/>
        <w:sz w:val="18"/>
        <w:szCs w:val="18"/>
      </w:rPr>
      <w:t>10.4025/</w:t>
    </w:r>
    <w:proofErr w:type="gramStart"/>
    <w:r w:rsidRPr="00EB3404">
      <w:rPr>
        <w:rStyle w:val="fontstyle01"/>
        <w:rFonts w:ascii="Arial" w:hAnsi="Arial" w:cs="Arial"/>
        <w:b/>
        <w:sz w:val="18"/>
        <w:szCs w:val="18"/>
      </w:rPr>
      <w:t>psicolestud.v</w:t>
    </w:r>
    <w:proofErr w:type="gramEnd"/>
    <w:r w:rsidRPr="00EB3404">
      <w:rPr>
        <w:rStyle w:val="fontstyle01"/>
        <w:rFonts w:ascii="Arial" w:hAnsi="Arial" w:cs="Arial"/>
        <w:b/>
        <w:sz w:val="18"/>
        <w:szCs w:val="18"/>
      </w:rPr>
      <w:t>2</w:t>
    </w:r>
    <w:r w:rsidR="00AE6D22">
      <w:rPr>
        <w:rStyle w:val="fontstyle01"/>
        <w:rFonts w:ascii="Arial" w:hAnsi="Arial" w:cs="Arial"/>
        <w:b/>
        <w:sz w:val="18"/>
        <w:szCs w:val="18"/>
      </w:rPr>
      <w:t>8</w:t>
    </w:r>
    <w:r w:rsidRPr="00EB3404">
      <w:rPr>
        <w:rStyle w:val="fontstyle01"/>
        <w:rFonts w:ascii="Arial" w:hAnsi="Arial" w:cs="Arial"/>
        <w:b/>
        <w:sz w:val="18"/>
        <w:szCs w:val="18"/>
      </w:rPr>
      <w:t>i0.</w:t>
    </w:r>
    <w:bookmarkEnd w:id="6"/>
    <w:r w:rsidR="00E955E3" w:rsidRPr="00E955E3">
      <w:rPr>
        <w:rStyle w:val="fontstyle01"/>
        <w:rFonts w:ascii="Arial" w:hAnsi="Arial" w:cs="Arial"/>
        <w:b/>
        <w:sz w:val="18"/>
        <w:szCs w:val="18"/>
      </w:rPr>
      <w:t>53703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70E2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817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D087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5059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A04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E63C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43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A2D1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B62032"/>
    <w:lvl w:ilvl="0">
      <w:start w:val="1"/>
      <w:numFmt w:val="decimal"/>
      <w:lvlText w:val="%1."/>
      <w:lvlJc w:val="left"/>
      <w:pPr>
        <w:tabs>
          <w:tab w:val="num" w:pos="360"/>
        </w:tabs>
        <w:ind w:left="360" w:hanging="360"/>
      </w:pPr>
    </w:lvl>
  </w:abstractNum>
  <w:abstractNum w:abstractNumId="9"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ymbol" w:hAnsi="Symbol"/>
        <w:sz w:val="18"/>
        <w:szCs w:val="18"/>
      </w:rPr>
    </w:lvl>
    <w:lvl w:ilvl="1">
      <w:start w:val="1"/>
      <w:numFmt w:val="bullet"/>
      <w:lvlText w:val="·"/>
      <w:lvlJc w:val="left"/>
      <w:pPr>
        <w:tabs>
          <w:tab w:val="num" w:pos="567"/>
        </w:tabs>
        <w:ind w:left="567" w:hanging="283"/>
      </w:pPr>
      <w:rPr>
        <w:rFonts w:ascii="Symbol" w:hAnsi="Symbol"/>
        <w:sz w:val="18"/>
        <w:szCs w:val="18"/>
      </w:rPr>
    </w:lvl>
    <w:lvl w:ilvl="2">
      <w:start w:val="1"/>
      <w:numFmt w:val="bullet"/>
      <w:lvlText w:val="·"/>
      <w:lvlJc w:val="left"/>
      <w:pPr>
        <w:tabs>
          <w:tab w:val="num" w:pos="850"/>
        </w:tabs>
        <w:ind w:left="850" w:hanging="283"/>
      </w:pPr>
      <w:rPr>
        <w:rFonts w:ascii="Symbol" w:hAnsi="Symbol"/>
        <w:sz w:val="18"/>
        <w:szCs w:val="18"/>
      </w:rPr>
    </w:lvl>
    <w:lvl w:ilvl="3">
      <w:start w:val="1"/>
      <w:numFmt w:val="bullet"/>
      <w:lvlText w:val="·"/>
      <w:lvlJc w:val="left"/>
      <w:pPr>
        <w:tabs>
          <w:tab w:val="num" w:pos="1134"/>
        </w:tabs>
        <w:ind w:left="1134" w:hanging="283"/>
      </w:pPr>
      <w:rPr>
        <w:rFonts w:ascii="Symbol" w:hAnsi="Symbol"/>
        <w:sz w:val="18"/>
        <w:szCs w:val="18"/>
      </w:rPr>
    </w:lvl>
    <w:lvl w:ilvl="4">
      <w:start w:val="1"/>
      <w:numFmt w:val="bullet"/>
      <w:lvlText w:val="·"/>
      <w:lvlJc w:val="left"/>
      <w:pPr>
        <w:tabs>
          <w:tab w:val="num" w:pos="1417"/>
        </w:tabs>
        <w:ind w:left="1417" w:hanging="283"/>
      </w:pPr>
      <w:rPr>
        <w:rFonts w:ascii="Symbol" w:hAnsi="Symbol"/>
        <w:sz w:val="18"/>
        <w:szCs w:val="18"/>
      </w:rPr>
    </w:lvl>
    <w:lvl w:ilvl="5">
      <w:start w:val="1"/>
      <w:numFmt w:val="bullet"/>
      <w:lvlText w:val="·"/>
      <w:lvlJc w:val="left"/>
      <w:pPr>
        <w:tabs>
          <w:tab w:val="num" w:pos="1701"/>
        </w:tabs>
        <w:ind w:left="1701" w:hanging="283"/>
      </w:pPr>
      <w:rPr>
        <w:rFonts w:ascii="Symbol" w:hAnsi="Symbol"/>
        <w:sz w:val="18"/>
        <w:szCs w:val="18"/>
      </w:rPr>
    </w:lvl>
    <w:lvl w:ilvl="6">
      <w:start w:val="1"/>
      <w:numFmt w:val="bullet"/>
      <w:lvlText w:val="·"/>
      <w:lvlJc w:val="left"/>
      <w:pPr>
        <w:tabs>
          <w:tab w:val="num" w:pos="1984"/>
        </w:tabs>
        <w:ind w:left="1984" w:hanging="283"/>
      </w:pPr>
      <w:rPr>
        <w:rFonts w:ascii="Symbol" w:hAnsi="Symbol"/>
        <w:sz w:val="18"/>
        <w:szCs w:val="18"/>
      </w:rPr>
    </w:lvl>
    <w:lvl w:ilvl="7">
      <w:start w:val="1"/>
      <w:numFmt w:val="bullet"/>
      <w:lvlText w:val="·"/>
      <w:lvlJc w:val="left"/>
      <w:pPr>
        <w:tabs>
          <w:tab w:val="num" w:pos="2268"/>
        </w:tabs>
        <w:ind w:left="2268" w:hanging="283"/>
      </w:pPr>
      <w:rPr>
        <w:rFonts w:ascii="Symbol" w:hAnsi="Symbol"/>
        <w:sz w:val="18"/>
        <w:szCs w:val="18"/>
      </w:rPr>
    </w:lvl>
    <w:lvl w:ilvl="8">
      <w:start w:val="1"/>
      <w:numFmt w:val="bullet"/>
      <w:lvlText w:val="·"/>
      <w:lvlJc w:val="left"/>
      <w:pPr>
        <w:tabs>
          <w:tab w:val="num" w:pos="2551"/>
        </w:tabs>
        <w:ind w:left="2551" w:hanging="283"/>
      </w:pPr>
      <w:rPr>
        <w:rFonts w:ascii="Symbol" w:hAnsi="Symbol"/>
        <w:sz w:val="18"/>
        <w:szCs w:val="18"/>
      </w:rPr>
    </w:lvl>
  </w:abstractNum>
  <w:abstractNum w:abstractNumId="10" w15:restartNumberingAfterBreak="0">
    <w:nsid w:val="00000002"/>
    <w:multiLevelType w:val="singleLevel"/>
    <w:tmpl w:val="00000002"/>
    <w:name w:val="WW8Num2"/>
    <w:lvl w:ilvl="0">
      <w:start w:val="1"/>
      <w:numFmt w:val="decimal"/>
      <w:lvlText w:val="%1."/>
      <w:lvlJc w:val="left"/>
      <w:pPr>
        <w:tabs>
          <w:tab w:val="num" w:pos="928"/>
        </w:tabs>
        <w:ind w:left="928" w:hanging="360"/>
      </w:pPr>
    </w:lvl>
  </w:abstractNum>
  <w:abstractNum w:abstractNumId="11"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abstractNum w:abstractNumId="12" w15:restartNumberingAfterBreak="0">
    <w:nsid w:val="05640F1C"/>
    <w:multiLevelType w:val="hybridMultilevel"/>
    <w:tmpl w:val="86D299A2"/>
    <w:lvl w:ilvl="0" w:tplc="7DD24FB2">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047B09"/>
    <w:multiLevelType w:val="multilevel"/>
    <w:tmpl w:val="3028F8B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0ED252D3"/>
    <w:multiLevelType w:val="hybridMultilevel"/>
    <w:tmpl w:val="FB269EC0"/>
    <w:lvl w:ilvl="0" w:tplc="B75AA73E">
      <w:start w:val="1"/>
      <w:numFmt w:val="decimal"/>
      <w:lvlText w:val="%1"/>
      <w:lvlJc w:val="left"/>
      <w:pPr>
        <w:ind w:left="545" w:hanging="180"/>
      </w:pPr>
      <w:rPr>
        <w:rFonts w:ascii="Times New Roman" w:eastAsia="Times New Roman" w:hAnsi="Times New Roman" w:hint="default"/>
        <w:b/>
        <w:bCs/>
        <w:w w:val="100"/>
        <w:sz w:val="24"/>
        <w:szCs w:val="24"/>
      </w:rPr>
    </w:lvl>
    <w:lvl w:ilvl="1" w:tplc="A574CE48">
      <w:numFmt w:val="none"/>
      <w:lvlText w:val=""/>
      <w:lvlJc w:val="left"/>
      <w:pPr>
        <w:tabs>
          <w:tab w:val="num" w:pos="360"/>
        </w:tabs>
      </w:pPr>
    </w:lvl>
    <w:lvl w:ilvl="2" w:tplc="53FAFD46">
      <w:start w:val="1"/>
      <w:numFmt w:val="bullet"/>
      <w:lvlText w:val="•"/>
      <w:lvlJc w:val="left"/>
      <w:pPr>
        <w:ind w:left="1791" w:hanging="360"/>
      </w:pPr>
      <w:rPr>
        <w:rFonts w:hint="default"/>
      </w:rPr>
    </w:lvl>
    <w:lvl w:ilvl="3" w:tplc="0CFEC9DC">
      <w:start w:val="1"/>
      <w:numFmt w:val="bullet"/>
      <w:lvlText w:val="•"/>
      <w:lvlJc w:val="left"/>
      <w:pPr>
        <w:ind w:left="2683" w:hanging="360"/>
      </w:pPr>
      <w:rPr>
        <w:rFonts w:hint="default"/>
      </w:rPr>
    </w:lvl>
    <w:lvl w:ilvl="4" w:tplc="94A03FF0">
      <w:start w:val="1"/>
      <w:numFmt w:val="bullet"/>
      <w:lvlText w:val="•"/>
      <w:lvlJc w:val="left"/>
      <w:pPr>
        <w:ind w:left="3575" w:hanging="360"/>
      </w:pPr>
      <w:rPr>
        <w:rFonts w:hint="default"/>
      </w:rPr>
    </w:lvl>
    <w:lvl w:ilvl="5" w:tplc="30E8A490">
      <w:start w:val="1"/>
      <w:numFmt w:val="bullet"/>
      <w:lvlText w:val="•"/>
      <w:lvlJc w:val="left"/>
      <w:pPr>
        <w:ind w:left="4467" w:hanging="360"/>
      </w:pPr>
      <w:rPr>
        <w:rFonts w:hint="default"/>
      </w:rPr>
    </w:lvl>
    <w:lvl w:ilvl="6" w:tplc="C9B47E4E">
      <w:start w:val="1"/>
      <w:numFmt w:val="bullet"/>
      <w:lvlText w:val="•"/>
      <w:lvlJc w:val="left"/>
      <w:pPr>
        <w:ind w:left="5359" w:hanging="360"/>
      </w:pPr>
      <w:rPr>
        <w:rFonts w:hint="default"/>
      </w:rPr>
    </w:lvl>
    <w:lvl w:ilvl="7" w:tplc="E4B8F4A0">
      <w:start w:val="1"/>
      <w:numFmt w:val="bullet"/>
      <w:lvlText w:val="•"/>
      <w:lvlJc w:val="left"/>
      <w:pPr>
        <w:ind w:left="6250" w:hanging="360"/>
      </w:pPr>
      <w:rPr>
        <w:rFonts w:hint="default"/>
      </w:rPr>
    </w:lvl>
    <w:lvl w:ilvl="8" w:tplc="2FEA7D06">
      <w:start w:val="1"/>
      <w:numFmt w:val="bullet"/>
      <w:lvlText w:val="•"/>
      <w:lvlJc w:val="left"/>
      <w:pPr>
        <w:ind w:left="7142" w:hanging="360"/>
      </w:pPr>
      <w:rPr>
        <w:rFonts w:hint="default"/>
      </w:rPr>
    </w:lvl>
  </w:abstractNum>
  <w:abstractNum w:abstractNumId="15" w15:restartNumberingAfterBreak="0">
    <w:nsid w:val="1B2E74FC"/>
    <w:multiLevelType w:val="hybridMultilevel"/>
    <w:tmpl w:val="5BB8324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CFB7AC1"/>
    <w:multiLevelType w:val="hybridMultilevel"/>
    <w:tmpl w:val="260C1382"/>
    <w:lvl w:ilvl="0" w:tplc="E2B604CA">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17" w15:restartNumberingAfterBreak="0">
    <w:nsid w:val="1E9F6795"/>
    <w:multiLevelType w:val="hybridMultilevel"/>
    <w:tmpl w:val="9F1C9FD6"/>
    <w:lvl w:ilvl="0" w:tplc="FA5651D4">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18" w15:restartNumberingAfterBreak="0">
    <w:nsid w:val="2CF14A97"/>
    <w:multiLevelType w:val="hybridMultilevel"/>
    <w:tmpl w:val="D2326256"/>
    <w:lvl w:ilvl="0" w:tplc="2D14C406">
      <w:start w:val="1"/>
      <w:numFmt w:val="decimal"/>
      <w:lvlText w:val="%1."/>
      <w:lvlJc w:val="left"/>
      <w:pPr>
        <w:ind w:left="891" w:hanging="360"/>
      </w:pPr>
      <w:rPr>
        <w:rFonts w:hint="default"/>
      </w:rPr>
    </w:lvl>
    <w:lvl w:ilvl="1" w:tplc="08160019" w:tentative="1">
      <w:start w:val="1"/>
      <w:numFmt w:val="lowerLetter"/>
      <w:lvlText w:val="%2."/>
      <w:lvlJc w:val="left"/>
      <w:pPr>
        <w:ind w:left="1611" w:hanging="360"/>
      </w:pPr>
    </w:lvl>
    <w:lvl w:ilvl="2" w:tplc="0816001B" w:tentative="1">
      <w:start w:val="1"/>
      <w:numFmt w:val="lowerRoman"/>
      <w:lvlText w:val="%3."/>
      <w:lvlJc w:val="right"/>
      <w:pPr>
        <w:ind w:left="2331" w:hanging="180"/>
      </w:pPr>
    </w:lvl>
    <w:lvl w:ilvl="3" w:tplc="0816000F" w:tentative="1">
      <w:start w:val="1"/>
      <w:numFmt w:val="decimal"/>
      <w:lvlText w:val="%4."/>
      <w:lvlJc w:val="left"/>
      <w:pPr>
        <w:ind w:left="3051" w:hanging="360"/>
      </w:pPr>
    </w:lvl>
    <w:lvl w:ilvl="4" w:tplc="08160019" w:tentative="1">
      <w:start w:val="1"/>
      <w:numFmt w:val="lowerLetter"/>
      <w:lvlText w:val="%5."/>
      <w:lvlJc w:val="left"/>
      <w:pPr>
        <w:ind w:left="3771" w:hanging="360"/>
      </w:pPr>
    </w:lvl>
    <w:lvl w:ilvl="5" w:tplc="0816001B" w:tentative="1">
      <w:start w:val="1"/>
      <w:numFmt w:val="lowerRoman"/>
      <w:lvlText w:val="%6."/>
      <w:lvlJc w:val="right"/>
      <w:pPr>
        <w:ind w:left="4491" w:hanging="180"/>
      </w:pPr>
    </w:lvl>
    <w:lvl w:ilvl="6" w:tplc="0816000F" w:tentative="1">
      <w:start w:val="1"/>
      <w:numFmt w:val="decimal"/>
      <w:lvlText w:val="%7."/>
      <w:lvlJc w:val="left"/>
      <w:pPr>
        <w:ind w:left="5211" w:hanging="360"/>
      </w:pPr>
    </w:lvl>
    <w:lvl w:ilvl="7" w:tplc="08160019" w:tentative="1">
      <w:start w:val="1"/>
      <w:numFmt w:val="lowerLetter"/>
      <w:lvlText w:val="%8."/>
      <w:lvlJc w:val="left"/>
      <w:pPr>
        <w:ind w:left="5931" w:hanging="360"/>
      </w:pPr>
    </w:lvl>
    <w:lvl w:ilvl="8" w:tplc="0816001B" w:tentative="1">
      <w:start w:val="1"/>
      <w:numFmt w:val="lowerRoman"/>
      <w:lvlText w:val="%9."/>
      <w:lvlJc w:val="right"/>
      <w:pPr>
        <w:ind w:left="6651" w:hanging="180"/>
      </w:pPr>
    </w:lvl>
  </w:abstractNum>
  <w:abstractNum w:abstractNumId="19" w15:restartNumberingAfterBreak="0">
    <w:nsid w:val="2D8508D6"/>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858"/>
        </w:tabs>
        <w:ind w:left="85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0847E4F"/>
    <w:multiLevelType w:val="hybridMultilevel"/>
    <w:tmpl w:val="2724FC18"/>
    <w:lvl w:ilvl="0" w:tplc="C71067F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8F7A93"/>
    <w:multiLevelType w:val="hybridMultilevel"/>
    <w:tmpl w:val="598A5D7C"/>
    <w:lvl w:ilvl="0" w:tplc="0416000F">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480C3C99"/>
    <w:multiLevelType w:val="hybridMultilevel"/>
    <w:tmpl w:val="2F5C229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3" w15:restartNumberingAfterBreak="0">
    <w:nsid w:val="5D636A80"/>
    <w:multiLevelType w:val="hybridMultilevel"/>
    <w:tmpl w:val="1D3AA6EA"/>
    <w:lvl w:ilvl="0" w:tplc="D6F28B10">
      <w:start w:val="1"/>
      <w:numFmt w:val="lowerLetter"/>
      <w:lvlText w:val="%1)"/>
      <w:lvlJc w:val="left"/>
      <w:pPr>
        <w:ind w:left="360" w:hanging="360"/>
      </w:pPr>
      <w:rPr>
        <w:rFonts w:hint="default"/>
        <w:b w:val="0"/>
        <w:strike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6AF75DA2"/>
    <w:multiLevelType w:val="multilevel"/>
    <w:tmpl w:val="A650E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DD4334F"/>
    <w:multiLevelType w:val="multilevel"/>
    <w:tmpl w:val="3028F8B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4CB6159"/>
    <w:multiLevelType w:val="hybridMultilevel"/>
    <w:tmpl w:val="9C32A63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76C7098B"/>
    <w:multiLevelType w:val="hybridMultilevel"/>
    <w:tmpl w:val="BAB2D5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4674677">
    <w:abstractNumId w:val="19"/>
  </w:num>
  <w:num w:numId="2" w16cid:durableId="1469974512">
    <w:abstractNumId w:val="7"/>
  </w:num>
  <w:num w:numId="3" w16cid:durableId="364017503">
    <w:abstractNumId w:val="6"/>
  </w:num>
  <w:num w:numId="4" w16cid:durableId="1351103876">
    <w:abstractNumId w:val="5"/>
  </w:num>
  <w:num w:numId="5" w16cid:durableId="1899977663">
    <w:abstractNumId w:val="4"/>
  </w:num>
  <w:num w:numId="6" w16cid:durableId="693045567">
    <w:abstractNumId w:val="8"/>
  </w:num>
  <w:num w:numId="7" w16cid:durableId="1359431227">
    <w:abstractNumId w:val="3"/>
  </w:num>
  <w:num w:numId="8" w16cid:durableId="849300186">
    <w:abstractNumId w:val="2"/>
  </w:num>
  <w:num w:numId="9" w16cid:durableId="1349675145">
    <w:abstractNumId w:val="1"/>
  </w:num>
  <w:num w:numId="10" w16cid:durableId="110368338">
    <w:abstractNumId w:val="0"/>
  </w:num>
  <w:num w:numId="11" w16cid:durableId="863135866">
    <w:abstractNumId w:val="12"/>
  </w:num>
  <w:num w:numId="12" w16cid:durableId="17124159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0458483">
    <w:abstractNumId w:val="11"/>
    <w:lvlOverride w:ilvl="0">
      <w:startOverride w:val="1"/>
    </w:lvlOverride>
  </w:num>
  <w:num w:numId="14" w16cid:durableId="716707014">
    <w:abstractNumId w:val="10"/>
    <w:lvlOverride w:ilvl="0">
      <w:startOverride w:val="1"/>
    </w:lvlOverride>
  </w:num>
  <w:num w:numId="15" w16cid:durableId="941257825">
    <w:abstractNumId w:val="14"/>
  </w:num>
  <w:num w:numId="16" w16cid:durableId="270089445">
    <w:abstractNumId w:val="20"/>
  </w:num>
  <w:num w:numId="17" w16cid:durableId="1013873609">
    <w:abstractNumId w:val="24"/>
  </w:num>
  <w:num w:numId="18" w16cid:durableId="1171946185">
    <w:abstractNumId w:val="26"/>
  </w:num>
  <w:num w:numId="19" w16cid:durableId="556891615">
    <w:abstractNumId w:val="21"/>
  </w:num>
  <w:num w:numId="20" w16cid:durableId="287051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448041">
    <w:abstractNumId w:val="25"/>
  </w:num>
  <w:num w:numId="22" w16cid:durableId="597441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3638588">
    <w:abstractNumId w:val="27"/>
  </w:num>
  <w:num w:numId="24" w16cid:durableId="1846556549">
    <w:abstractNumId w:val="16"/>
  </w:num>
  <w:num w:numId="25" w16cid:durableId="1141926862">
    <w:abstractNumId w:val="17"/>
  </w:num>
  <w:num w:numId="26" w16cid:durableId="78060713">
    <w:abstractNumId w:val="23"/>
  </w:num>
  <w:num w:numId="27" w16cid:durableId="48254724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6" w:nlCheck="1" w:checkStyle="1"/>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PY" w:vendorID="64" w:dllVersion="6" w:nlCheck="1" w:checkStyle="1"/>
  <w:activeWritingStyle w:appName="MSWord" w:lang="es-PY"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s-AR" w:vendorID="64" w:dllVersion="0" w:nlCheck="1" w:checkStyle="0"/>
  <w:activeWritingStyle w:appName="MSWord" w:lang="en-CA" w:vendorID="64" w:dllVersion="0" w:nlCheck="1" w:checkStyle="0"/>
  <w:activeWritingStyle w:appName="MSWord" w:lang="es-MX" w:vendorID="64" w:dllVersion="4096" w:nlCheck="1" w:checkStyle="0"/>
  <w:activeWritingStyle w:appName="MSWord" w:lang="es-MX" w:vendorID="64" w:dllVersion="6" w:nlCheck="1" w:checkStyle="1"/>
  <w:activeWritingStyle w:appName="MSWord" w:lang="es-CL" w:vendorID="64" w:dllVersion="0" w:nlCheck="1" w:checkStyle="0"/>
  <w:activeWritingStyle w:appName="MSWord" w:lang="es-UY" w:vendorID="64" w:dllVersion="0" w:nlCheck="1" w:checkStyle="0"/>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72"/>
    <w:rsid w:val="00000C6F"/>
    <w:rsid w:val="000011EA"/>
    <w:rsid w:val="0000191A"/>
    <w:rsid w:val="00001B9E"/>
    <w:rsid w:val="00002DC6"/>
    <w:rsid w:val="00003867"/>
    <w:rsid w:val="00003B6C"/>
    <w:rsid w:val="00005464"/>
    <w:rsid w:val="000056C6"/>
    <w:rsid w:val="00005C47"/>
    <w:rsid w:val="00005CDE"/>
    <w:rsid w:val="0000708F"/>
    <w:rsid w:val="0000719F"/>
    <w:rsid w:val="000079F6"/>
    <w:rsid w:val="00007B3A"/>
    <w:rsid w:val="00007CFA"/>
    <w:rsid w:val="00007E8B"/>
    <w:rsid w:val="00013507"/>
    <w:rsid w:val="00014368"/>
    <w:rsid w:val="000148CA"/>
    <w:rsid w:val="00015C4C"/>
    <w:rsid w:val="000162FE"/>
    <w:rsid w:val="00017073"/>
    <w:rsid w:val="00020628"/>
    <w:rsid w:val="00022D08"/>
    <w:rsid w:val="00022D6C"/>
    <w:rsid w:val="00023203"/>
    <w:rsid w:val="0002342A"/>
    <w:rsid w:val="000254CB"/>
    <w:rsid w:val="00025804"/>
    <w:rsid w:val="0002771C"/>
    <w:rsid w:val="00030AFD"/>
    <w:rsid w:val="00030CBC"/>
    <w:rsid w:val="00032857"/>
    <w:rsid w:val="000328E1"/>
    <w:rsid w:val="000329CD"/>
    <w:rsid w:val="00032AAF"/>
    <w:rsid w:val="00033839"/>
    <w:rsid w:val="0003436D"/>
    <w:rsid w:val="00034C03"/>
    <w:rsid w:val="00036826"/>
    <w:rsid w:val="00036A32"/>
    <w:rsid w:val="00037014"/>
    <w:rsid w:val="000400F6"/>
    <w:rsid w:val="00040905"/>
    <w:rsid w:val="0004092C"/>
    <w:rsid w:val="0004212C"/>
    <w:rsid w:val="000425B8"/>
    <w:rsid w:val="000428D2"/>
    <w:rsid w:val="00042D3E"/>
    <w:rsid w:val="00042FCE"/>
    <w:rsid w:val="000435C6"/>
    <w:rsid w:val="00043954"/>
    <w:rsid w:val="0004658E"/>
    <w:rsid w:val="00046C51"/>
    <w:rsid w:val="0005025A"/>
    <w:rsid w:val="0005032B"/>
    <w:rsid w:val="00051844"/>
    <w:rsid w:val="00051AAE"/>
    <w:rsid w:val="000526C5"/>
    <w:rsid w:val="000534E7"/>
    <w:rsid w:val="00053768"/>
    <w:rsid w:val="0005391D"/>
    <w:rsid w:val="0005478D"/>
    <w:rsid w:val="000547B5"/>
    <w:rsid w:val="000552C9"/>
    <w:rsid w:val="000554FE"/>
    <w:rsid w:val="00055E1C"/>
    <w:rsid w:val="0005676A"/>
    <w:rsid w:val="00056CA4"/>
    <w:rsid w:val="000576C9"/>
    <w:rsid w:val="0006017C"/>
    <w:rsid w:val="0006219C"/>
    <w:rsid w:val="0006288F"/>
    <w:rsid w:val="00064110"/>
    <w:rsid w:val="000648F5"/>
    <w:rsid w:val="00065784"/>
    <w:rsid w:val="000672F7"/>
    <w:rsid w:val="00067C58"/>
    <w:rsid w:val="00070824"/>
    <w:rsid w:val="00070CD1"/>
    <w:rsid w:val="000715BB"/>
    <w:rsid w:val="00071657"/>
    <w:rsid w:val="00071D3B"/>
    <w:rsid w:val="000733AF"/>
    <w:rsid w:val="00073641"/>
    <w:rsid w:val="000747EB"/>
    <w:rsid w:val="00074972"/>
    <w:rsid w:val="0007620B"/>
    <w:rsid w:val="000762B9"/>
    <w:rsid w:val="00076734"/>
    <w:rsid w:val="000767B1"/>
    <w:rsid w:val="00080499"/>
    <w:rsid w:val="00080A0F"/>
    <w:rsid w:val="000827C3"/>
    <w:rsid w:val="00083218"/>
    <w:rsid w:val="00083A76"/>
    <w:rsid w:val="000843A7"/>
    <w:rsid w:val="00084504"/>
    <w:rsid w:val="00084519"/>
    <w:rsid w:val="000846B1"/>
    <w:rsid w:val="00085234"/>
    <w:rsid w:val="00085C0D"/>
    <w:rsid w:val="000860AE"/>
    <w:rsid w:val="00086AE2"/>
    <w:rsid w:val="00086BE8"/>
    <w:rsid w:val="00086E25"/>
    <w:rsid w:val="000875DB"/>
    <w:rsid w:val="00087D00"/>
    <w:rsid w:val="000906F2"/>
    <w:rsid w:val="00090F6B"/>
    <w:rsid w:val="00091DDD"/>
    <w:rsid w:val="00092CFC"/>
    <w:rsid w:val="00093475"/>
    <w:rsid w:val="00093A28"/>
    <w:rsid w:val="00096454"/>
    <w:rsid w:val="00096981"/>
    <w:rsid w:val="000970F2"/>
    <w:rsid w:val="00097EC8"/>
    <w:rsid w:val="000A057B"/>
    <w:rsid w:val="000A0851"/>
    <w:rsid w:val="000A2566"/>
    <w:rsid w:val="000A25FD"/>
    <w:rsid w:val="000A262E"/>
    <w:rsid w:val="000A4D52"/>
    <w:rsid w:val="000A6668"/>
    <w:rsid w:val="000A7747"/>
    <w:rsid w:val="000A798D"/>
    <w:rsid w:val="000A7D4F"/>
    <w:rsid w:val="000B1B85"/>
    <w:rsid w:val="000B21DD"/>
    <w:rsid w:val="000B2884"/>
    <w:rsid w:val="000B3C29"/>
    <w:rsid w:val="000B4D5A"/>
    <w:rsid w:val="000B5F45"/>
    <w:rsid w:val="000B6F21"/>
    <w:rsid w:val="000B7753"/>
    <w:rsid w:val="000B7873"/>
    <w:rsid w:val="000C0F17"/>
    <w:rsid w:val="000C26EE"/>
    <w:rsid w:val="000C4199"/>
    <w:rsid w:val="000C53DD"/>
    <w:rsid w:val="000C551B"/>
    <w:rsid w:val="000C5D09"/>
    <w:rsid w:val="000C66F8"/>
    <w:rsid w:val="000C6A5C"/>
    <w:rsid w:val="000C7059"/>
    <w:rsid w:val="000C733E"/>
    <w:rsid w:val="000D054B"/>
    <w:rsid w:val="000D0C83"/>
    <w:rsid w:val="000D222A"/>
    <w:rsid w:val="000D2352"/>
    <w:rsid w:val="000D2D4F"/>
    <w:rsid w:val="000D3106"/>
    <w:rsid w:val="000D34FF"/>
    <w:rsid w:val="000D46F5"/>
    <w:rsid w:val="000D47BB"/>
    <w:rsid w:val="000D4DAA"/>
    <w:rsid w:val="000D535C"/>
    <w:rsid w:val="000D5785"/>
    <w:rsid w:val="000D6439"/>
    <w:rsid w:val="000E04F6"/>
    <w:rsid w:val="000E0772"/>
    <w:rsid w:val="000E3DBB"/>
    <w:rsid w:val="000E7A54"/>
    <w:rsid w:val="000F0ACF"/>
    <w:rsid w:val="000F127B"/>
    <w:rsid w:val="000F1726"/>
    <w:rsid w:val="000F1C0A"/>
    <w:rsid w:val="000F2310"/>
    <w:rsid w:val="000F4A9B"/>
    <w:rsid w:val="000F5002"/>
    <w:rsid w:val="000F5396"/>
    <w:rsid w:val="001001C9"/>
    <w:rsid w:val="00100997"/>
    <w:rsid w:val="00102BF0"/>
    <w:rsid w:val="00104950"/>
    <w:rsid w:val="001049CD"/>
    <w:rsid w:val="00104BF0"/>
    <w:rsid w:val="00106F36"/>
    <w:rsid w:val="00106F73"/>
    <w:rsid w:val="00107086"/>
    <w:rsid w:val="00107456"/>
    <w:rsid w:val="00107483"/>
    <w:rsid w:val="0011089D"/>
    <w:rsid w:val="001111FC"/>
    <w:rsid w:val="00111AFD"/>
    <w:rsid w:val="00111EC3"/>
    <w:rsid w:val="001128DB"/>
    <w:rsid w:val="00112D74"/>
    <w:rsid w:val="00113E9B"/>
    <w:rsid w:val="001143CB"/>
    <w:rsid w:val="0011494D"/>
    <w:rsid w:val="00114B6D"/>
    <w:rsid w:val="001218B6"/>
    <w:rsid w:val="001224FA"/>
    <w:rsid w:val="001225EA"/>
    <w:rsid w:val="001227AE"/>
    <w:rsid w:val="00122BF6"/>
    <w:rsid w:val="001248AB"/>
    <w:rsid w:val="00124AEF"/>
    <w:rsid w:val="00124D1D"/>
    <w:rsid w:val="00124E16"/>
    <w:rsid w:val="00125D18"/>
    <w:rsid w:val="001273AF"/>
    <w:rsid w:val="0013216B"/>
    <w:rsid w:val="00132599"/>
    <w:rsid w:val="00133AA4"/>
    <w:rsid w:val="0013406A"/>
    <w:rsid w:val="0013524F"/>
    <w:rsid w:val="001363B4"/>
    <w:rsid w:val="00137773"/>
    <w:rsid w:val="00137D6A"/>
    <w:rsid w:val="001412B7"/>
    <w:rsid w:val="0014183B"/>
    <w:rsid w:val="001418FE"/>
    <w:rsid w:val="001428B2"/>
    <w:rsid w:val="00142A33"/>
    <w:rsid w:val="0014358A"/>
    <w:rsid w:val="00143AC7"/>
    <w:rsid w:val="001440FE"/>
    <w:rsid w:val="001448B6"/>
    <w:rsid w:val="00145054"/>
    <w:rsid w:val="00145112"/>
    <w:rsid w:val="001452B5"/>
    <w:rsid w:val="00146D2F"/>
    <w:rsid w:val="0014780A"/>
    <w:rsid w:val="00152004"/>
    <w:rsid w:val="0015391B"/>
    <w:rsid w:val="00154157"/>
    <w:rsid w:val="0015449A"/>
    <w:rsid w:val="00154B7E"/>
    <w:rsid w:val="00155CBB"/>
    <w:rsid w:val="00155FC5"/>
    <w:rsid w:val="00156DA4"/>
    <w:rsid w:val="0015749B"/>
    <w:rsid w:val="001611EC"/>
    <w:rsid w:val="0016181B"/>
    <w:rsid w:val="001642E5"/>
    <w:rsid w:val="00164B51"/>
    <w:rsid w:val="00164F31"/>
    <w:rsid w:val="00165492"/>
    <w:rsid w:val="00166687"/>
    <w:rsid w:val="00170A8E"/>
    <w:rsid w:val="00170B57"/>
    <w:rsid w:val="00172126"/>
    <w:rsid w:val="0017242A"/>
    <w:rsid w:val="00172C27"/>
    <w:rsid w:val="001737D4"/>
    <w:rsid w:val="001741AF"/>
    <w:rsid w:val="0017461E"/>
    <w:rsid w:val="00180258"/>
    <w:rsid w:val="00180273"/>
    <w:rsid w:val="0018156F"/>
    <w:rsid w:val="00182703"/>
    <w:rsid w:val="00182A03"/>
    <w:rsid w:val="00185480"/>
    <w:rsid w:val="00185FC2"/>
    <w:rsid w:val="0018635C"/>
    <w:rsid w:val="00186AD2"/>
    <w:rsid w:val="0018712D"/>
    <w:rsid w:val="00187A23"/>
    <w:rsid w:val="00187BFF"/>
    <w:rsid w:val="001904B9"/>
    <w:rsid w:val="001913F1"/>
    <w:rsid w:val="0019367D"/>
    <w:rsid w:val="0019572C"/>
    <w:rsid w:val="00195A60"/>
    <w:rsid w:val="00196A98"/>
    <w:rsid w:val="00196C04"/>
    <w:rsid w:val="00196C6D"/>
    <w:rsid w:val="00197303"/>
    <w:rsid w:val="001A065D"/>
    <w:rsid w:val="001A0803"/>
    <w:rsid w:val="001A0F70"/>
    <w:rsid w:val="001A1150"/>
    <w:rsid w:val="001A21C1"/>
    <w:rsid w:val="001A466D"/>
    <w:rsid w:val="001A57E5"/>
    <w:rsid w:val="001A65CD"/>
    <w:rsid w:val="001A68EE"/>
    <w:rsid w:val="001A6CE3"/>
    <w:rsid w:val="001A7CAD"/>
    <w:rsid w:val="001B099C"/>
    <w:rsid w:val="001B0F45"/>
    <w:rsid w:val="001B151D"/>
    <w:rsid w:val="001B173E"/>
    <w:rsid w:val="001B2BD8"/>
    <w:rsid w:val="001B3970"/>
    <w:rsid w:val="001B6E43"/>
    <w:rsid w:val="001B7E7F"/>
    <w:rsid w:val="001B7FE3"/>
    <w:rsid w:val="001C07B1"/>
    <w:rsid w:val="001C11F5"/>
    <w:rsid w:val="001C1E86"/>
    <w:rsid w:val="001C29E7"/>
    <w:rsid w:val="001C2F9F"/>
    <w:rsid w:val="001C4C48"/>
    <w:rsid w:val="001D055B"/>
    <w:rsid w:val="001D1480"/>
    <w:rsid w:val="001D18C3"/>
    <w:rsid w:val="001D19E3"/>
    <w:rsid w:val="001D19EF"/>
    <w:rsid w:val="001D1C2A"/>
    <w:rsid w:val="001D251B"/>
    <w:rsid w:val="001D27CF"/>
    <w:rsid w:val="001D439C"/>
    <w:rsid w:val="001D49E2"/>
    <w:rsid w:val="001D4E36"/>
    <w:rsid w:val="001D6045"/>
    <w:rsid w:val="001D71B7"/>
    <w:rsid w:val="001E0ACD"/>
    <w:rsid w:val="001E0ED9"/>
    <w:rsid w:val="001E1440"/>
    <w:rsid w:val="001E15FA"/>
    <w:rsid w:val="001E24B6"/>
    <w:rsid w:val="001E46C5"/>
    <w:rsid w:val="001E4C08"/>
    <w:rsid w:val="001E4E1E"/>
    <w:rsid w:val="001E52B5"/>
    <w:rsid w:val="001E56F3"/>
    <w:rsid w:val="001E7537"/>
    <w:rsid w:val="001F0564"/>
    <w:rsid w:val="001F0B67"/>
    <w:rsid w:val="001F26B2"/>
    <w:rsid w:val="001F285A"/>
    <w:rsid w:val="001F2AF1"/>
    <w:rsid w:val="001F2EDB"/>
    <w:rsid w:val="001F349F"/>
    <w:rsid w:val="001F41EF"/>
    <w:rsid w:val="001F435F"/>
    <w:rsid w:val="001F4F6A"/>
    <w:rsid w:val="001F7E20"/>
    <w:rsid w:val="001F7E68"/>
    <w:rsid w:val="00201877"/>
    <w:rsid w:val="00201E9F"/>
    <w:rsid w:val="00202AE1"/>
    <w:rsid w:val="00202DB8"/>
    <w:rsid w:val="0020302A"/>
    <w:rsid w:val="00203B5D"/>
    <w:rsid w:val="002047BF"/>
    <w:rsid w:val="002047E4"/>
    <w:rsid w:val="002048F8"/>
    <w:rsid w:val="00204937"/>
    <w:rsid w:val="00204D9F"/>
    <w:rsid w:val="002053D7"/>
    <w:rsid w:val="002059F0"/>
    <w:rsid w:val="00205BFF"/>
    <w:rsid w:val="00206D42"/>
    <w:rsid w:val="0020725A"/>
    <w:rsid w:val="00207797"/>
    <w:rsid w:val="00207E3E"/>
    <w:rsid w:val="002105F7"/>
    <w:rsid w:val="0021072E"/>
    <w:rsid w:val="002109CD"/>
    <w:rsid w:val="00211FDF"/>
    <w:rsid w:val="00212623"/>
    <w:rsid w:val="00213804"/>
    <w:rsid w:val="00214100"/>
    <w:rsid w:val="002154E2"/>
    <w:rsid w:val="002158FB"/>
    <w:rsid w:val="00215C3C"/>
    <w:rsid w:val="00215C45"/>
    <w:rsid w:val="00216477"/>
    <w:rsid w:val="002164A6"/>
    <w:rsid w:val="00217661"/>
    <w:rsid w:val="002203A3"/>
    <w:rsid w:val="00220469"/>
    <w:rsid w:val="00221ACB"/>
    <w:rsid w:val="002229AC"/>
    <w:rsid w:val="002248D5"/>
    <w:rsid w:val="002278C9"/>
    <w:rsid w:val="00227B56"/>
    <w:rsid w:val="00232742"/>
    <w:rsid w:val="00232E88"/>
    <w:rsid w:val="0023355D"/>
    <w:rsid w:val="00233C8E"/>
    <w:rsid w:val="00234786"/>
    <w:rsid w:val="00235178"/>
    <w:rsid w:val="00235C5F"/>
    <w:rsid w:val="002364BB"/>
    <w:rsid w:val="0023685D"/>
    <w:rsid w:val="00237057"/>
    <w:rsid w:val="002374D6"/>
    <w:rsid w:val="00240907"/>
    <w:rsid w:val="00241690"/>
    <w:rsid w:val="00242852"/>
    <w:rsid w:val="002438F3"/>
    <w:rsid w:val="00244A11"/>
    <w:rsid w:val="00246B35"/>
    <w:rsid w:val="00247397"/>
    <w:rsid w:val="00250229"/>
    <w:rsid w:val="0025065E"/>
    <w:rsid w:val="00251FA4"/>
    <w:rsid w:val="00252106"/>
    <w:rsid w:val="002524F3"/>
    <w:rsid w:val="00252C73"/>
    <w:rsid w:val="0025411F"/>
    <w:rsid w:val="002547C3"/>
    <w:rsid w:val="00255BF6"/>
    <w:rsid w:val="00256B97"/>
    <w:rsid w:val="00256BAD"/>
    <w:rsid w:val="00256EDE"/>
    <w:rsid w:val="002578E2"/>
    <w:rsid w:val="00260770"/>
    <w:rsid w:val="00260F51"/>
    <w:rsid w:val="002618E7"/>
    <w:rsid w:val="00263A31"/>
    <w:rsid w:val="00263FBE"/>
    <w:rsid w:val="0026409F"/>
    <w:rsid w:val="002654CE"/>
    <w:rsid w:val="00265813"/>
    <w:rsid w:val="00267362"/>
    <w:rsid w:val="002703F2"/>
    <w:rsid w:val="00270C72"/>
    <w:rsid w:val="002712D8"/>
    <w:rsid w:val="0027378C"/>
    <w:rsid w:val="00274145"/>
    <w:rsid w:val="002750E0"/>
    <w:rsid w:val="00276BC1"/>
    <w:rsid w:val="002809A9"/>
    <w:rsid w:val="00280E49"/>
    <w:rsid w:val="00282274"/>
    <w:rsid w:val="00282448"/>
    <w:rsid w:val="00282902"/>
    <w:rsid w:val="0028298E"/>
    <w:rsid w:val="00282CF9"/>
    <w:rsid w:val="00282FA7"/>
    <w:rsid w:val="00283FA8"/>
    <w:rsid w:val="0028454C"/>
    <w:rsid w:val="00285298"/>
    <w:rsid w:val="00285D6C"/>
    <w:rsid w:val="00286941"/>
    <w:rsid w:val="00286CA8"/>
    <w:rsid w:val="00286F1A"/>
    <w:rsid w:val="00287200"/>
    <w:rsid w:val="00287732"/>
    <w:rsid w:val="00287958"/>
    <w:rsid w:val="002905EF"/>
    <w:rsid w:val="00290627"/>
    <w:rsid w:val="00290A72"/>
    <w:rsid w:val="00291D80"/>
    <w:rsid w:val="00291E59"/>
    <w:rsid w:val="00292BA0"/>
    <w:rsid w:val="00292D4B"/>
    <w:rsid w:val="00293B90"/>
    <w:rsid w:val="002947EC"/>
    <w:rsid w:val="0029736F"/>
    <w:rsid w:val="002A020E"/>
    <w:rsid w:val="002A041B"/>
    <w:rsid w:val="002A04E1"/>
    <w:rsid w:val="002A1575"/>
    <w:rsid w:val="002A1BBA"/>
    <w:rsid w:val="002A1CCD"/>
    <w:rsid w:val="002A26D3"/>
    <w:rsid w:val="002A30C4"/>
    <w:rsid w:val="002A354A"/>
    <w:rsid w:val="002A35EC"/>
    <w:rsid w:val="002A36D8"/>
    <w:rsid w:val="002A5D55"/>
    <w:rsid w:val="002A63ED"/>
    <w:rsid w:val="002A7856"/>
    <w:rsid w:val="002B16CE"/>
    <w:rsid w:val="002B2639"/>
    <w:rsid w:val="002B2F06"/>
    <w:rsid w:val="002B39B2"/>
    <w:rsid w:val="002B4750"/>
    <w:rsid w:val="002B6C08"/>
    <w:rsid w:val="002B70C7"/>
    <w:rsid w:val="002B7509"/>
    <w:rsid w:val="002B7D9F"/>
    <w:rsid w:val="002C002A"/>
    <w:rsid w:val="002C090B"/>
    <w:rsid w:val="002C1BDF"/>
    <w:rsid w:val="002C2B15"/>
    <w:rsid w:val="002C35BF"/>
    <w:rsid w:val="002C7DFA"/>
    <w:rsid w:val="002D0676"/>
    <w:rsid w:val="002D07D5"/>
    <w:rsid w:val="002D253C"/>
    <w:rsid w:val="002D34FE"/>
    <w:rsid w:val="002D4122"/>
    <w:rsid w:val="002D477A"/>
    <w:rsid w:val="002D4898"/>
    <w:rsid w:val="002D4D34"/>
    <w:rsid w:val="002D5A4C"/>
    <w:rsid w:val="002D61A0"/>
    <w:rsid w:val="002D656A"/>
    <w:rsid w:val="002D66B9"/>
    <w:rsid w:val="002D7D20"/>
    <w:rsid w:val="002E063A"/>
    <w:rsid w:val="002E1498"/>
    <w:rsid w:val="002E2484"/>
    <w:rsid w:val="002E27BF"/>
    <w:rsid w:val="002E2D66"/>
    <w:rsid w:val="002E42A9"/>
    <w:rsid w:val="002E473C"/>
    <w:rsid w:val="002E4F1A"/>
    <w:rsid w:val="002E4F1E"/>
    <w:rsid w:val="002E5562"/>
    <w:rsid w:val="002E6AC4"/>
    <w:rsid w:val="002E7B28"/>
    <w:rsid w:val="002E7D1E"/>
    <w:rsid w:val="002E7E17"/>
    <w:rsid w:val="002F0614"/>
    <w:rsid w:val="002F090C"/>
    <w:rsid w:val="002F0CCD"/>
    <w:rsid w:val="002F361B"/>
    <w:rsid w:val="002F434A"/>
    <w:rsid w:val="002F535A"/>
    <w:rsid w:val="002F5944"/>
    <w:rsid w:val="002F7719"/>
    <w:rsid w:val="003005C8"/>
    <w:rsid w:val="00301011"/>
    <w:rsid w:val="00301876"/>
    <w:rsid w:val="00302BAF"/>
    <w:rsid w:val="00303027"/>
    <w:rsid w:val="00303609"/>
    <w:rsid w:val="003048D0"/>
    <w:rsid w:val="00304FB5"/>
    <w:rsid w:val="00305593"/>
    <w:rsid w:val="003063E7"/>
    <w:rsid w:val="00307083"/>
    <w:rsid w:val="0030710C"/>
    <w:rsid w:val="0030788E"/>
    <w:rsid w:val="00311826"/>
    <w:rsid w:val="003119C5"/>
    <w:rsid w:val="00311BEE"/>
    <w:rsid w:val="00312448"/>
    <w:rsid w:val="0031322A"/>
    <w:rsid w:val="00313472"/>
    <w:rsid w:val="00313BEE"/>
    <w:rsid w:val="00313D15"/>
    <w:rsid w:val="003141CA"/>
    <w:rsid w:val="003152D5"/>
    <w:rsid w:val="00315ADB"/>
    <w:rsid w:val="00315AEB"/>
    <w:rsid w:val="0031667A"/>
    <w:rsid w:val="00316F9C"/>
    <w:rsid w:val="00317154"/>
    <w:rsid w:val="00317320"/>
    <w:rsid w:val="003205CA"/>
    <w:rsid w:val="003213A2"/>
    <w:rsid w:val="00321DAF"/>
    <w:rsid w:val="0032291A"/>
    <w:rsid w:val="00322B39"/>
    <w:rsid w:val="00324DB4"/>
    <w:rsid w:val="003251DE"/>
    <w:rsid w:val="0032576E"/>
    <w:rsid w:val="00326837"/>
    <w:rsid w:val="00331416"/>
    <w:rsid w:val="00331C24"/>
    <w:rsid w:val="00332468"/>
    <w:rsid w:val="003328C4"/>
    <w:rsid w:val="00332932"/>
    <w:rsid w:val="00332A53"/>
    <w:rsid w:val="003334EB"/>
    <w:rsid w:val="003354EB"/>
    <w:rsid w:val="003365E8"/>
    <w:rsid w:val="003368F2"/>
    <w:rsid w:val="00337598"/>
    <w:rsid w:val="00337927"/>
    <w:rsid w:val="00337D3D"/>
    <w:rsid w:val="00340024"/>
    <w:rsid w:val="0034063D"/>
    <w:rsid w:val="00340E0E"/>
    <w:rsid w:val="0034100F"/>
    <w:rsid w:val="0034121D"/>
    <w:rsid w:val="00343A6D"/>
    <w:rsid w:val="00343FD4"/>
    <w:rsid w:val="00344395"/>
    <w:rsid w:val="00344D22"/>
    <w:rsid w:val="00346796"/>
    <w:rsid w:val="00346E23"/>
    <w:rsid w:val="00346F0E"/>
    <w:rsid w:val="00347AE6"/>
    <w:rsid w:val="00351E82"/>
    <w:rsid w:val="00352AC2"/>
    <w:rsid w:val="00353D21"/>
    <w:rsid w:val="00354508"/>
    <w:rsid w:val="003545F9"/>
    <w:rsid w:val="0035535E"/>
    <w:rsid w:val="003555D6"/>
    <w:rsid w:val="00355DC9"/>
    <w:rsid w:val="00356300"/>
    <w:rsid w:val="003577D5"/>
    <w:rsid w:val="00357B05"/>
    <w:rsid w:val="0036020A"/>
    <w:rsid w:val="00360218"/>
    <w:rsid w:val="003605F0"/>
    <w:rsid w:val="00363523"/>
    <w:rsid w:val="0036352B"/>
    <w:rsid w:val="00364C4E"/>
    <w:rsid w:val="003664B6"/>
    <w:rsid w:val="0036661B"/>
    <w:rsid w:val="00366FF9"/>
    <w:rsid w:val="0036754E"/>
    <w:rsid w:val="00367DFE"/>
    <w:rsid w:val="00370913"/>
    <w:rsid w:val="00370F47"/>
    <w:rsid w:val="003727F0"/>
    <w:rsid w:val="00372844"/>
    <w:rsid w:val="00373A1A"/>
    <w:rsid w:val="00373B3D"/>
    <w:rsid w:val="00374E13"/>
    <w:rsid w:val="00375053"/>
    <w:rsid w:val="00375D45"/>
    <w:rsid w:val="003775FD"/>
    <w:rsid w:val="0037773F"/>
    <w:rsid w:val="00377A4A"/>
    <w:rsid w:val="003808D8"/>
    <w:rsid w:val="00381992"/>
    <w:rsid w:val="00381C04"/>
    <w:rsid w:val="00382899"/>
    <w:rsid w:val="00382B59"/>
    <w:rsid w:val="00382C4B"/>
    <w:rsid w:val="00382CF6"/>
    <w:rsid w:val="00383E3A"/>
    <w:rsid w:val="00384176"/>
    <w:rsid w:val="00384BFB"/>
    <w:rsid w:val="0038596C"/>
    <w:rsid w:val="00386839"/>
    <w:rsid w:val="0038704C"/>
    <w:rsid w:val="00387568"/>
    <w:rsid w:val="003877B8"/>
    <w:rsid w:val="00390FAD"/>
    <w:rsid w:val="003912BE"/>
    <w:rsid w:val="0039216A"/>
    <w:rsid w:val="00392B48"/>
    <w:rsid w:val="00393D8C"/>
    <w:rsid w:val="00393FF2"/>
    <w:rsid w:val="00394431"/>
    <w:rsid w:val="003949FB"/>
    <w:rsid w:val="0039539E"/>
    <w:rsid w:val="00395705"/>
    <w:rsid w:val="00396DDD"/>
    <w:rsid w:val="00396FA7"/>
    <w:rsid w:val="0039786A"/>
    <w:rsid w:val="00397A09"/>
    <w:rsid w:val="003A080E"/>
    <w:rsid w:val="003A2CE5"/>
    <w:rsid w:val="003A3B57"/>
    <w:rsid w:val="003A4008"/>
    <w:rsid w:val="003A44BC"/>
    <w:rsid w:val="003A4E9D"/>
    <w:rsid w:val="003A4F41"/>
    <w:rsid w:val="003A5C34"/>
    <w:rsid w:val="003B08BD"/>
    <w:rsid w:val="003B0F06"/>
    <w:rsid w:val="003B3159"/>
    <w:rsid w:val="003B3CDC"/>
    <w:rsid w:val="003B58A5"/>
    <w:rsid w:val="003B5B7B"/>
    <w:rsid w:val="003B70CD"/>
    <w:rsid w:val="003C05BA"/>
    <w:rsid w:val="003C0928"/>
    <w:rsid w:val="003C1C6F"/>
    <w:rsid w:val="003C1FBE"/>
    <w:rsid w:val="003C270A"/>
    <w:rsid w:val="003C2898"/>
    <w:rsid w:val="003C2C41"/>
    <w:rsid w:val="003C3923"/>
    <w:rsid w:val="003C545A"/>
    <w:rsid w:val="003C5755"/>
    <w:rsid w:val="003C5D56"/>
    <w:rsid w:val="003C6A4E"/>
    <w:rsid w:val="003D0422"/>
    <w:rsid w:val="003D1073"/>
    <w:rsid w:val="003D13AB"/>
    <w:rsid w:val="003D15C6"/>
    <w:rsid w:val="003D1B32"/>
    <w:rsid w:val="003D2698"/>
    <w:rsid w:val="003D34EC"/>
    <w:rsid w:val="003D36AC"/>
    <w:rsid w:val="003D3DB3"/>
    <w:rsid w:val="003D7413"/>
    <w:rsid w:val="003D7D44"/>
    <w:rsid w:val="003D7ED8"/>
    <w:rsid w:val="003E0E29"/>
    <w:rsid w:val="003E1BB9"/>
    <w:rsid w:val="003E38D9"/>
    <w:rsid w:val="003E407E"/>
    <w:rsid w:val="003E4383"/>
    <w:rsid w:val="003E4A33"/>
    <w:rsid w:val="003E4F22"/>
    <w:rsid w:val="003E5AD1"/>
    <w:rsid w:val="003E6858"/>
    <w:rsid w:val="003E7910"/>
    <w:rsid w:val="003F0EEE"/>
    <w:rsid w:val="003F115E"/>
    <w:rsid w:val="003F205A"/>
    <w:rsid w:val="003F28DE"/>
    <w:rsid w:val="003F3495"/>
    <w:rsid w:val="003F422D"/>
    <w:rsid w:val="003F4C66"/>
    <w:rsid w:val="003F64EA"/>
    <w:rsid w:val="003F6B25"/>
    <w:rsid w:val="00400A70"/>
    <w:rsid w:val="004013A4"/>
    <w:rsid w:val="00401425"/>
    <w:rsid w:val="00401766"/>
    <w:rsid w:val="004018BF"/>
    <w:rsid w:val="00402935"/>
    <w:rsid w:val="0040331D"/>
    <w:rsid w:val="00403619"/>
    <w:rsid w:val="00403B59"/>
    <w:rsid w:val="00403CBF"/>
    <w:rsid w:val="00403D15"/>
    <w:rsid w:val="00405264"/>
    <w:rsid w:val="004070CA"/>
    <w:rsid w:val="00410428"/>
    <w:rsid w:val="0041082D"/>
    <w:rsid w:val="00410F6B"/>
    <w:rsid w:val="00411189"/>
    <w:rsid w:val="004111F5"/>
    <w:rsid w:val="004144C5"/>
    <w:rsid w:val="00416E30"/>
    <w:rsid w:val="00417A89"/>
    <w:rsid w:val="00417C76"/>
    <w:rsid w:val="00417FA2"/>
    <w:rsid w:val="0042035B"/>
    <w:rsid w:val="004205E4"/>
    <w:rsid w:val="00420A04"/>
    <w:rsid w:val="00420E74"/>
    <w:rsid w:val="00421920"/>
    <w:rsid w:val="00421E17"/>
    <w:rsid w:val="004220FF"/>
    <w:rsid w:val="0042290C"/>
    <w:rsid w:val="00422B8D"/>
    <w:rsid w:val="00422D65"/>
    <w:rsid w:val="004238B7"/>
    <w:rsid w:val="00423A87"/>
    <w:rsid w:val="00423D0F"/>
    <w:rsid w:val="004248BE"/>
    <w:rsid w:val="00424BB8"/>
    <w:rsid w:val="0042600E"/>
    <w:rsid w:val="004261B0"/>
    <w:rsid w:val="004269AC"/>
    <w:rsid w:val="00427693"/>
    <w:rsid w:val="00430457"/>
    <w:rsid w:val="00430CD2"/>
    <w:rsid w:val="004316A0"/>
    <w:rsid w:val="0043313C"/>
    <w:rsid w:val="00433439"/>
    <w:rsid w:val="004338ED"/>
    <w:rsid w:val="00434144"/>
    <w:rsid w:val="0043499C"/>
    <w:rsid w:val="00434EDB"/>
    <w:rsid w:val="004355B5"/>
    <w:rsid w:val="004356B7"/>
    <w:rsid w:val="00437915"/>
    <w:rsid w:val="00440AA8"/>
    <w:rsid w:val="0044339E"/>
    <w:rsid w:val="00444D30"/>
    <w:rsid w:val="00445F28"/>
    <w:rsid w:val="0044762E"/>
    <w:rsid w:val="00447FF6"/>
    <w:rsid w:val="004500D9"/>
    <w:rsid w:val="004531A2"/>
    <w:rsid w:val="004537FD"/>
    <w:rsid w:val="00454C9E"/>
    <w:rsid w:val="0045504C"/>
    <w:rsid w:val="00455B0A"/>
    <w:rsid w:val="00456A84"/>
    <w:rsid w:val="004570B7"/>
    <w:rsid w:val="00457308"/>
    <w:rsid w:val="004573F9"/>
    <w:rsid w:val="00460298"/>
    <w:rsid w:val="00461592"/>
    <w:rsid w:val="00462408"/>
    <w:rsid w:val="00462F50"/>
    <w:rsid w:val="004637F5"/>
    <w:rsid w:val="004639BD"/>
    <w:rsid w:val="004646A7"/>
    <w:rsid w:val="00464751"/>
    <w:rsid w:val="00470D66"/>
    <w:rsid w:val="00472420"/>
    <w:rsid w:val="0047361A"/>
    <w:rsid w:val="00473A76"/>
    <w:rsid w:val="00475A61"/>
    <w:rsid w:val="00475C44"/>
    <w:rsid w:val="00476C82"/>
    <w:rsid w:val="00477216"/>
    <w:rsid w:val="004832C2"/>
    <w:rsid w:val="0048429E"/>
    <w:rsid w:val="004857FE"/>
    <w:rsid w:val="004861A1"/>
    <w:rsid w:val="004864FE"/>
    <w:rsid w:val="0048657B"/>
    <w:rsid w:val="00486D22"/>
    <w:rsid w:val="0048702C"/>
    <w:rsid w:val="00487048"/>
    <w:rsid w:val="00487969"/>
    <w:rsid w:val="00487988"/>
    <w:rsid w:val="00487C8F"/>
    <w:rsid w:val="00490732"/>
    <w:rsid w:val="004909C2"/>
    <w:rsid w:val="00490EB4"/>
    <w:rsid w:val="00490FDC"/>
    <w:rsid w:val="004918BA"/>
    <w:rsid w:val="00492F07"/>
    <w:rsid w:val="00493C40"/>
    <w:rsid w:val="00495533"/>
    <w:rsid w:val="00495E5E"/>
    <w:rsid w:val="00497E28"/>
    <w:rsid w:val="004A0324"/>
    <w:rsid w:val="004A0DE6"/>
    <w:rsid w:val="004A35E9"/>
    <w:rsid w:val="004A3911"/>
    <w:rsid w:val="004A408C"/>
    <w:rsid w:val="004A46CF"/>
    <w:rsid w:val="004A5945"/>
    <w:rsid w:val="004A5B30"/>
    <w:rsid w:val="004A5F74"/>
    <w:rsid w:val="004A7282"/>
    <w:rsid w:val="004A7DA3"/>
    <w:rsid w:val="004A7E18"/>
    <w:rsid w:val="004B18CE"/>
    <w:rsid w:val="004B2243"/>
    <w:rsid w:val="004B25B0"/>
    <w:rsid w:val="004B30EA"/>
    <w:rsid w:val="004B3BAA"/>
    <w:rsid w:val="004B40DB"/>
    <w:rsid w:val="004B41CF"/>
    <w:rsid w:val="004B5B3B"/>
    <w:rsid w:val="004B5DF1"/>
    <w:rsid w:val="004B6397"/>
    <w:rsid w:val="004B642B"/>
    <w:rsid w:val="004C07DA"/>
    <w:rsid w:val="004C10F7"/>
    <w:rsid w:val="004C1A2C"/>
    <w:rsid w:val="004C1F99"/>
    <w:rsid w:val="004C35DE"/>
    <w:rsid w:val="004C36D4"/>
    <w:rsid w:val="004C3EC5"/>
    <w:rsid w:val="004C4023"/>
    <w:rsid w:val="004C4826"/>
    <w:rsid w:val="004C4CA0"/>
    <w:rsid w:val="004C726D"/>
    <w:rsid w:val="004C72A5"/>
    <w:rsid w:val="004D00BB"/>
    <w:rsid w:val="004D09BC"/>
    <w:rsid w:val="004D1DC4"/>
    <w:rsid w:val="004D2D66"/>
    <w:rsid w:val="004D40B2"/>
    <w:rsid w:val="004D4621"/>
    <w:rsid w:val="004D4819"/>
    <w:rsid w:val="004D5BD4"/>
    <w:rsid w:val="004D5EC6"/>
    <w:rsid w:val="004D7028"/>
    <w:rsid w:val="004E152D"/>
    <w:rsid w:val="004E1851"/>
    <w:rsid w:val="004E2538"/>
    <w:rsid w:val="004E2E5A"/>
    <w:rsid w:val="004E3A35"/>
    <w:rsid w:val="004E3C42"/>
    <w:rsid w:val="004E44A4"/>
    <w:rsid w:val="004E4B09"/>
    <w:rsid w:val="004E51D9"/>
    <w:rsid w:val="004E5652"/>
    <w:rsid w:val="004E5F1B"/>
    <w:rsid w:val="004E6030"/>
    <w:rsid w:val="004E6421"/>
    <w:rsid w:val="004E6A5C"/>
    <w:rsid w:val="004E77E1"/>
    <w:rsid w:val="004E7A92"/>
    <w:rsid w:val="004F008B"/>
    <w:rsid w:val="004F1205"/>
    <w:rsid w:val="004F1F34"/>
    <w:rsid w:val="004F1F3F"/>
    <w:rsid w:val="004F2B14"/>
    <w:rsid w:val="004F2CC5"/>
    <w:rsid w:val="004F2F6E"/>
    <w:rsid w:val="004F392C"/>
    <w:rsid w:val="004F5546"/>
    <w:rsid w:val="004F5C38"/>
    <w:rsid w:val="004F6637"/>
    <w:rsid w:val="004F66D3"/>
    <w:rsid w:val="004F6C0D"/>
    <w:rsid w:val="004F6FEF"/>
    <w:rsid w:val="004F71AC"/>
    <w:rsid w:val="004F75C1"/>
    <w:rsid w:val="005002EB"/>
    <w:rsid w:val="00501407"/>
    <w:rsid w:val="00502730"/>
    <w:rsid w:val="00502BA5"/>
    <w:rsid w:val="005039F6"/>
    <w:rsid w:val="005045E8"/>
    <w:rsid w:val="00504F55"/>
    <w:rsid w:val="005051BD"/>
    <w:rsid w:val="00505B9E"/>
    <w:rsid w:val="00507036"/>
    <w:rsid w:val="005076C5"/>
    <w:rsid w:val="00507DC8"/>
    <w:rsid w:val="00511899"/>
    <w:rsid w:val="0051267F"/>
    <w:rsid w:val="005126AB"/>
    <w:rsid w:val="00512ED9"/>
    <w:rsid w:val="005133D9"/>
    <w:rsid w:val="005155EA"/>
    <w:rsid w:val="00515618"/>
    <w:rsid w:val="00515ED2"/>
    <w:rsid w:val="0051658D"/>
    <w:rsid w:val="00520EB2"/>
    <w:rsid w:val="00522902"/>
    <w:rsid w:val="0052338E"/>
    <w:rsid w:val="005238CC"/>
    <w:rsid w:val="005240E1"/>
    <w:rsid w:val="005249E5"/>
    <w:rsid w:val="00524B23"/>
    <w:rsid w:val="00525049"/>
    <w:rsid w:val="005274D9"/>
    <w:rsid w:val="00527ACE"/>
    <w:rsid w:val="00530931"/>
    <w:rsid w:val="00530EEA"/>
    <w:rsid w:val="00531C6B"/>
    <w:rsid w:val="0053317E"/>
    <w:rsid w:val="00533911"/>
    <w:rsid w:val="00535C11"/>
    <w:rsid w:val="005377EB"/>
    <w:rsid w:val="00541369"/>
    <w:rsid w:val="005418DE"/>
    <w:rsid w:val="00541ACF"/>
    <w:rsid w:val="0054285D"/>
    <w:rsid w:val="005434BE"/>
    <w:rsid w:val="00543D4E"/>
    <w:rsid w:val="00544717"/>
    <w:rsid w:val="00544F9E"/>
    <w:rsid w:val="0054525D"/>
    <w:rsid w:val="0054607F"/>
    <w:rsid w:val="005464A8"/>
    <w:rsid w:val="005472E6"/>
    <w:rsid w:val="0055267E"/>
    <w:rsid w:val="00553149"/>
    <w:rsid w:val="005536A9"/>
    <w:rsid w:val="00553A23"/>
    <w:rsid w:val="00553C01"/>
    <w:rsid w:val="00553E58"/>
    <w:rsid w:val="005558DA"/>
    <w:rsid w:val="00555CBE"/>
    <w:rsid w:val="00555F8D"/>
    <w:rsid w:val="005564A2"/>
    <w:rsid w:val="005570C9"/>
    <w:rsid w:val="005570D7"/>
    <w:rsid w:val="005573D3"/>
    <w:rsid w:val="00557A64"/>
    <w:rsid w:val="005607C1"/>
    <w:rsid w:val="005617B7"/>
    <w:rsid w:val="005623C5"/>
    <w:rsid w:val="0056278C"/>
    <w:rsid w:val="005630A4"/>
    <w:rsid w:val="00565B62"/>
    <w:rsid w:val="00565BBE"/>
    <w:rsid w:val="005677BC"/>
    <w:rsid w:val="00567ADB"/>
    <w:rsid w:val="00567D0A"/>
    <w:rsid w:val="005703BB"/>
    <w:rsid w:val="00571C14"/>
    <w:rsid w:val="005729B2"/>
    <w:rsid w:val="00573233"/>
    <w:rsid w:val="00574028"/>
    <w:rsid w:val="005743E4"/>
    <w:rsid w:val="00574A90"/>
    <w:rsid w:val="0057575E"/>
    <w:rsid w:val="005767E6"/>
    <w:rsid w:val="0057712C"/>
    <w:rsid w:val="00577141"/>
    <w:rsid w:val="005812E4"/>
    <w:rsid w:val="00582B49"/>
    <w:rsid w:val="00582B79"/>
    <w:rsid w:val="00582D91"/>
    <w:rsid w:val="00583F97"/>
    <w:rsid w:val="00584C98"/>
    <w:rsid w:val="005868C6"/>
    <w:rsid w:val="00587D80"/>
    <w:rsid w:val="00587DA7"/>
    <w:rsid w:val="00590B21"/>
    <w:rsid w:val="00590DFB"/>
    <w:rsid w:val="00591BC1"/>
    <w:rsid w:val="00592417"/>
    <w:rsid w:val="00592843"/>
    <w:rsid w:val="00592B5E"/>
    <w:rsid w:val="00592C7B"/>
    <w:rsid w:val="005945D8"/>
    <w:rsid w:val="00594883"/>
    <w:rsid w:val="0059490C"/>
    <w:rsid w:val="00594D94"/>
    <w:rsid w:val="0059531D"/>
    <w:rsid w:val="005957E5"/>
    <w:rsid w:val="0059668F"/>
    <w:rsid w:val="0059719E"/>
    <w:rsid w:val="005979C9"/>
    <w:rsid w:val="00597A6D"/>
    <w:rsid w:val="005A03E3"/>
    <w:rsid w:val="005A0B90"/>
    <w:rsid w:val="005A2709"/>
    <w:rsid w:val="005A2EBC"/>
    <w:rsid w:val="005A2FA8"/>
    <w:rsid w:val="005A324E"/>
    <w:rsid w:val="005A328C"/>
    <w:rsid w:val="005A334C"/>
    <w:rsid w:val="005A3A0F"/>
    <w:rsid w:val="005A4D29"/>
    <w:rsid w:val="005A4F24"/>
    <w:rsid w:val="005A6731"/>
    <w:rsid w:val="005B08CE"/>
    <w:rsid w:val="005B1B76"/>
    <w:rsid w:val="005B3158"/>
    <w:rsid w:val="005B4481"/>
    <w:rsid w:val="005B5FB1"/>
    <w:rsid w:val="005B72FF"/>
    <w:rsid w:val="005C0D3E"/>
    <w:rsid w:val="005C1610"/>
    <w:rsid w:val="005C19B2"/>
    <w:rsid w:val="005C2264"/>
    <w:rsid w:val="005C338B"/>
    <w:rsid w:val="005C33FF"/>
    <w:rsid w:val="005C34B4"/>
    <w:rsid w:val="005C35EC"/>
    <w:rsid w:val="005C50FC"/>
    <w:rsid w:val="005C53C8"/>
    <w:rsid w:val="005C6FF3"/>
    <w:rsid w:val="005C7F75"/>
    <w:rsid w:val="005D07CD"/>
    <w:rsid w:val="005D1394"/>
    <w:rsid w:val="005D1498"/>
    <w:rsid w:val="005D1CD9"/>
    <w:rsid w:val="005D4016"/>
    <w:rsid w:val="005D4263"/>
    <w:rsid w:val="005D490B"/>
    <w:rsid w:val="005D51D0"/>
    <w:rsid w:val="005D548D"/>
    <w:rsid w:val="005D7BB8"/>
    <w:rsid w:val="005E01D3"/>
    <w:rsid w:val="005E14A2"/>
    <w:rsid w:val="005E18FB"/>
    <w:rsid w:val="005E1B31"/>
    <w:rsid w:val="005E344F"/>
    <w:rsid w:val="005E3B29"/>
    <w:rsid w:val="005E3FFB"/>
    <w:rsid w:val="005E4591"/>
    <w:rsid w:val="005E6871"/>
    <w:rsid w:val="005E6B6A"/>
    <w:rsid w:val="005E72EA"/>
    <w:rsid w:val="005F0164"/>
    <w:rsid w:val="005F16C1"/>
    <w:rsid w:val="005F1890"/>
    <w:rsid w:val="005F2706"/>
    <w:rsid w:val="005F3779"/>
    <w:rsid w:val="005F45A9"/>
    <w:rsid w:val="005F5610"/>
    <w:rsid w:val="005F589A"/>
    <w:rsid w:val="005F5A4C"/>
    <w:rsid w:val="005F6C49"/>
    <w:rsid w:val="006047C7"/>
    <w:rsid w:val="00605324"/>
    <w:rsid w:val="00605D21"/>
    <w:rsid w:val="006065DF"/>
    <w:rsid w:val="006079D5"/>
    <w:rsid w:val="0061061D"/>
    <w:rsid w:val="00610621"/>
    <w:rsid w:val="006119F2"/>
    <w:rsid w:val="006122F0"/>
    <w:rsid w:val="00612F68"/>
    <w:rsid w:val="00613FC7"/>
    <w:rsid w:val="00614887"/>
    <w:rsid w:val="00614A13"/>
    <w:rsid w:val="00614E74"/>
    <w:rsid w:val="00616296"/>
    <w:rsid w:val="00617156"/>
    <w:rsid w:val="00617231"/>
    <w:rsid w:val="00617E94"/>
    <w:rsid w:val="00621B9C"/>
    <w:rsid w:val="006220F5"/>
    <w:rsid w:val="00622DC6"/>
    <w:rsid w:val="0062463F"/>
    <w:rsid w:val="0062502E"/>
    <w:rsid w:val="006252A8"/>
    <w:rsid w:val="006265B4"/>
    <w:rsid w:val="00626A1B"/>
    <w:rsid w:val="00627DF2"/>
    <w:rsid w:val="00630136"/>
    <w:rsid w:val="006310F3"/>
    <w:rsid w:val="00631B6E"/>
    <w:rsid w:val="006326BE"/>
    <w:rsid w:val="00632C5B"/>
    <w:rsid w:val="00633520"/>
    <w:rsid w:val="00633FC6"/>
    <w:rsid w:val="0063525E"/>
    <w:rsid w:val="00635B68"/>
    <w:rsid w:val="006363C3"/>
    <w:rsid w:val="006364CA"/>
    <w:rsid w:val="00636B2D"/>
    <w:rsid w:val="0064185F"/>
    <w:rsid w:val="00641AA0"/>
    <w:rsid w:val="00642A87"/>
    <w:rsid w:val="00643528"/>
    <w:rsid w:val="006436CE"/>
    <w:rsid w:val="006449B5"/>
    <w:rsid w:val="00644B81"/>
    <w:rsid w:val="006458B1"/>
    <w:rsid w:val="00647447"/>
    <w:rsid w:val="00651865"/>
    <w:rsid w:val="00651EC8"/>
    <w:rsid w:val="006521BF"/>
    <w:rsid w:val="00653FBD"/>
    <w:rsid w:val="006548C0"/>
    <w:rsid w:val="00654F69"/>
    <w:rsid w:val="006564CA"/>
    <w:rsid w:val="00657619"/>
    <w:rsid w:val="0065795F"/>
    <w:rsid w:val="00657D4F"/>
    <w:rsid w:val="00660453"/>
    <w:rsid w:val="006615EE"/>
    <w:rsid w:val="006616A0"/>
    <w:rsid w:val="0066178A"/>
    <w:rsid w:val="00661D55"/>
    <w:rsid w:val="0066297E"/>
    <w:rsid w:val="00663846"/>
    <w:rsid w:val="00663EBD"/>
    <w:rsid w:val="00663ED5"/>
    <w:rsid w:val="00665ABD"/>
    <w:rsid w:val="0066747D"/>
    <w:rsid w:val="00667859"/>
    <w:rsid w:val="00667D9E"/>
    <w:rsid w:val="00670972"/>
    <w:rsid w:val="00670AF3"/>
    <w:rsid w:val="00672A9F"/>
    <w:rsid w:val="006737EE"/>
    <w:rsid w:val="0067438A"/>
    <w:rsid w:val="0067464D"/>
    <w:rsid w:val="00674AAB"/>
    <w:rsid w:val="00676382"/>
    <w:rsid w:val="0067678E"/>
    <w:rsid w:val="006769FE"/>
    <w:rsid w:val="00676AE3"/>
    <w:rsid w:val="0067734F"/>
    <w:rsid w:val="00677963"/>
    <w:rsid w:val="00677982"/>
    <w:rsid w:val="00680170"/>
    <w:rsid w:val="00680F8B"/>
    <w:rsid w:val="0068187D"/>
    <w:rsid w:val="00683411"/>
    <w:rsid w:val="00686C4A"/>
    <w:rsid w:val="00690F14"/>
    <w:rsid w:val="00691335"/>
    <w:rsid w:val="006918E8"/>
    <w:rsid w:val="00691A96"/>
    <w:rsid w:val="00692D5F"/>
    <w:rsid w:val="00692DB0"/>
    <w:rsid w:val="00692E82"/>
    <w:rsid w:val="0069356A"/>
    <w:rsid w:val="00693C02"/>
    <w:rsid w:val="00693CAB"/>
    <w:rsid w:val="006940B4"/>
    <w:rsid w:val="00694932"/>
    <w:rsid w:val="00695875"/>
    <w:rsid w:val="00696881"/>
    <w:rsid w:val="00696919"/>
    <w:rsid w:val="00696BD0"/>
    <w:rsid w:val="0069720D"/>
    <w:rsid w:val="0069793A"/>
    <w:rsid w:val="006979A2"/>
    <w:rsid w:val="00697CCC"/>
    <w:rsid w:val="00697E0E"/>
    <w:rsid w:val="006A1031"/>
    <w:rsid w:val="006A1EAC"/>
    <w:rsid w:val="006A249C"/>
    <w:rsid w:val="006A3764"/>
    <w:rsid w:val="006A4257"/>
    <w:rsid w:val="006A4619"/>
    <w:rsid w:val="006A4B53"/>
    <w:rsid w:val="006A5DCE"/>
    <w:rsid w:val="006A669A"/>
    <w:rsid w:val="006A67ED"/>
    <w:rsid w:val="006A68EC"/>
    <w:rsid w:val="006A6911"/>
    <w:rsid w:val="006A6D10"/>
    <w:rsid w:val="006A7A38"/>
    <w:rsid w:val="006A7BC8"/>
    <w:rsid w:val="006B00C5"/>
    <w:rsid w:val="006B0185"/>
    <w:rsid w:val="006B059E"/>
    <w:rsid w:val="006B0F81"/>
    <w:rsid w:val="006B2A6E"/>
    <w:rsid w:val="006B2BEB"/>
    <w:rsid w:val="006B2F35"/>
    <w:rsid w:val="006B3462"/>
    <w:rsid w:val="006B3F7C"/>
    <w:rsid w:val="006B5A0B"/>
    <w:rsid w:val="006B6437"/>
    <w:rsid w:val="006B724A"/>
    <w:rsid w:val="006B729C"/>
    <w:rsid w:val="006B7912"/>
    <w:rsid w:val="006C0889"/>
    <w:rsid w:val="006C120B"/>
    <w:rsid w:val="006C1550"/>
    <w:rsid w:val="006C2439"/>
    <w:rsid w:val="006C60C6"/>
    <w:rsid w:val="006C7890"/>
    <w:rsid w:val="006D0112"/>
    <w:rsid w:val="006D0597"/>
    <w:rsid w:val="006D0C02"/>
    <w:rsid w:val="006D2E6B"/>
    <w:rsid w:val="006D2FC2"/>
    <w:rsid w:val="006D3392"/>
    <w:rsid w:val="006D3E4E"/>
    <w:rsid w:val="006D5385"/>
    <w:rsid w:val="006D697A"/>
    <w:rsid w:val="006D6CE6"/>
    <w:rsid w:val="006D7DDA"/>
    <w:rsid w:val="006E044D"/>
    <w:rsid w:val="006E0B70"/>
    <w:rsid w:val="006E2F41"/>
    <w:rsid w:val="006E2F7B"/>
    <w:rsid w:val="006E461D"/>
    <w:rsid w:val="006E4C98"/>
    <w:rsid w:val="006E52FC"/>
    <w:rsid w:val="006E5978"/>
    <w:rsid w:val="006E5B19"/>
    <w:rsid w:val="006F070E"/>
    <w:rsid w:val="006F174A"/>
    <w:rsid w:val="006F2018"/>
    <w:rsid w:val="006F2313"/>
    <w:rsid w:val="006F2758"/>
    <w:rsid w:val="006F313A"/>
    <w:rsid w:val="006F36A8"/>
    <w:rsid w:val="006F3A80"/>
    <w:rsid w:val="006F64CC"/>
    <w:rsid w:val="006F7C23"/>
    <w:rsid w:val="00700063"/>
    <w:rsid w:val="0070010A"/>
    <w:rsid w:val="0070024E"/>
    <w:rsid w:val="0070025A"/>
    <w:rsid w:val="00700A24"/>
    <w:rsid w:val="00700D54"/>
    <w:rsid w:val="00701A49"/>
    <w:rsid w:val="00701AAC"/>
    <w:rsid w:val="00702BF0"/>
    <w:rsid w:val="00702DE9"/>
    <w:rsid w:val="00702FCB"/>
    <w:rsid w:val="00704C1E"/>
    <w:rsid w:val="00704E39"/>
    <w:rsid w:val="00705389"/>
    <w:rsid w:val="0070544F"/>
    <w:rsid w:val="0070563C"/>
    <w:rsid w:val="00710EA8"/>
    <w:rsid w:val="00711A2A"/>
    <w:rsid w:val="00711D2E"/>
    <w:rsid w:val="007134CB"/>
    <w:rsid w:val="0071382F"/>
    <w:rsid w:val="00713CC5"/>
    <w:rsid w:val="00713FA4"/>
    <w:rsid w:val="00714356"/>
    <w:rsid w:val="0071622B"/>
    <w:rsid w:val="007173EC"/>
    <w:rsid w:val="007213D4"/>
    <w:rsid w:val="007219A0"/>
    <w:rsid w:val="00722161"/>
    <w:rsid w:val="00722671"/>
    <w:rsid w:val="0072338A"/>
    <w:rsid w:val="00723423"/>
    <w:rsid w:val="00723927"/>
    <w:rsid w:val="00723CFC"/>
    <w:rsid w:val="00725025"/>
    <w:rsid w:val="00725F21"/>
    <w:rsid w:val="00726775"/>
    <w:rsid w:val="00726BA4"/>
    <w:rsid w:val="007303D1"/>
    <w:rsid w:val="00730978"/>
    <w:rsid w:val="0073183D"/>
    <w:rsid w:val="0073189B"/>
    <w:rsid w:val="007321A4"/>
    <w:rsid w:val="0073248A"/>
    <w:rsid w:val="00732578"/>
    <w:rsid w:val="00732763"/>
    <w:rsid w:val="007327F4"/>
    <w:rsid w:val="0073323C"/>
    <w:rsid w:val="00733BAE"/>
    <w:rsid w:val="00733DF4"/>
    <w:rsid w:val="0073419B"/>
    <w:rsid w:val="00734640"/>
    <w:rsid w:val="00734DA9"/>
    <w:rsid w:val="0073552E"/>
    <w:rsid w:val="00736A84"/>
    <w:rsid w:val="00737C5A"/>
    <w:rsid w:val="00740A16"/>
    <w:rsid w:val="00741D47"/>
    <w:rsid w:val="00741D99"/>
    <w:rsid w:val="00742390"/>
    <w:rsid w:val="00744434"/>
    <w:rsid w:val="00746E12"/>
    <w:rsid w:val="00747406"/>
    <w:rsid w:val="00747B68"/>
    <w:rsid w:val="00747C0F"/>
    <w:rsid w:val="00751312"/>
    <w:rsid w:val="0075182F"/>
    <w:rsid w:val="00753235"/>
    <w:rsid w:val="0075363F"/>
    <w:rsid w:val="00753DDF"/>
    <w:rsid w:val="0075500B"/>
    <w:rsid w:val="007550A6"/>
    <w:rsid w:val="00755486"/>
    <w:rsid w:val="0075637A"/>
    <w:rsid w:val="00756940"/>
    <w:rsid w:val="0075723E"/>
    <w:rsid w:val="007576D8"/>
    <w:rsid w:val="00757D33"/>
    <w:rsid w:val="00760119"/>
    <w:rsid w:val="00760957"/>
    <w:rsid w:val="0076148B"/>
    <w:rsid w:val="00761EB7"/>
    <w:rsid w:val="007647BF"/>
    <w:rsid w:val="00765003"/>
    <w:rsid w:val="00766AC9"/>
    <w:rsid w:val="0076760E"/>
    <w:rsid w:val="007678C4"/>
    <w:rsid w:val="00770F4D"/>
    <w:rsid w:val="0077120E"/>
    <w:rsid w:val="00771766"/>
    <w:rsid w:val="00772012"/>
    <w:rsid w:val="00772BAE"/>
    <w:rsid w:val="007739B1"/>
    <w:rsid w:val="00774313"/>
    <w:rsid w:val="007753C3"/>
    <w:rsid w:val="0077551F"/>
    <w:rsid w:val="00775898"/>
    <w:rsid w:val="00776835"/>
    <w:rsid w:val="00776BDE"/>
    <w:rsid w:val="00776D24"/>
    <w:rsid w:val="0077762D"/>
    <w:rsid w:val="007800BF"/>
    <w:rsid w:val="00780257"/>
    <w:rsid w:val="0078336D"/>
    <w:rsid w:val="00784640"/>
    <w:rsid w:val="007846E3"/>
    <w:rsid w:val="00784FFB"/>
    <w:rsid w:val="0078557B"/>
    <w:rsid w:val="00785B88"/>
    <w:rsid w:val="00786A02"/>
    <w:rsid w:val="00786C0D"/>
    <w:rsid w:val="00787009"/>
    <w:rsid w:val="00787A6B"/>
    <w:rsid w:val="00787CED"/>
    <w:rsid w:val="0079080F"/>
    <w:rsid w:val="00791493"/>
    <w:rsid w:val="007926BA"/>
    <w:rsid w:val="007940DF"/>
    <w:rsid w:val="007943B6"/>
    <w:rsid w:val="00795034"/>
    <w:rsid w:val="0079645F"/>
    <w:rsid w:val="0079675C"/>
    <w:rsid w:val="00796DB1"/>
    <w:rsid w:val="00797369"/>
    <w:rsid w:val="00797572"/>
    <w:rsid w:val="007A08B8"/>
    <w:rsid w:val="007A12A5"/>
    <w:rsid w:val="007A14FE"/>
    <w:rsid w:val="007A153F"/>
    <w:rsid w:val="007A15F3"/>
    <w:rsid w:val="007A17B3"/>
    <w:rsid w:val="007A3BC3"/>
    <w:rsid w:val="007A4BBD"/>
    <w:rsid w:val="007A5E22"/>
    <w:rsid w:val="007A669C"/>
    <w:rsid w:val="007A6AA0"/>
    <w:rsid w:val="007A700A"/>
    <w:rsid w:val="007B00DA"/>
    <w:rsid w:val="007B0380"/>
    <w:rsid w:val="007B12FF"/>
    <w:rsid w:val="007B1863"/>
    <w:rsid w:val="007B19D5"/>
    <w:rsid w:val="007B2257"/>
    <w:rsid w:val="007B276B"/>
    <w:rsid w:val="007B2BA6"/>
    <w:rsid w:val="007B334F"/>
    <w:rsid w:val="007B3587"/>
    <w:rsid w:val="007B362F"/>
    <w:rsid w:val="007B3E18"/>
    <w:rsid w:val="007B55DC"/>
    <w:rsid w:val="007B595A"/>
    <w:rsid w:val="007B66E3"/>
    <w:rsid w:val="007C0F0D"/>
    <w:rsid w:val="007C1389"/>
    <w:rsid w:val="007C14FD"/>
    <w:rsid w:val="007C198A"/>
    <w:rsid w:val="007C1BE5"/>
    <w:rsid w:val="007C1E27"/>
    <w:rsid w:val="007C2EDA"/>
    <w:rsid w:val="007C42BA"/>
    <w:rsid w:val="007C5605"/>
    <w:rsid w:val="007C5971"/>
    <w:rsid w:val="007D0B26"/>
    <w:rsid w:val="007D0E80"/>
    <w:rsid w:val="007D1644"/>
    <w:rsid w:val="007D19F4"/>
    <w:rsid w:val="007D1AF4"/>
    <w:rsid w:val="007D282D"/>
    <w:rsid w:val="007D2E36"/>
    <w:rsid w:val="007D358E"/>
    <w:rsid w:val="007D36DB"/>
    <w:rsid w:val="007D3CF3"/>
    <w:rsid w:val="007D4906"/>
    <w:rsid w:val="007D5306"/>
    <w:rsid w:val="007D63B5"/>
    <w:rsid w:val="007D6AF7"/>
    <w:rsid w:val="007D7B63"/>
    <w:rsid w:val="007D7B9E"/>
    <w:rsid w:val="007E02BD"/>
    <w:rsid w:val="007E0915"/>
    <w:rsid w:val="007E0A55"/>
    <w:rsid w:val="007E1590"/>
    <w:rsid w:val="007E1F55"/>
    <w:rsid w:val="007E2105"/>
    <w:rsid w:val="007E46C2"/>
    <w:rsid w:val="007E4ABD"/>
    <w:rsid w:val="007E4AD2"/>
    <w:rsid w:val="007E4AFB"/>
    <w:rsid w:val="007E5547"/>
    <w:rsid w:val="007F03DA"/>
    <w:rsid w:val="007F20D7"/>
    <w:rsid w:val="007F2FE2"/>
    <w:rsid w:val="007F302F"/>
    <w:rsid w:val="007F3831"/>
    <w:rsid w:val="007F42F3"/>
    <w:rsid w:val="007F4B46"/>
    <w:rsid w:val="007F4E2D"/>
    <w:rsid w:val="007F57D6"/>
    <w:rsid w:val="007F5803"/>
    <w:rsid w:val="007F5FCF"/>
    <w:rsid w:val="007F6113"/>
    <w:rsid w:val="007F7CF6"/>
    <w:rsid w:val="007F7E68"/>
    <w:rsid w:val="00800159"/>
    <w:rsid w:val="0080067F"/>
    <w:rsid w:val="00800992"/>
    <w:rsid w:val="00801C2A"/>
    <w:rsid w:val="008022D4"/>
    <w:rsid w:val="0080253A"/>
    <w:rsid w:val="00803BB4"/>
    <w:rsid w:val="00804120"/>
    <w:rsid w:val="00805466"/>
    <w:rsid w:val="00805ED4"/>
    <w:rsid w:val="00806F84"/>
    <w:rsid w:val="00807655"/>
    <w:rsid w:val="00811152"/>
    <w:rsid w:val="0081178E"/>
    <w:rsid w:val="008122D8"/>
    <w:rsid w:val="008125E1"/>
    <w:rsid w:val="0081367C"/>
    <w:rsid w:val="0081432D"/>
    <w:rsid w:val="00815B45"/>
    <w:rsid w:val="00815BA7"/>
    <w:rsid w:val="0081682C"/>
    <w:rsid w:val="008174C3"/>
    <w:rsid w:val="008178DC"/>
    <w:rsid w:val="00820D6F"/>
    <w:rsid w:val="008217C6"/>
    <w:rsid w:val="00822511"/>
    <w:rsid w:val="00822DE1"/>
    <w:rsid w:val="00823C65"/>
    <w:rsid w:val="00823E76"/>
    <w:rsid w:val="008249FC"/>
    <w:rsid w:val="0082531F"/>
    <w:rsid w:val="00830E57"/>
    <w:rsid w:val="00831AC6"/>
    <w:rsid w:val="00831B4A"/>
    <w:rsid w:val="008324F4"/>
    <w:rsid w:val="00834157"/>
    <w:rsid w:val="008342E1"/>
    <w:rsid w:val="0083546E"/>
    <w:rsid w:val="0083575A"/>
    <w:rsid w:val="0083668E"/>
    <w:rsid w:val="008367B2"/>
    <w:rsid w:val="00837282"/>
    <w:rsid w:val="008377ED"/>
    <w:rsid w:val="00837CB1"/>
    <w:rsid w:val="00840668"/>
    <w:rsid w:val="00842424"/>
    <w:rsid w:val="0084321D"/>
    <w:rsid w:val="00845BC8"/>
    <w:rsid w:val="00845D8A"/>
    <w:rsid w:val="00845DB8"/>
    <w:rsid w:val="008465CE"/>
    <w:rsid w:val="0084703B"/>
    <w:rsid w:val="00847B0D"/>
    <w:rsid w:val="00847B83"/>
    <w:rsid w:val="00851CC6"/>
    <w:rsid w:val="00851D84"/>
    <w:rsid w:val="00852F22"/>
    <w:rsid w:val="0085309C"/>
    <w:rsid w:val="0085319A"/>
    <w:rsid w:val="008532AF"/>
    <w:rsid w:val="00853E90"/>
    <w:rsid w:val="00853F3F"/>
    <w:rsid w:val="00855B9F"/>
    <w:rsid w:val="008563B7"/>
    <w:rsid w:val="00856811"/>
    <w:rsid w:val="008577D2"/>
    <w:rsid w:val="00860495"/>
    <w:rsid w:val="00860F83"/>
    <w:rsid w:val="00861F20"/>
    <w:rsid w:val="0086276F"/>
    <w:rsid w:val="008633CD"/>
    <w:rsid w:val="008637A2"/>
    <w:rsid w:val="00863A9E"/>
    <w:rsid w:val="00863E75"/>
    <w:rsid w:val="0086406E"/>
    <w:rsid w:val="00864670"/>
    <w:rsid w:val="00864842"/>
    <w:rsid w:val="00864D5E"/>
    <w:rsid w:val="0086507B"/>
    <w:rsid w:val="00865B6A"/>
    <w:rsid w:val="00865BB2"/>
    <w:rsid w:val="00865C20"/>
    <w:rsid w:val="00866467"/>
    <w:rsid w:val="00866C4C"/>
    <w:rsid w:val="00867F5D"/>
    <w:rsid w:val="00870F11"/>
    <w:rsid w:val="00870F24"/>
    <w:rsid w:val="00870F7A"/>
    <w:rsid w:val="00871F98"/>
    <w:rsid w:val="00872704"/>
    <w:rsid w:val="00872AF3"/>
    <w:rsid w:val="00873C70"/>
    <w:rsid w:val="00874B3E"/>
    <w:rsid w:val="00875412"/>
    <w:rsid w:val="00876087"/>
    <w:rsid w:val="00876D7D"/>
    <w:rsid w:val="00877AF7"/>
    <w:rsid w:val="008800F3"/>
    <w:rsid w:val="0088020B"/>
    <w:rsid w:val="00880546"/>
    <w:rsid w:val="00881646"/>
    <w:rsid w:val="008818B6"/>
    <w:rsid w:val="0088243A"/>
    <w:rsid w:val="008829A1"/>
    <w:rsid w:val="00882C39"/>
    <w:rsid w:val="008843ED"/>
    <w:rsid w:val="0088606F"/>
    <w:rsid w:val="00886569"/>
    <w:rsid w:val="00886A7F"/>
    <w:rsid w:val="00887C8B"/>
    <w:rsid w:val="00890EF6"/>
    <w:rsid w:val="008928E5"/>
    <w:rsid w:val="008931E7"/>
    <w:rsid w:val="00893B34"/>
    <w:rsid w:val="00894012"/>
    <w:rsid w:val="00894147"/>
    <w:rsid w:val="00894453"/>
    <w:rsid w:val="0089488E"/>
    <w:rsid w:val="00894CAC"/>
    <w:rsid w:val="0089552F"/>
    <w:rsid w:val="00896CCA"/>
    <w:rsid w:val="00897762"/>
    <w:rsid w:val="00897E46"/>
    <w:rsid w:val="008A01D4"/>
    <w:rsid w:val="008A044B"/>
    <w:rsid w:val="008A1A9B"/>
    <w:rsid w:val="008A1BF0"/>
    <w:rsid w:val="008A1CD2"/>
    <w:rsid w:val="008A37A2"/>
    <w:rsid w:val="008A3C9E"/>
    <w:rsid w:val="008A3D5B"/>
    <w:rsid w:val="008A4BF7"/>
    <w:rsid w:val="008A4FA7"/>
    <w:rsid w:val="008A54DF"/>
    <w:rsid w:val="008A5F21"/>
    <w:rsid w:val="008A6D6A"/>
    <w:rsid w:val="008A7CD4"/>
    <w:rsid w:val="008B02BA"/>
    <w:rsid w:val="008B0BB0"/>
    <w:rsid w:val="008B1551"/>
    <w:rsid w:val="008B227D"/>
    <w:rsid w:val="008B26F3"/>
    <w:rsid w:val="008B3A26"/>
    <w:rsid w:val="008B3CA0"/>
    <w:rsid w:val="008B47AF"/>
    <w:rsid w:val="008B7118"/>
    <w:rsid w:val="008B7182"/>
    <w:rsid w:val="008B7989"/>
    <w:rsid w:val="008C1952"/>
    <w:rsid w:val="008C215C"/>
    <w:rsid w:val="008C2F34"/>
    <w:rsid w:val="008C33EA"/>
    <w:rsid w:val="008C3782"/>
    <w:rsid w:val="008C5DB6"/>
    <w:rsid w:val="008C5E81"/>
    <w:rsid w:val="008C6020"/>
    <w:rsid w:val="008C7216"/>
    <w:rsid w:val="008C7598"/>
    <w:rsid w:val="008C77FD"/>
    <w:rsid w:val="008C7A5F"/>
    <w:rsid w:val="008D02A0"/>
    <w:rsid w:val="008D0390"/>
    <w:rsid w:val="008D0EFF"/>
    <w:rsid w:val="008D1C30"/>
    <w:rsid w:val="008D2CA0"/>
    <w:rsid w:val="008D3133"/>
    <w:rsid w:val="008D45E8"/>
    <w:rsid w:val="008D56D1"/>
    <w:rsid w:val="008D669F"/>
    <w:rsid w:val="008D6E48"/>
    <w:rsid w:val="008D7339"/>
    <w:rsid w:val="008D771D"/>
    <w:rsid w:val="008D7BFF"/>
    <w:rsid w:val="008D7F14"/>
    <w:rsid w:val="008E1718"/>
    <w:rsid w:val="008E1807"/>
    <w:rsid w:val="008E224E"/>
    <w:rsid w:val="008E2270"/>
    <w:rsid w:val="008E2CBF"/>
    <w:rsid w:val="008E3AB4"/>
    <w:rsid w:val="008E3DE3"/>
    <w:rsid w:val="008E3E3F"/>
    <w:rsid w:val="008E428C"/>
    <w:rsid w:val="008E52A2"/>
    <w:rsid w:val="008E5419"/>
    <w:rsid w:val="008E569A"/>
    <w:rsid w:val="008E5805"/>
    <w:rsid w:val="008E6CEB"/>
    <w:rsid w:val="008E77CB"/>
    <w:rsid w:val="008E7BEE"/>
    <w:rsid w:val="008F0573"/>
    <w:rsid w:val="008F141C"/>
    <w:rsid w:val="008F1A1C"/>
    <w:rsid w:val="008F1BEF"/>
    <w:rsid w:val="008F1D48"/>
    <w:rsid w:val="008F2465"/>
    <w:rsid w:val="008F2654"/>
    <w:rsid w:val="008F33AA"/>
    <w:rsid w:val="008F4DB0"/>
    <w:rsid w:val="008F55AF"/>
    <w:rsid w:val="00900536"/>
    <w:rsid w:val="00900887"/>
    <w:rsid w:val="00900D0E"/>
    <w:rsid w:val="00901071"/>
    <w:rsid w:val="00903EDA"/>
    <w:rsid w:val="009041F5"/>
    <w:rsid w:val="00905042"/>
    <w:rsid w:val="00905999"/>
    <w:rsid w:val="00906380"/>
    <w:rsid w:val="00906499"/>
    <w:rsid w:val="00906927"/>
    <w:rsid w:val="009077F2"/>
    <w:rsid w:val="00910127"/>
    <w:rsid w:val="009110B8"/>
    <w:rsid w:val="009120D1"/>
    <w:rsid w:val="00912E87"/>
    <w:rsid w:val="00913945"/>
    <w:rsid w:val="00913E2A"/>
    <w:rsid w:val="00914A2B"/>
    <w:rsid w:val="00914C81"/>
    <w:rsid w:val="00915932"/>
    <w:rsid w:val="00915C35"/>
    <w:rsid w:val="00916994"/>
    <w:rsid w:val="00916CE2"/>
    <w:rsid w:val="009202EE"/>
    <w:rsid w:val="009214C2"/>
    <w:rsid w:val="00922E66"/>
    <w:rsid w:val="00923269"/>
    <w:rsid w:val="009243EB"/>
    <w:rsid w:val="00924E26"/>
    <w:rsid w:val="009254A1"/>
    <w:rsid w:val="00925CE1"/>
    <w:rsid w:val="00926166"/>
    <w:rsid w:val="0092636E"/>
    <w:rsid w:val="0092718A"/>
    <w:rsid w:val="009308E1"/>
    <w:rsid w:val="00931045"/>
    <w:rsid w:val="0093125E"/>
    <w:rsid w:val="009315C6"/>
    <w:rsid w:val="00931A56"/>
    <w:rsid w:val="00934122"/>
    <w:rsid w:val="00935001"/>
    <w:rsid w:val="009352CC"/>
    <w:rsid w:val="00935711"/>
    <w:rsid w:val="009361BE"/>
    <w:rsid w:val="00936A39"/>
    <w:rsid w:val="00936AFA"/>
    <w:rsid w:val="00942482"/>
    <w:rsid w:val="00944C0D"/>
    <w:rsid w:val="00944D73"/>
    <w:rsid w:val="00945B87"/>
    <w:rsid w:val="00946C48"/>
    <w:rsid w:val="0095036C"/>
    <w:rsid w:val="00950470"/>
    <w:rsid w:val="00952BBE"/>
    <w:rsid w:val="009534D0"/>
    <w:rsid w:val="009539B7"/>
    <w:rsid w:val="00953A9F"/>
    <w:rsid w:val="00954856"/>
    <w:rsid w:val="00954F5A"/>
    <w:rsid w:val="00957EA1"/>
    <w:rsid w:val="009611DE"/>
    <w:rsid w:val="00961693"/>
    <w:rsid w:val="0096258C"/>
    <w:rsid w:val="0096340F"/>
    <w:rsid w:val="009644EC"/>
    <w:rsid w:val="00964EAD"/>
    <w:rsid w:val="00965504"/>
    <w:rsid w:val="00965622"/>
    <w:rsid w:val="009656B0"/>
    <w:rsid w:val="00965F37"/>
    <w:rsid w:val="009705A8"/>
    <w:rsid w:val="00970A78"/>
    <w:rsid w:val="009711BD"/>
    <w:rsid w:val="00971571"/>
    <w:rsid w:val="00971A66"/>
    <w:rsid w:val="00972F8E"/>
    <w:rsid w:val="00974140"/>
    <w:rsid w:val="009741C0"/>
    <w:rsid w:val="00974525"/>
    <w:rsid w:val="00975A3F"/>
    <w:rsid w:val="00975B6B"/>
    <w:rsid w:val="00975D54"/>
    <w:rsid w:val="0097615E"/>
    <w:rsid w:val="009819E3"/>
    <w:rsid w:val="00981AA5"/>
    <w:rsid w:val="0098246E"/>
    <w:rsid w:val="00983636"/>
    <w:rsid w:val="009842A5"/>
    <w:rsid w:val="009848F4"/>
    <w:rsid w:val="009853D0"/>
    <w:rsid w:val="00986143"/>
    <w:rsid w:val="00986F1D"/>
    <w:rsid w:val="00987110"/>
    <w:rsid w:val="009916EA"/>
    <w:rsid w:val="00995204"/>
    <w:rsid w:val="0099580A"/>
    <w:rsid w:val="00996112"/>
    <w:rsid w:val="00996AD2"/>
    <w:rsid w:val="00996E20"/>
    <w:rsid w:val="00997634"/>
    <w:rsid w:val="00997A3B"/>
    <w:rsid w:val="00997B9F"/>
    <w:rsid w:val="009A06A8"/>
    <w:rsid w:val="009A1899"/>
    <w:rsid w:val="009A18C0"/>
    <w:rsid w:val="009A26A5"/>
    <w:rsid w:val="009A28D1"/>
    <w:rsid w:val="009A3C05"/>
    <w:rsid w:val="009A413E"/>
    <w:rsid w:val="009A4F08"/>
    <w:rsid w:val="009A5A9C"/>
    <w:rsid w:val="009A60D1"/>
    <w:rsid w:val="009A6709"/>
    <w:rsid w:val="009A6833"/>
    <w:rsid w:val="009B038C"/>
    <w:rsid w:val="009B1542"/>
    <w:rsid w:val="009B2AE6"/>
    <w:rsid w:val="009B3807"/>
    <w:rsid w:val="009B4735"/>
    <w:rsid w:val="009B52A7"/>
    <w:rsid w:val="009B6243"/>
    <w:rsid w:val="009B641F"/>
    <w:rsid w:val="009C0217"/>
    <w:rsid w:val="009C0889"/>
    <w:rsid w:val="009C2FA6"/>
    <w:rsid w:val="009C50CB"/>
    <w:rsid w:val="009C599D"/>
    <w:rsid w:val="009C6B8D"/>
    <w:rsid w:val="009C7887"/>
    <w:rsid w:val="009C7D78"/>
    <w:rsid w:val="009D008D"/>
    <w:rsid w:val="009D060A"/>
    <w:rsid w:val="009D1D71"/>
    <w:rsid w:val="009D2060"/>
    <w:rsid w:val="009D283B"/>
    <w:rsid w:val="009D2FA3"/>
    <w:rsid w:val="009D33A0"/>
    <w:rsid w:val="009D3B42"/>
    <w:rsid w:val="009D3E40"/>
    <w:rsid w:val="009D4102"/>
    <w:rsid w:val="009D558D"/>
    <w:rsid w:val="009D5C27"/>
    <w:rsid w:val="009D6403"/>
    <w:rsid w:val="009D77DF"/>
    <w:rsid w:val="009D7CB4"/>
    <w:rsid w:val="009D7EAE"/>
    <w:rsid w:val="009E0ADF"/>
    <w:rsid w:val="009E0C38"/>
    <w:rsid w:val="009E14B0"/>
    <w:rsid w:val="009E1DA5"/>
    <w:rsid w:val="009E3044"/>
    <w:rsid w:val="009E4E44"/>
    <w:rsid w:val="009E568C"/>
    <w:rsid w:val="009E6161"/>
    <w:rsid w:val="009E796C"/>
    <w:rsid w:val="009E7F4A"/>
    <w:rsid w:val="009F0DAD"/>
    <w:rsid w:val="009F16EA"/>
    <w:rsid w:val="009F2BEF"/>
    <w:rsid w:val="009F2E7B"/>
    <w:rsid w:val="009F3B3C"/>
    <w:rsid w:val="009F4B76"/>
    <w:rsid w:val="009F6B35"/>
    <w:rsid w:val="009F6F07"/>
    <w:rsid w:val="00A004BC"/>
    <w:rsid w:val="00A00914"/>
    <w:rsid w:val="00A00DC9"/>
    <w:rsid w:val="00A00E0E"/>
    <w:rsid w:val="00A01323"/>
    <w:rsid w:val="00A0135C"/>
    <w:rsid w:val="00A02024"/>
    <w:rsid w:val="00A022A2"/>
    <w:rsid w:val="00A0250B"/>
    <w:rsid w:val="00A0250D"/>
    <w:rsid w:val="00A0272E"/>
    <w:rsid w:val="00A03154"/>
    <w:rsid w:val="00A03FF1"/>
    <w:rsid w:val="00A049D9"/>
    <w:rsid w:val="00A05983"/>
    <w:rsid w:val="00A06050"/>
    <w:rsid w:val="00A06920"/>
    <w:rsid w:val="00A06949"/>
    <w:rsid w:val="00A07BC2"/>
    <w:rsid w:val="00A07FCD"/>
    <w:rsid w:val="00A1025E"/>
    <w:rsid w:val="00A1083D"/>
    <w:rsid w:val="00A10E62"/>
    <w:rsid w:val="00A11287"/>
    <w:rsid w:val="00A117FA"/>
    <w:rsid w:val="00A11FA3"/>
    <w:rsid w:val="00A12D02"/>
    <w:rsid w:val="00A134A1"/>
    <w:rsid w:val="00A13C1C"/>
    <w:rsid w:val="00A151C6"/>
    <w:rsid w:val="00A15AC5"/>
    <w:rsid w:val="00A16024"/>
    <w:rsid w:val="00A169B3"/>
    <w:rsid w:val="00A22A20"/>
    <w:rsid w:val="00A22A90"/>
    <w:rsid w:val="00A23B85"/>
    <w:rsid w:val="00A2423B"/>
    <w:rsid w:val="00A24646"/>
    <w:rsid w:val="00A25C81"/>
    <w:rsid w:val="00A310D7"/>
    <w:rsid w:val="00A328CF"/>
    <w:rsid w:val="00A33107"/>
    <w:rsid w:val="00A33C3D"/>
    <w:rsid w:val="00A36534"/>
    <w:rsid w:val="00A36838"/>
    <w:rsid w:val="00A379AC"/>
    <w:rsid w:val="00A40DCA"/>
    <w:rsid w:val="00A428A4"/>
    <w:rsid w:val="00A44E16"/>
    <w:rsid w:val="00A45EAB"/>
    <w:rsid w:val="00A46BFE"/>
    <w:rsid w:val="00A471AF"/>
    <w:rsid w:val="00A4760E"/>
    <w:rsid w:val="00A47957"/>
    <w:rsid w:val="00A516DF"/>
    <w:rsid w:val="00A5298C"/>
    <w:rsid w:val="00A539D9"/>
    <w:rsid w:val="00A54B0D"/>
    <w:rsid w:val="00A5505A"/>
    <w:rsid w:val="00A572A9"/>
    <w:rsid w:val="00A5739F"/>
    <w:rsid w:val="00A57856"/>
    <w:rsid w:val="00A612CF"/>
    <w:rsid w:val="00A62368"/>
    <w:rsid w:val="00A63DF7"/>
    <w:rsid w:val="00A6542A"/>
    <w:rsid w:val="00A6543D"/>
    <w:rsid w:val="00A65CD0"/>
    <w:rsid w:val="00A67080"/>
    <w:rsid w:val="00A6759F"/>
    <w:rsid w:val="00A67BC1"/>
    <w:rsid w:val="00A7264E"/>
    <w:rsid w:val="00A7462C"/>
    <w:rsid w:val="00A747C1"/>
    <w:rsid w:val="00A74D3D"/>
    <w:rsid w:val="00A75EC5"/>
    <w:rsid w:val="00A75F4F"/>
    <w:rsid w:val="00A76683"/>
    <w:rsid w:val="00A77C3B"/>
    <w:rsid w:val="00A804D6"/>
    <w:rsid w:val="00A80E6D"/>
    <w:rsid w:val="00A80F2E"/>
    <w:rsid w:val="00A81A3F"/>
    <w:rsid w:val="00A82805"/>
    <w:rsid w:val="00A82822"/>
    <w:rsid w:val="00A82BE1"/>
    <w:rsid w:val="00A8300C"/>
    <w:rsid w:val="00A83199"/>
    <w:rsid w:val="00A83591"/>
    <w:rsid w:val="00A849DF"/>
    <w:rsid w:val="00A853D0"/>
    <w:rsid w:val="00A85915"/>
    <w:rsid w:val="00A86AFA"/>
    <w:rsid w:val="00A878FF"/>
    <w:rsid w:val="00A90292"/>
    <w:rsid w:val="00A9037C"/>
    <w:rsid w:val="00A916EE"/>
    <w:rsid w:val="00A92F5F"/>
    <w:rsid w:val="00A94AC4"/>
    <w:rsid w:val="00A95193"/>
    <w:rsid w:val="00A95BDC"/>
    <w:rsid w:val="00A95E61"/>
    <w:rsid w:val="00A970F2"/>
    <w:rsid w:val="00AA1144"/>
    <w:rsid w:val="00AA2BC4"/>
    <w:rsid w:val="00AA2C8D"/>
    <w:rsid w:val="00AA4641"/>
    <w:rsid w:val="00AA5218"/>
    <w:rsid w:val="00AA546D"/>
    <w:rsid w:val="00AA57BA"/>
    <w:rsid w:val="00AA6612"/>
    <w:rsid w:val="00AA6A24"/>
    <w:rsid w:val="00AB33EB"/>
    <w:rsid w:val="00AB35FE"/>
    <w:rsid w:val="00AB416B"/>
    <w:rsid w:val="00AB4BC6"/>
    <w:rsid w:val="00AB60B7"/>
    <w:rsid w:val="00AB6328"/>
    <w:rsid w:val="00AB6FF3"/>
    <w:rsid w:val="00AB75AA"/>
    <w:rsid w:val="00AC00E9"/>
    <w:rsid w:val="00AC0272"/>
    <w:rsid w:val="00AC067C"/>
    <w:rsid w:val="00AC162E"/>
    <w:rsid w:val="00AC274A"/>
    <w:rsid w:val="00AC2B68"/>
    <w:rsid w:val="00AC318E"/>
    <w:rsid w:val="00AC444D"/>
    <w:rsid w:val="00AC44CE"/>
    <w:rsid w:val="00AC463C"/>
    <w:rsid w:val="00AC4AA8"/>
    <w:rsid w:val="00AC4C49"/>
    <w:rsid w:val="00AC59D8"/>
    <w:rsid w:val="00AC5E1E"/>
    <w:rsid w:val="00AC64FF"/>
    <w:rsid w:val="00AC66A8"/>
    <w:rsid w:val="00AC6C3E"/>
    <w:rsid w:val="00AC7C32"/>
    <w:rsid w:val="00AD02A3"/>
    <w:rsid w:val="00AD0F6C"/>
    <w:rsid w:val="00AD19B7"/>
    <w:rsid w:val="00AD1CC0"/>
    <w:rsid w:val="00AD1DC7"/>
    <w:rsid w:val="00AD2D6B"/>
    <w:rsid w:val="00AD2EFF"/>
    <w:rsid w:val="00AD3AEC"/>
    <w:rsid w:val="00AD45E2"/>
    <w:rsid w:val="00AD5AAE"/>
    <w:rsid w:val="00AD5B69"/>
    <w:rsid w:val="00AD5E63"/>
    <w:rsid w:val="00AD62C2"/>
    <w:rsid w:val="00AD7199"/>
    <w:rsid w:val="00AD73DF"/>
    <w:rsid w:val="00AD788C"/>
    <w:rsid w:val="00AE0C23"/>
    <w:rsid w:val="00AE1A06"/>
    <w:rsid w:val="00AE1FEB"/>
    <w:rsid w:val="00AE2D6D"/>
    <w:rsid w:val="00AE310E"/>
    <w:rsid w:val="00AE3571"/>
    <w:rsid w:val="00AE37D1"/>
    <w:rsid w:val="00AE4555"/>
    <w:rsid w:val="00AE4618"/>
    <w:rsid w:val="00AE5A12"/>
    <w:rsid w:val="00AE5A44"/>
    <w:rsid w:val="00AE6AC4"/>
    <w:rsid w:val="00AE6D22"/>
    <w:rsid w:val="00AE6F3B"/>
    <w:rsid w:val="00AE75DF"/>
    <w:rsid w:val="00AE7677"/>
    <w:rsid w:val="00AE7A34"/>
    <w:rsid w:val="00AF0784"/>
    <w:rsid w:val="00AF0FDA"/>
    <w:rsid w:val="00AF55A1"/>
    <w:rsid w:val="00AF6372"/>
    <w:rsid w:val="00AF7601"/>
    <w:rsid w:val="00AF7913"/>
    <w:rsid w:val="00AF7AAE"/>
    <w:rsid w:val="00B02E3E"/>
    <w:rsid w:val="00B032DE"/>
    <w:rsid w:val="00B059D2"/>
    <w:rsid w:val="00B05C00"/>
    <w:rsid w:val="00B065A3"/>
    <w:rsid w:val="00B06DF5"/>
    <w:rsid w:val="00B07030"/>
    <w:rsid w:val="00B0708D"/>
    <w:rsid w:val="00B0793D"/>
    <w:rsid w:val="00B07FC7"/>
    <w:rsid w:val="00B1159C"/>
    <w:rsid w:val="00B1228B"/>
    <w:rsid w:val="00B12767"/>
    <w:rsid w:val="00B133C7"/>
    <w:rsid w:val="00B13556"/>
    <w:rsid w:val="00B146B7"/>
    <w:rsid w:val="00B15E65"/>
    <w:rsid w:val="00B16924"/>
    <w:rsid w:val="00B17BC0"/>
    <w:rsid w:val="00B2078C"/>
    <w:rsid w:val="00B213C6"/>
    <w:rsid w:val="00B21753"/>
    <w:rsid w:val="00B21C38"/>
    <w:rsid w:val="00B22124"/>
    <w:rsid w:val="00B24B45"/>
    <w:rsid w:val="00B255FF"/>
    <w:rsid w:val="00B25E1C"/>
    <w:rsid w:val="00B25FF5"/>
    <w:rsid w:val="00B26BD6"/>
    <w:rsid w:val="00B26CB4"/>
    <w:rsid w:val="00B275EB"/>
    <w:rsid w:val="00B2765F"/>
    <w:rsid w:val="00B27FAF"/>
    <w:rsid w:val="00B30D64"/>
    <w:rsid w:val="00B31994"/>
    <w:rsid w:val="00B31A5E"/>
    <w:rsid w:val="00B31BCE"/>
    <w:rsid w:val="00B320DD"/>
    <w:rsid w:val="00B32E75"/>
    <w:rsid w:val="00B40E7E"/>
    <w:rsid w:val="00B415A8"/>
    <w:rsid w:val="00B42E0C"/>
    <w:rsid w:val="00B45127"/>
    <w:rsid w:val="00B45729"/>
    <w:rsid w:val="00B45F44"/>
    <w:rsid w:val="00B4706D"/>
    <w:rsid w:val="00B47CC5"/>
    <w:rsid w:val="00B47FEE"/>
    <w:rsid w:val="00B50858"/>
    <w:rsid w:val="00B509A8"/>
    <w:rsid w:val="00B50D95"/>
    <w:rsid w:val="00B50EE0"/>
    <w:rsid w:val="00B51788"/>
    <w:rsid w:val="00B523ED"/>
    <w:rsid w:val="00B53065"/>
    <w:rsid w:val="00B53AF4"/>
    <w:rsid w:val="00B54258"/>
    <w:rsid w:val="00B5477B"/>
    <w:rsid w:val="00B552EA"/>
    <w:rsid w:val="00B55944"/>
    <w:rsid w:val="00B56017"/>
    <w:rsid w:val="00B5692E"/>
    <w:rsid w:val="00B571A3"/>
    <w:rsid w:val="00B5738F"/>
    <w:rsid w:val="00B6437E"/>
    <w:rsid w:val="00B64DE9"/>
    <w:rsid w:val="00B655FB"/>
    <w:rsid w:val="00B66723"/>
    <w:rsid w:val="00B66776"/>
    <w:rsid w:val="00B66BE5"/>
    <w:rsid w:val="00B66DE9"/>
    <w:rsid w:val="00B6737F"/>
    <w:rsid w:val="00B676F3"/>
    <w:rsid w:val="00B67963"/>
    <w:rsid w:val="00B718FF"/>
    <w:rsid w:val="00B72959"/>
    <w:rsid w:val="00B73045"/>
    <w:rsid w:val="00B7554E"/>
    <w:rsid w:val="00B75A4A"/>
    <w:rsid w:val="00B75EFF"/>
    <w:rsid w:val="00B769FE"/>
    <w:rsid w:val="00B76C19"/>
    <w:rsid w:val="00B77346"/>
    <w:rsid w:val="00B77560"/>
    <w:rsid w:val="00B77EC3"/>
    <w:rsid w:val="00B80AED"/>
    <w:rsid w:val="00B82772"/>
    <w:rsid w:val="00B83DF1"/>
    <w:rsid w:val="00B83F63"/>
    <w:rsid w:val="00B84CDB"/>
    <w:rsid w:val="00B85294"/>
    <w:rsid w:val="00B852F9"/>
    <w:rsid w:val="00B860A9"/>
    <w:rsid w:val="00B87244"/>
    <w:rsid w:val="00B875CD"/>
    <w:rsid w:val="00B8765B"/>
    <w:rsid w:val="00B876BF"/>
    <w:rsid w:val="00B87890"/>
    <w:rsid w:val="00B87CD7"/>
    <w:rsid w:val="00B900D8"/>
    <w:rsid w:val="00B905B7"/>
    <w:rsid w:val="00B917A0"/>
    <w:rsid w:val="00B93963"/>
    <w:rsid w:val="00B97FD7"/>
    <w:rsid w:val="00BA066B"/>
    <w:rsid w:val="00BA0BD6"/>
    <w:rsid w:val="00BA1782"/>
    <w:rsid w:val="00BA1FC3"/>
    <w:rsid w:val="00BA2E28"/>
    <w:rsid w:val="00BA413F"/>
    <w:rsid w:val="00BA577E"/>
    <w:rsid w:val="00BA674D"/>
    <w:rsid w:val="00BA6C44"/>
    <w:rsid w:val="00BA70E8"/>
    <w:rsid w:val="00BB0E2E"/>
    <w:rsid w:val="00BB1CBE"/>
    <w:rsid w:val="00BB1FBD"/>
    <w:rsid w:val="00BB3145"/>
    <w:rsid w:val="00BB5AF4"/>
    <w:rsid w:val="00BB5B91"/>
    <w:rsid w:val="00BB5F8D"/>
    <w:rsid w:val="00BB7294"/>
    <w:rsid w:val="00BC0BFB"/>
    <w:rsid w:val="00BC1DD1"/>
    <w:rsid w:val="00BC2E43"/>
    <w:rsid w:val="00BC3385"/>
    <w:rsid w:val="00BC34FE"/>
    <w:rsid w:val="00BC43FB"/>
    <w:rsid w:val="00BC53F1"/>
    <w:rsid w:val="00BC6DBF"/>
    <w:rsid w:val="00BC7416"/>
    <w:rsid w:val="00BD019D"/>
    <w:rsid w:val="00BD085B"/>
    <w:rsid w:val="00BD0978"/>
    <w:rsid w:val="00BD0A0E"/>
    <w:rsid w:val="00BD109C"/>
    <w:rsid w:val="00BD26EC"/>
    <w:rsid w:val="00BD4A70"/>
    <w:rsid w:val="00BD567A"/>
    <w:rsid w:val="00BD7768"/>
    <w:rsid w:val="00BD7E8E"/>
    <w:rsid w:val="00BE008F"/>
    <w:rsid w:val="00BE0B75"/>
    <w:rsid w:val="00BE0CB6"/>
    <w:rsid w:val="00BE2158"/>
    <w:rsid w:val="00BE25B9"/>
    <w:rsid w:val="00BE3FBF"/>
    <w:rsid w:val="00BE60E1"/>
    <w:rsid w:val="00BE7255"/>
    <w:rsid w:val="00BE7BC3"/>
    <w:rsid w:val="00BF0A15"/>
    <w:rsid w:val="00BF16BA"/>
    <w:rsid w:val="00BF1D1B"/>
    <w:rsid w:val="00BF1EAC"/>
    <w:rsid w:val="00BF20DF"/>
    <w:rsid w:val="00BF377F"/>
    <w:rsid w:val="00BF3F1E"/>
    <w:rsid w:val="00BF51A5"/>
    <w:rsid w:val="00BF5432"/>
    <w:rsid w:val="00BF5EBE"/>
    <w:rsid w:val="00BF665B"/>
    <w:rsid w:val="00BF6A40"/>
    <w:rsid w:val="00C00D3C"/>
    <w:rsid w:val="00C01A47"/>
    <w:rsid w:val="00C04D69"/>
    <w:rsid w:val="00C057C5"/>
    <w:rsid w:val="00C0594B"/>
    <w:rsid w:val="00C06372"/>
    <w:rsid w:val="00C06A64"/>
    <w:rsid w:val="00C07047"/>
    <w:rsid w:val="00C07556"/>
    <w:rsid w:val="00C105CD"/>
    <w:rsid w:val="00C10B01"/>
    <w:rsid w:val="00C11813"/>
    <w:rsid w:val="00C12971"/>
    <w:rsid w:val="00C12D05"/>
    <w:rsid w:val="00C13796"/>
    <w:rsid w:val="00C14E18"/>
    <w:rsid w:val="00C152A5"/>
    <w:rsid w:val="00C155DA"/>
    <w:rsid w:val="00C16BA6"/>
    <w:rsid w:val="00C16E25"/>
    <w:rsid w:val="00C206BD"/>
    <w:rsid w:val="00C20C6E"/>
    <w:rsid w:val="00C213AB"/>
    <w:rsid w:val="00C22922"/>
    <w:rsid w:val="00C22B39"/>
    <w:rsid w:val="00C22B46"/>
    <w:rsid w:val="00C22EE5"/>
    <w:rsid w:val="00C2328A"/>
    <w:rsid w:val="00C25E65"/>
    <w:rsid w:val="00C266A0"/>
    <w:rsid w:val="00C33E64"/>
    <w:rsid w:val="00C370F5"/>
    <w:rsid w:val="00C3725E"/>
    <w:rsid w:val="00C3783D"/>
    <w:rsid w:val="00C37C8E"/>
    <w:rsid w:val="00C4097A"/>
    <w:rsid w:val="00C422B7"/>
    <w:rsid w:val="00C4258B"/>
    <w:rsid w:val="00C43034"/>
    <w:rsid w:val="00C432C4"/>
    <w:rsid w:val="00C43DBD"/>
    <w:rsid w:val="00C44A60"/>
    <w:rsid w:val="00C44DAF"/>
    <w:rsid w:val="00C45862"/>
    <w:rsid w:val="00C45CFA"/>
    <w:rsid w:val="00C4681F"/>
    <w:rsid w:val="00C46D80"/>
    <w:rsid w:val="00C47689"/>
    <w:rsid w:val="00C47C1D"/>
    <w:rsid w:val="00C50050"/>
    <w:rsid w:val="00C5137B"/>
    <w:rsid w:val="00C52A41"/>
    <w:rsid w:val="00C53464"/>
    <w:rsid w:val="00C534F0"/>
    <w:rsid w:val="00C53568"/>
    <w:rsid w:val="00C53C45"/>
    <w:rsid w:val="00C53D44"/>
    <w:rsid w:val="00C550F7"/>
    <w:rsid w:val="00C560B9"/>
    <w:rsid w:val="00C563F9"/>
    <w:rsid w:val="00C5674B"/>
    <w:rsid w:val="00C571BB"/>
    <w:rsid w:val="00C601C2"/>
    <w:rsid w:val="00C60231"/>
    <w:rsid w:val="00C6077F"/>
    <w:rsid w:val="00C60A55"/>
    <w:rsid w:val="00C60F30"/>
    <w:rsid w:val="00C617DB"/>
    <w:rsid w:val="00C62348"/>
    <w:rsid w:val="00C62B0F"/>
    <w:rsid w:val="00C63033"/>
    <w:rsid w:val="00C63440"/>
    <w:rsid w:val="00C63B19"/>
    <w:rsid w:val="00C64E19"/>
    <w:rsid w:val="00C6566D"/>
    <w:rsid w:val="00C66DF3"/>
    <w:rsid w:val="00C67681"/>
    <w:rsid w:val="00C678E5"/>
    <w:rsid w:val="00C67FBC"/>
    <w:rsid w:val="00C7104D"/>
    <w:rsid w:val="00C714A2"/>
    <w:rsid w:val="00C71518"/>
    <w:rsid w:val="00C72524"/>
    <w:rsid w:val="00C72E6B"/>
    <w:rsid w:val="00C73C01"/>
    <w:rsid w:val="00C7428C"/>
    <w:rsid w:val="00C754E1"/>
    <w:rsid w:val="00C757F3"/>
    <w:rsid w:val="00C76451"/>
    <w:rsid w:val="00C76B32"/>
    <w:rsid w:val="00C77487"/>
    <w:rsid w:val="00C80C17"/>
    <w:rsid w:val="00C815A5"/>
    <w:rsid w:val="00C81ADE"/>
    <w:rsid w:val="00C82074"/>
    <w:rsid w:val="00C82778"/>
    <w:rsid w:val="00C85290"/>
    <w:rsid w:val="00C87345"/>
    <w:rsid w:val="00C87DE8"/>
    <w:rsid w:val="00C90C88"/>
    <w:rsid w:val="00C91CDE"/>
    <w:rsid w:val="00C929A6"/>
    <w:rsid w:val="00C92C99"/>
    <w:rsid w:val="00C92E4B"/>
    <w:rsid w:val="00C93BBE"/>
    <w:rsid w:val="00C9417B"/>
    <w:rsid w:val="00C94CC8"/>
    <w:rsid w:val="00C95402"/>
    <w:rsid w:val="00C96352"/>
    <w:rsid w:val="00C965C6"/>
    <w:rsid w:val="00C979B7"/>
    <w:rsid w:val="00CA059C"/>
    <w:rsid w:val="00CA2F3A"/>
    <w:rsid w:val="00CA375A"/>
    <w:rsid w:val="00CA3811"/>
    <w:rsid w:val="00CA4A39"/>
    <w:rsid w:val="00CA76FE"/>
    <w:rsid w:val="00CB0368"/>
    <w:rsid w:val="00CB07A9"/>
    <w:rsid w:val="00CB154D"/>
    <w:rsid w:val="00CB1F03"/>
    <w:rsid w:val="00CB26E4"/>
    <w:rsid w:val="00CB2E75"/>
    <w:rsid w:val="00CB2FCA"/>
    <w:rsid w:val="00CB328C"/>
    <w:rsid w:val="00CB3F01"/>
    <w:rsid w:val="00CB45E3"/>
    <w:rsid w:val="00CB49CF"/>
    <w:rsid w:val="00CB4B17"/>
    <w:rsid w:val="00CB4BEF"/>
    <w:rsid w:val="00CB4D89"/>
    <w:rsid w:val="00CB554B"/>
    <w:rsid w:val="00CB6438"/>
    <w:rsid w:val="00CB7398"/>
    <w:rsid w:val="00CB787D"/>
    <w:rsid w:val="00CC01E4"/>
    <w:rsid w:val="00CC1339"/>
    <w:rsid w:val="00CC150A"/>
    <w:rsid w:val="00CC1C22"/>
    <w:rsid w:val="00CC1D3B"/>
    <w:rsid w:val="00CC38BE"/>
    <w:rsid w:val="00CC3AEA"/>
    <w:rsid w:val="00CC4623"/>
    <w:rsid w:val="00CC4687"/>
    <w:rsid w:val="00CC4C52"/>
    <w:rsid w:val="00CC538A"/>
    <w:rsid w:val="00CC5632"/>
    <w:rsid w:val="00CC6405"/>
    <w:rsid w:val="00CC7554"/>
    <w:rsid w:val="00CD3009"/>
    <w:rsid w:val="00CD3091"/>
    <w:rsid w:val="00CD3571"/>
    <w:rsid w:val="00CD4CCE"/>
    <w:rsid w:val="00CD5280"/>
    <w:rsid w:val="00CD55FA"/>
    <w:rsid w:val="00CD63EA"/>
    <w:rsid w:val="00CD6A51"/>
    <w:rsid w:val="00CD6D58"/>
    <w:rsid w:val="00CD6F61"/>
    <w:rsid w:val="00CE03D5"/>
    <w:rsid w:val="00CE2B50"/>
    <w:rsid w:val="00CE310C"/>
    <w:rsid w:val="00CE44A9"/>
    <w:rsid w:val="00CE4820"/>
    <w:rsid w:val="00CF094A"/>
    <w:rsid w:val="00CF09B0"/>
    <w:rsid w:val="00CF0A33"/>
    <w:rsid w:val="00CF1B9C"/>
    <w:rsid w:val="00CF206E"/>
    <w:rsid w:val="00CF3990"/>
    <w:rsid w:val="00CF3A66"/>
    <w:rsid w:val="00CF3CC8"/>
    <w:rsid w:val="00CF3F4F"/>
    <w:rsid w:val="00CF5DA7"/>
    <w:rsid w:val="00CF76C1"/>
    <w:rsid w:val="00CF7D7D"/>
    <w:rsid w:val="00CF7EF8"/>
    <w:rsid w:val="00D00976"/>
    <w:rsid w:val="00D016CE"/>
    <w:rsid w:val="00D03B25"/>
    <w:rsid w:val="00D04035"/>
    <w:rsid w:val="00D0537F"/>
    <w:rsid w:val="00D059AF"/>
    <w:rsid w:val="00D05B59"/>
    <w:rsid w:val="00D0639F"/>
    <w:rsid w:val="00D06746"/>
    <w:rsid w:val="00D0687A"/>
    <w:rsid w:val="00D0693C"/>
    <w:rsid w:val="00D124F7"/>
    <w:rsid w:val="00D125F7"/>
    <w:rsid w:val="00D13C1C"/>
    <w:rsid w:val="00D1533D"/>
    <w:rsid w:val="00D15CDF"/>
    <w:rsid w:val="00D16103"/>
    <w:rsid w:val="00D16142"/>
    <w:rsid w:val="00D1621B"/>
    <w:rsid w:val="00D17E9E"/>
    <w:rsid w:val="00D21820"/>
    <w:rsid w:val="00D21ED1"/>
    <w:rsid w:val="00D23394"/>
    <w:rsid w:val="00D2417F"/>
    <w:rsid w:val="00D2483C"/>
    <w:rsid w:val="00D257B5"/>
    <w:rsid w:val="00D26911"/>
    <w:rsid w:val="00D26C1E"/>
    <w:rsid w:val="00D272EF"/>
    <w:rsid w:val="00D304FD"/>
    <w:rsid w:val="00D31CD0"/>
    <w:rsid w:val="00D32DF3"/>
    <w:rsid w:val="00D331D7"/>
    <w:rsid w:val="00D33C50"/>
    <w:rsid w:val="00D34232"/>
    <w:rsid w:val="00D3732F"/>
    <w:rsid w:val="00D37E13"/>
    <w:rsid w:val="00D40D4F"/>
    <w:rsid w:val="00D41F6B"/>
    <w:rsid w:val="00D42694"/>
    <w:rsid w:val="00D42B1F"/>
    <w:rsid w:val="00D443FB"/>
    <w:rsid w:val="00D45438"/>
    <w:rsid w:val="00D45A05"/>
    <w:rsid w:val="00D4783F"/>
    <w:rsid w:val="00D47B3A"/>
    <w:rsid w:val="00D47C39"/>
    <w:rsid w:val="00D51B37"/>
    <w:rsid w:val="00D53482"/>
    <w:rsid w:val="00D53A02"/>
    <w:rsid w:val="00D550DA"/>
    <w:rsid w:val="00D552F9"/>
    <w:rsid w:val="00D55AA2"/>
    <w:rsid w:val="00D565F3"/>
    <w:rsid w:val="00D56806"/>
    <w:rsid w:val="00D573F0"/>
    <w:rsid w:val="00D57F81"/>
    <w:rsid w:val="00D60CD1"/>
    <w:rsid w:val="00D6129F"/>
    <w:rsid w:val="00D6196D"/>
    <w:rsid w:val="00D61DC3"/>
    <w:rsid w:val="00D62190"/>
    <w:rsid w:val="00D62DBE"/>
    <w:rsid w:val="00D62ECA"/>
    <w:rsid w:val="00D63166"/>
    <w:rsid w:val="00D63438"/>
    <w:rsid w:val="00D64FC9"/>
    <w:rsid w:val="00D667B4"/>
    <w:rsid w:val="00D6698F"/>
    <w:rsid w:val="00D71974"/>
    <w:rsid w:val="00D71E16"/>
    <w:rsid w:val="00D72AE9"/>
    <w:rsid w:val="00D73442"/>
    <w:rsid w:val="00D736D2"/>
    <w:rsid w:val="00D737CC"/>
    <w:rsid w:val="00D745A9"/>
    <w:rsid w:val="00D74A7F"/>
    <w:rsid w:val="00D75719"/>
    <w:rsid w:val="00D76427"/>
    <w:rsid w:val="00D76B95"/>
    <w:rsid w:val="00D76E46"/>
    <w:rsid w:val="00D776EA"/>
    <w:rsid w:val="00D77DFB"/>
    <w:rsid w:val="00D8058A"/>
    <w:rsid w:val="00D807C8"/>
    <w:rsid w:val="00D809F5"/>
    <w:rsid w:val="00D80C78"/>
    <w:rsid w:val="00D80C7B"/>
    <w:rsid w:val="00D8118D"/>
    <w:rsid w:val="00D82B02"/>
    <w:rsid w:val="00D8418D"/>
    <w:rsid w:val="00D845B7"/>
    <w:rsid w:val="00D84E61"/>
    <w:rsid w:val="00D8543B"/>
    <w:rsid w:val="00D85B11"/>
    <w:rsid w:val="00D86410"/>
    <w:rsid w:val="00D86424"/>
    <w:rsid w:val="00D865FD"/>
    <w:rsid w:val="00D8670A"/>
    <w:rsid w:val="00D86820"/>
    <w:rsid w:val="00D86BFB"/>
    <w:rsid w:val="00D86D7C"/>
    <w:rsid w:val="00D871D2"/>
    <w:rsid w:val="00D90617"/>
    <w:rsid w:val="00D9103C"/>
    <w:rsid w:val="00D91A02"/>
    <w:rsid w:val="00D91CF7"/>
    <w:rsid w:val="00D92C89"/>
    <w:rsid w:val="00D92DBE"/>
    <w:rsid w:val="00D930F6"/>
    <w:rsid w:val="00D94062"/>
    <w:rsid w:val="00D947A8"/>
    <w:rsid w:val="00D9498A"/>
    <w:rsid w:val="00D96B1F"/>
    <w:rsid w:val="00D9725D"/>
    <w:rsid w:val="00D975AD"/>
    <w:rsid w:val="00DA0471"/>
    <w:rsid w:val="00DA0CCF"/>
    <w:rsid w:val="00DA0F5B"/>
    <w:rsid w:val="00DA1056"/>
    <w:rsid w:val="00DA1066"/>
    <w:rsid w:val="00DA1108"/>
    <w:rsid w:val="00DA1652"/>
    <w:rsid w:val="00DA3B0C"/>
    <w:rsid w:val="00DA4047"/>
    <w:rsid w:val="00DA526D"/>
    <w:rsid w:val="00DA6586"/>
    <w:rsid w:val="00DA683E"/>
    <w:rsid w:val="00DA6DB5"/>
    <w:rsid w:val="00DA7371"/>
    <w:rsid w:val="00DA74FD"/>
    <w:rsid w:val="00DA7B60"/>
    <w:rsid w:val="00DA7D05"/>
    <w:rsid w:val="00DB02B6"/>
    <w:rsid w:val="00DB0772"/>
    <w:rsid w:val="00DB0F06"/>
    <w:rsid w:val="00DB1540"/>
    <w:rsid w:val="00DB1EE3"/>
    <w:rsid w:val="00DB20E7"/>
    <w:rsid w:val="00DB3A96"/>
    <w:rsid w:val="00DB47DF"/>
    <w:rsid w:val="00DB52A6"/>
    <w:rsid w:val="00DB5F99"/>
    <w:rsid w:val="00DB6155"/>
    <w:rsid w:val="00DB6356"/>
    <w:rsid w:val="00DB68DD"/>
    <w:rsid w:val="00DB6C55"/>
    <w:rsid w:val="00DB6EB4"/>
    <w:rsid w:val="00DB6F5E"/>
    <w:rsid w:val="00DB76CC"/>
    <w:rsid w:val="00DC1371"/>
    <w:rsid w:val="00DC1D41"/>
    <w:rsid w:val="00DC25E1"/>
    <w:rsid w:val="00DC2ADB"/>
    <w:rsid w:val="00DC3048"/>
    <w:rsid w:val="00DC58E8"/>
    <w:rsid w:val="00DC5AE9"/>
    <w:rsid w:val="00DC6082"/>
    <w:rsid w:val="00DC63B6"/>
    <w:rsid w:val="00DC64F1"/>
    <w:rsid w:val="00DC6C20"/>
    <w:rsid w:val="00DC70B0"/>
    <w:rsid w:val="00DC77B7"/>
    <w:rsid w:val="00DD0396"/>
    <w:rsid w:val="00DD23D9"/>
    <w:rsid w:val="00DD3543"/>
    <w:rsid w:val="00DD4343"/>
    <w:rsid w:val="00DD5539"/>
    <w:rsid w:val="00DD5EC9"/>
    <w:rsid w:val="00DD60E4"/>
    <w:rsid w:val="00DD625C"/>
    <w:rsid w:val="00DD6F1F"/>
    <w:rsid w:val="00DD7EC7"/>
    <w:rsid w:val="00DE0AF4"/>
    <w:rsid w:val="00DE1A57"/>
    <w:rsid w:val="00DE243D"/>
    <w:rsid w:val="00DE2463"/>
    <w:rsid w:val="00DE2750"/>
    <w:rsid w:val="00DE2DEE"/>
    <w:rsid w:val="00DE3EE2"/>
    <w:rsid w:val="00DE48E1"/>
    <w:rsid w:val="00DE567A"/>
    <w:rsid w:val="00DE5A0F"/>
    <w:rsid w:val="00DE6815"/>
    <w:rsid w:val="00DE6C03"/>
    <w:rsid w:val="00DE714C"/>
    <w:rsid w:val="00DE7300"/>
    <w:rsid w:val="00DF132D"/>
    <w:rsid w:val="00DF1367"/>
    <w:rsid w:val="00DF1C1A"/>
    <w:rsid w:val="00DF3030"/>
    <w:rsid w:val="00DF3406"/>
    <w:rsid w:val="00DF3624"/>
    <w:rsid w:val="00DF51E4"/>
    <w:rsid w:val="00DF56D7"/>
    <w:rsid w:val="00DF65D2"/>
    <w:rsid w:val="00DF6AFC"/>
    <w:rsid w:val="00DF7696"/>
    <w:rsid w:val="00E0055D"/>
    <w:rsid w:val="00E02281"/>
    <w:rsid w:val="00E02A56"/>
    <w:rsid w:val="00E03BF0"/>
    <w:rsid w:val="00E05308"/>
    <w:rsid w:val="00E053D3"/>
    <w:rsid w:val="00E0693B"/>
    <w:rsid w:val="00E10E57"/>
    <w:rsid w:val="00E10E9E"/>
    <w:rsid w:val="00E1330E"/>
    <w:rsid w:val="00E13347"/>
    <w:rsid w:val="00E173CE"/>
    <w:rsid w:val="00E17578"/>
    <w:rsid w:val="00E17847"/>
    <w:rsid w:val="00E17896"/>
    <w:rsid w:val="00E21C95"/>
    <w:rsid w:val="00E23779"/>
    <w:rsid w:val="00E23B0E"/>
    <w:rsid w:val="00E24992"/>
    <w:rsid w:val="00E25765"/>
    <w:rsid w:val="00E25DC7"/>
    <w:rsid w:val="00E25E53"/>
    <w:rsid w:val="00E25EF3"/>
    <w:rsid w:val="00E261CA"/>
    <w:rsid w:val="00E27CF1"/>
    <w:rsid w:val="00E300A5"/>
    <w:rsid w:val="00E30D31"/>
    <w:rsid w:val="00E33F27"/>
    <w:rsid w:val="00E34CDC"/>
    <w:rsid w:val="00E353BC"/>
    <w:rsid w:val="00E36448"/>
    <w:rsid w:val="00E36926"/>
    <w:rsid w:val="00E36E3E"/>
    <w:rsid w:val="00E41680"/>
    <w:rsid w:val="00E43538"/>
    <w:rsid w:val="00E4496F"/>
    <w:rsid w:val="00E45005"/>
    <w:rsid w:val="00E45A83"/>
    <w:rsid w:val="00E46CEB"/>
    <w:rsid w:val="00E46DD9"/>
    <w:rsid w:val="00E47B47"/>
    <w:rsid w:val="00E512D2"/>
    <w:rsid w:val="00E529B5"/>
    <w:rsid w:val="00E5301B"/>
    <w:rsid w:val="00E54672"/>
    <w:rsid w:val="00E5490B"/>
    <w:rsid w:val="00E562B4"/>
    <w:rsid w:val="00E56E14"/>
    <w:rsid w:val="00E56F88"/>
    <w:rsid w:val="00E5759A"/>
    <w:rsid w:val="00E57B48"/>
    <w:rsid w:val="00E57EB9"/>
    <w:rsid w:val="00E6006F"/>
    <w:rsid w:val="00E602C0"/>
    <w:rsid w:val="00E60594"/>
    <w:rsid w:val="00E618FE"/>
    <w:rsid w:val="00E6277E"/>
    <w:rsid w:val="00E6319A"/>
    <w:rsid w:val="00E63A32"/>
    <w:rsid w:val="00E64D19"/>
    <w:rsid w:val="00E665D8"/>
    <w:rsid w:val="00E66FF7"/>
    <w:rsid w:val="00E672DF"/>
    <w:rsid w:val="00E6753E"/>
    <w:rsid w:val="00E67B5A"/>
    <w:rsid w:val="00E739B4"/>
    <w:rsid w:val="00E7477A"/>
    <w:rsid w:val="00E74B5F"/>
    <w:rsid w:val="00E75C07"/>
    <w:rsid w:val="00E763C2"/>
    <w:rsid w:val="00E76CE0"/>
    <w:rsid w:val="00E77393"/>
    <w:rsid w:val="00E77C52"/>
    <w:rsid w:val="00E80454"/>
    <w:rsid w:val="00E804CD"/>
    <w:rsid w:val="00E81ABD"/>
    <w:rsid w:val="00E8258E"/>
    <w:rsid w:val="00E84317"/>
    <w:rsid w:val="00E86D6F"/>
    <w:rsid w:val="00E871A6"/>
    <w:rsid w:val="00E87AED"/>
    <w:rsid w:val="00E87BA1"/>
    <w:rsid w:val="00E9026F"/>
    <w:rsid w:val="00E93652"/>
    <w:rsid w:val="00E93BF9"/>
    <w:rsid w:val="00E93E08"/>
    <w:rsid w:val="00E9459C"/>
    <w:rsid w:val="00E945E5"/>
    <w:rsid w:val="00E94D58"/>
    <w:rsid w:val="00E95076"/>
    <w:rsid w:val="00E954D7"/>
    <w:rsid w:val="00E955E3"/>
    <w:rsid w:val="00E95BA8"/>
    <w:rsid w:val="00E97819"/>
    <w:rsid w:val="00E97DF9"/>
    <w:rsid w:val="00E97E66"/>
    <w:rsid w:val="00EA01BB"/>
    <w:rsid w:val="00EA04A2"/>
    <w:rsid w:val="00EA05B8"/>
    <w:rsid w:val="00EA0DC8"/>
    <w:rsid w:val="00EA0EF4"/>
    <w:rsid w:val="00EA1604"/>
    <w:rsid w:val="00EA1D52"/>
    <w:rsid w:val="00EA27E8"/>
    <w:rsid w:val="00EA2ABC"/>
    <w:rsid w:val="00EA2D4C"/>
    <w:rsid w:val="00EA3D85"/>
    <w:rsid w:val="00EA3ED0"/>
    <w:rsid w:val="00EA45BA"/>
    <w:rsid w:val="00EA5A96"/>
    <w:rsid w:val="00EA5CD3"/>
    <w:rsid w:val="00EA60D0"/>
    <w:rsid w:val="00EA6AE6"/>
    <w:rsid w:val="00EA70F4"/>
    <w:rsid w:val="00EA75E9"/>
    <w:rsid w:val="00EA7ED0"/>
    <w:rsid w:val="00EB0355"/>
    <w:rsid w:val="00EB0AE8"/>
    <w:rsid w:val="00EB104B"/>
    <w:rsid w:val="00EB24A5"/>
    <w:rsid w:val="00EB2BA6"/>
    <w:rsid w:val="00EB32A7"/>
    <w:rsid w:val="00EB5047"/>
    <w:rsid w:val="00EB51F3"/>
    <w:rsid w:val="00EB67EF"/>
    <w:rsid w:val="00EB6B1C"/>
    <w:rsid w:val="00EB7603"/>
    <w:rsid w:val="00EB79B9"/>
    <w:rsid w:val="00EC04AD"/>
    <w:rsid w:val="00EC0FE5"/>
    <w:rsid w:val="00EC1CCB"/>
    <w:rsid w:val="00EC1FCC"/>
    <w:rsid w:val="00EC2A8D"/>
    <w:rsid w:val="00EC2E33"/>
    <w:rsid w:val="00EC3473"/>
    <w:rsid w:val="00EC34B7"/>
    <w:rsid w:val="00EC3505"/>
    <w:rsid w:val="00EC41C1"/>
    <w:rsid w:val="00EC45FC"/>
    <w:rsid w:val="00EC4CF1"/>
    <w:rsid w:val="00EC4FA9"/>
    <w:rsid w:val="00EC6544"/>
    <w:rsid w:val="00EC6FC2"/>
    <w:rsid w:val="00ED0D55"/>
    <w:rsid w:val="00ED2C6F"/>
    <w:rsid w:val="00ED3963"/>
    <w:rsid w:val="00ED3BC4"/>
    <w:rsid w:val="00ED4101"/>
    <w:rsid w:val="00ED444F"/>
    <w:rsid w:val="00ED47EF"/>
    <w:rsid w:val="00ED6A82"/>
    <w:rsid w:val="00ED7030"/>
    <w:rsid w:val="00ED7C2E"/>
    <w:rsid w:val="00ED7EEF"/>
    <w:rsid w:val="00EE0700"/>
    <w:rsid w:val="00EE0838"/>
    <w:rsid w:val="00EE13D1"/>
    <w:rsid w:val="00EE2704"/>
    <w:rsid w:val="00EE2DEC"/>
    <w:rsid w:val="00EE3C7C"/>
    <w:rsid w:val="00EE3E94"/>
    <w:rsid w:val="00EE511F"/>
    <w:rsid w:val="00EE5C39"/>
    <w:rsid w:val="00EE6B74"/>
    <w:rsid w:val="00EE77AB"/>
    <w:rsid w:val="00EE7BAA"/>
    <w:rsid w:val="00EF0D74"/>
    <w:rsid w:val="00EF11AF"/>
    <w:rsid w:val="00EF2F2B"/>
    <w:rsid w:val="00EF41CE"/>
    <w:rsid w:val="00EF4517"/>
    <w:rsid w:val="00EF4826"/>
    <w:rsid w:val="00EF554B"/>
    <w:rsid w:val="00EF599A"/>
    <w:rsid w:val="00EF70E6"/>
    <w:rsid w:val="00EF7E66"/>
    <w:rsid w:val="00F00E34"/>
    <w:rsid w:val="00F015F2"/>
    <w:rsid w:val="00F01B33"/>
    <w:rsid w:val="00F039D4"/>
    <w:rsid w:val="00F03E8C"/>
    <w:rsid w:val="00F03FBB"/>
    <w:rsid w:val="00F044FA"/>
    <w:rsid w:val="00F04A3B"/>
    <w:rsid w:val="00F04DED"/>
    <w:rsid w:val="00F05797"/>
    <w:rsid w:val="00F10297"/>
    <w:rsid w:val="00F10FF0"/>
    <w:rsid w:val="00F11415"/>
    <w:rsid w:val="00F135EB"/>
    <w:rsid w:val="00F1462E"/>
    <w:rsid w:val="00F1511E"/>
    <w:rsid w:val="00F154E6"/>
    <w:rsid w:val="00F156FB"/>
    <w:rsid w:val="00F16010"/>
    <w:rsid w:val="00F1615D"/>
    <w:rsid w:val="00F165C1"/>
    <w:rsid w:val="00F16B12"/>
    <w:rsid w:val="00F176AA"/>
    <w:rsid w:val="00F17EA6"/>
    <w:rsid w:val="00F17EFB"/>
    <w:rsid w:val="00F205D0"/>
    <w:rsid w:val="00F20B34"/>
    <w:rsid w:val="00F20C0E"/>
    <w:rsid w:val="00F21465"/>
    <w:rsid w:val="00F21F19"/>
    <w:rsid w:val="00F22452"/>
    <w:rsid w:val="00F22859"/>
    <w:rsid w:val="00F23BF7"/>
    <w:rsid w:val="00F2472D"/>
    <w:rsid w:val="00F24761"/>
    <w:rsid w:val="00F262B3"/>
    <w:rsid w:val="00F264FB"/>
    <w:rsid w:val="00F268A1"/>
    <w:rsid w:val="00F27545"/>
    <w:rsid w:val="00F27AF1"/>
    <w:rsid w:val="00F300EF"/>
    <w:rsid w:val="00F30DB6"/>
    <w:rsid w:val="00F31BB1"/>
    <w:rsid w:val="00F32318"/>
    <w:rsid w:val="00F328E9"/>
    <w:rsid w:val="00F32E40"/>
    <w:rsid w:val="00F34B4F"/>
    <w:rsid w:val="00F353D5"/>
    <w:rsid w:val="00F35663"/>
    <w:rsid w:val="00F35965"/>
    <w:rsid w:val="00F35EDA"/>
    <w:rsid w:val="00F35F63"/>
    <w:rsid w:val="00F372BF"/>
    <w:rsid w:val="00F416BA"/>
    <w:rsid w:val="00F4285F"/>
    <w:rsid w:val="00F428D9"/>
    <w:rsid w:val="00F42A7F"/>
    <w:rsid w:val="00F432F9"/>
    <w:rsid w:val="00F44B10"/>
    <w:rsid w:val="00F44BEC"/>
    <w:rsid w:val="00F45248"/>
    <w:rsid w:val="00F45469"/>
    <w:rsid w:val="00F46A89"/>
    <w:rsid w:val="00F46BD2"/>
    <w:rsid w:val="00F46DA7"/>
    <w:rsid w:val="00F46DB0"/>
    <w:rsid w:val="00F46FC2"/>
    <w:rsid w:val="00F500A8"/>
    <w:rsid w:val="00F50104"/>
    <w:rsid w:val="00F50553"/>
    <w:rsid w:val="00F5077C"/>
    <w:rsid w:val="00F50C04"/>
    <w:rsid w:val="00F512FD"/>
    <w:rsid w:val="00F515B8"/>
    <w:rsid w:val="00F52186"/>
    <w:rsid w:val="00F52509"/>
    <w:rsid w:val="00F525A4"/>
    <w:rsid w:val="00F527FA"/>
    <w:rsid w:val="00F52CAB"/>
    <w:rsid w:val="00F53733"/>
    <w:rsid w:val="00F54DD5"/>
    <w:rsid w:val="00F5529C"/>
    <w:rsid w:val="00F55D17"/>
    <w:rsid w:val="00F5697D"/>
    <w:rsid w:val="00F60E40"/>
    <w:rsid w:val="00F60E9F"/>
    <w:rsid w:val="00F6216E"/>
    <w:rsid w:val="00F6336A"/>
    <w:rsid w:val="00F63EDC"/>
    <w:rsid w:val="00F641D3"/>
    <w:rsid w:val="00F64A5C"/>
    <w:rsid w:val="00F64CA2"/>
    <w:rsid w:val="00F64DC4"/>
    <w:rsid w:val="00F65C02"/>
    <w:rsid w:val="00F67686"/>
    <w:rsid w:val="00F7067D"/>
    <w:rsid w:val="00F72AEE"/>
    <w:rsid w:val="00F73BD0"/>
    <w:rsid w:val="00F75A32"/>
    <w:rsid w:val="00F75B69"/>
    <w:rsid w:val="00F77678"/>
    <w:rsid w:val="00F77799"/>
    <w:rsid w:val="00F83E4B"/>
    <w:rsid w:val="00F84475"/>
    <w:rsid w:val="00F86217"/>
    <w:rsid w:val="00F86258"/>
    <w:rsid w:val="00F87489"/>
    <w:rsid w:val="00F87498"/>
    <w:rsid w:val="00F904B7"/>
    <w:rsid w:val="00F90D85"/>
    <w:rsid w:val="00F918E6"/>
    <w:rsid w:val="00F920AE"/>
    <w:rsid w:val="00F92F8F"/>
    <w:rsid w:val="00F94338"/>
    <w:rsid w:val="00F95814"/>
    <w:rsid w:val="00F960E0"/>
    <w:rsid w:val="00F970C5"/>
    <w:rsid w:val="00FA05B7"/>
    <w:rsid w:val="00FA0BC7"/>
    <w:rsid w:val="00FA0D39"/>
    <w:rsid w:val="00FA0F34"/>
    <w:rsid w:val="00FA1011"/>
    <w:rsid w:val="00FA165E"/>
    <w:rsid w:val="00FA1A4E"/>
    <w:rsid w:val="00FA27FB"/>
    <w:rsid w:val="00FA2A43"/>
    <w:rsid w:val="00FA326C"/>
    <w:rsid w:val="00FA3F64"/>
    <w:rsid w:val="00FA4F0C"/>
    <w:rsid w:val="00FA557B"/>
    <w:rsid w:val="00FA74AE"/>
    <w:rsid w:val="00FB1FEF"/>
    <w:rsid w:val="00FB248C"/>
    <w:rsid w:val="00FB295E"/>
    <w:rsid w:val="00FB2FCF"/>
    <w:rsid w:val="00FB4060"/>
    <w:rsid w:val="00FB4268"/>
    <w:rsid w:val="00FB4810"/>
    <w:rsid w:val="00FB48BA"/>
    <w:rsid w:val="00FB631B"/>
    <w:rsid w:val="00FB6B3B"/>
    <w:rsid w:val="00FC0513"/>
    <w:rsid w:val="00FC12D8"/>
    <w:rsid w:val="00FC2200"/>
    <w:rsid w:val="00FC3C73"/>
    <w:rsid w:val="00FC4165"/>
    <w:rsid w:val="00FC491A"/>
    <w:rsid w:val="00FC5BCA"/>
    <w:rsid w:val="00FC60BB"/>
    <w:rsid w:val="00FC6A42"/>
    <w:rsid w:val="00FC6EDD"/>
    <w:rsid w:val="00FC6FDA"/>
    <w:rsid w:val="00FD00B3"/>
    <w:rsid w:val="00FD1E0B"/>
    <w:rsid w:val="00FD225C"/>
    <w:rsid w:val="00FD3550"/>
    <w:rsid w:val="00FD3706"/>
    <w:rsid w:val="00FD4CCD"/>
    <w:rsid w:val="00FD4F22"/>
    <w:rsid w:val="00FD6CFC"/>
    <w:rsid w:val="00FD7414"/>
    <w:rsid w:val="00FD759D"/>
    <w:rsid w:val="00FD772A"/>
    <w:rsid w:val="00FD790C"/>
    <w:rsid w:val="00FE0580"/>
    <w:rsid w:val="00FE07D3"/>
    <w:rsid w:val="00FE1E1D"/>
    <w:rsid w:val="00FE2269"/>
    <w:rsid w:val="00FE3859"/>
    <w:rsid w:val="00FE3FC6"/>
    <w:rsid w:val="00FE42B5"/>
    <w:rsid w:val="00FE5B90"/>
    <w:rsid w:val="00FE6978"/>
    <w:rsid w:val="00FF10FC"/>
    <w:rsid w:val="00FF143A"/>
    <w:rsid w:val="00FF1B47"/>
    <w:rsid w:val="00FF26C1"/>
    <w:rsid w:val="00FF2BB6"/>
    <w:rsid w:val="00FF3A86"/>
    <w:rsid w:val="00FF3C8A"/>
    <w:rsid w:val="00FF4FFD"/>
    <w:rsid w:val="00FF5A74"/>
    <w:rsid w:val="00FF6A1A"/>
    <w:rsid w:val="00FF6CAD"/>
    <w:rsid w:val="00FF78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A018A"/>
  <w15:docId w15:val="{3D18BC34-D7A2-42B3-9C41-694618C8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Times New Roman" w:hAnsi="Roman PS"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C00"/>
    <w:rPr>
      <w:rFonts w:ascii="Times New Roman" w:hAnsi="Times New Roman"/>
      <w:sz w:val="24"/>
    </w:rPr>
  </w:style>
  <w:style w:type="paragraph" w:styleId="Ttulo1">
    <w:name w:val="heading 1"/>
    <w:basedOn w:val="Normal"/>
    <w:next w:val="Normal"/>
    <w:qFormat/>
    <w:rsid w:val="00D75719"/>
    <w:pPr>
      <w:keepNext/>
      <w:jc w:val="center"/>
      <w:outlineLvl w:val="0"/>
    </w:pPr>
    <w:rPr>
      <w:b/>
    </w:rPr>
  </w:style>
  <w:style w:type="paragraph" w:styleId="Ttulo2">
    <w:name w:val="heading 2"/>
    <w:basedOn w:val="Normal"/>
    <w:next w:val="Normal"/>
    <w:qFormat/>
    <w:rsid w:val="00D75719"/>
    <w:pPr>
      <w:keepNext/>
      <w:jc w:val="both"/>
      <w:outlineLvl w:val="1"/>
    </w:pPr>
    <w:rPr>
      <w:b/>
    </w:rPr>
  </w:style>
  <w:style w:type="paragraph" w:styleId="Ttulo3">
    <w:name w:val="heading 3"/>
    <w:basedOn w:val="Normal"/>
    <w:next w:val="Normal"/>
    <w:qFormat/>
    <w:rsid w:val="00D75719"/>
    <w:pPr>
      <w:keepNext/>
      <w:ind w:right="22"/>
      <w:jc w:val="center"/>
      <w:outlineLvl w:val="2"/>
    </w:pPr>
  </w:style>
  <w:style w:type="paragraph" w:styleId="Ttulo4">
    <w:name w:val="heading 4"/>
    <w:basedOn w:val="Normal"/>
    <w:next w:val="Normal"/>
    <w:qFormat/>
    <w:rsid w:val="00D75719"/>
    <w:pPr>
      <w:keepNext/>
      <w:tabs>
        <w:tab w:val="left" w:pos="567"/>
        <w:tab w:val="left" w:pos="1134"/>
      </w:tabs>
      <w:spacing w:line="360" w:lineRule="auto"/>
      <w:jc w:val="both"/>
      <w:outlineLvl w:val="3"/>
    </w:pPr>
    <w:rPr>
      <w:b/>
      <w:sz w:val="20"/>
    </w:rPr>
  </w:style>
  <w:style w:type="paragraph" w:styleId="Ttulo5">
    <w:name w:val="heading 5"/>
    <w:basedOn w:val="Normal"/>
    <w:next w:val="Normal"/>
    <w:qFormat/>
    <w:rsid w:val="00D75719"/>
    <w:pPr>
      <w:keepNext/>
      <w:spacing w:before="40"/>
      <w:jc w:val="center"/>
      <w:outlineLvl w:val="4"/>
    </w:pPr>
    <w:rPr>
      <w:b/>
      <w:sz w:val="16"/>
    </w:rPr>
  </w:style>
  <w:style w:type="paragraph" w:styleId="Ttulo6">
    <w:name w:val="heading 6"/>
    <w:basedOn w:val="Normal"/>
    <w:next w:val="Normal"/>
    <w:qFormat/>
    <w:rsid w:val="00D75719"/>
    <w:pPr>
      <w:keepNext/>
      <w:spacing w:before="40" w:after="40"/>
      <w:outlineLvl w:val="5"/>
    </w:pPr>
    <w:rPr>
      <w:b/>
      <w:sz w:val="18"/>
    </w:rPr>
  </w:style>
  <w:style w:type="paragraph" w:styleId="Ttulo7">
    <w:name w:val="heading 7"/>
    <w:basedOn w:val="Normal"/>
    <w:next w:val="Normal"/>
    <w:qFormat/>
    <w:rsid w:val="00D75719"/>
    <w:pPr>
      <w:spacing w:before="240" w:after="60"/>
      <w:outlineLvl w:val="6"/>
    </w:pPr>
    <w:rPr>
      <w:szCs w:val="24"/>
    </w:rPr>
  </w:style>
  <w:style w:type="paragraph" w:styleId="Ttulo8">
    <w:name w:val="heading 8"/>
    <w:basedOn w:val="Normal"/>
    <w:next w:val="Normal"/>
    <w:qFormat/>
    <w:rsid w:val="00D75719"/>
    <w:pPr>
      <w:spacing w:before="240" w:after="60"/>
      <w:outlineLvl w:val="7"/>
    </w:pPr>
    <w:rPr>
      <w:i/>
      <w:iCs/>
      <w:szCs w:val="24"/>
    </w:rPr>
  </w:style>
  <w:style w:type="paragraph" w:styleId="Ttulo9">
    <w:name w:val="heading 9"/>
    <w:basedOn w:val="Normal"/>
    <w:next w:val="Normal"/>
    <w:qFormat/>
    <w:rsid w:val="00D75719"/>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semiHidden/>
    <w:rsid w:val="00D75719"/>
    <w:rPr>
      <w:vertAlign w:val="superscript"/>
    </w:rPr>
  </w:style>
  <w:style w:type="character" w:styleId="Refdenotaderodap">
    <w:name w:val="footnote reference"/>
    <w:uiPriority w:val="99"/>
    <w:qFormat/>
    <w:rsid w:val="00D75719"/>
    <w:rPr>
      <w:vertAlign w:val="superscript"/>
    </w:rPr>
  </w:style>
  <w:style w:type="paragraph" w:styleId="Rodap">
    <w:name w:val="footer"/>
    <w:basedOn w:val="Normal"/>
    <w:link w:val="RodapChar"/>
    <w:uiPriority w:val="99"/>
    <w:rsid w:val="00D75719"/>
    <w:pPr>
      <w:tabs>
        <w:tab w:val="center" w:pos="4419"/>
        <w:tab w:val="right" w:pos="8838"/>
      </w:tabs>
    </w:pPr>
  </w:style>
  <w:style w:type="paragraph" w:styleId="Cabealho">
    <w:name w:val="header"/>
    <w:basedOn w:val="Normal"/>
    <w:link w:val="CabealhoChar"/>
    <w:uiPriority w:val="99"/>
    <w:rsid w:val="00D75719"/>
    <w:pPr>
      <w:tabs>
        <w:tab w:val="center" w:pos="4419"/>
        <w:tab w:val="right" w:pos="8838"/>
      </w:tabs>
    </w:pPr>
  </w:style>
  <w:style w:type="paragraph" w:styleId="Textodenotaderodap">
    <w:name w:val="footnote text"/>
    <w:basedOn w:val="Normal"/>
    <w:link w:val="TextodenotaderodapChar"/>
    <w:uiPriority w:val="99"/>
    <w:qFormat/>
    <w:rsid w:val="00D75719"/>
    <w:rPr>
      <w:sz w:val="20"/>
    </w:rPr>
  </w:style>
  <w:style w:type="character" w:styleId="Nmerodepgina">
    <w:name w:val="page number"/>
    <w:basedOn w:val="Fontepargpadro"/>
    <w:rsid w:val="00D75719"/>
  </w:style>
  <w:style w:type="paragraph" w:customStyle="1" w:styleId="ZTituloArtigo">
    <w:name w:val="Z_TituloArtigo"/>
    <w:basedOn w:val="Normal"/>
    <w:rsid w:val="00D75719"/>
    <w:pPr>
      <w:spacing w:before="720" w:after="360"/>
      <w:jc w:val="center"/>
    </w:pPr>
    <w:rPr>
      <w:rFonts w:ascii="Arial" w:hAnsi="Arial"/>
      <w:b/>
      <w:caps/>
    </w:rPr>
  </w:style>
  <w:style w:type="paragraph" w:customStyle="1" w:styleId="zAutorArtigo">
    <w:name w:val="z_AutorArtigo"/>
    <w:basedOn w:val="Normal"/>
    <w:rsid w:val="00D75719"/>
    <w:pPr>
      <w:spacing w:after="360"/>
      <w:jc w:val="right"/>
    </w:pPr>
    <w:rPr>
      <w:rFonts w:ascii="Arial" w:hAnsi="Arial"/>
      <w:sz w:val="20"/>
    </w:rPr>
  </w:style>
  <w:style w:type="paragraph" w:customStyle="1" w:styleId="zResumo">
    <w:name w:val="z_Resumo"/>
    <w:basedOn w:val="Normal"/>
    <w:rsid w:val="00D75719"/>
    <w:pPr>
      <w:jc w:val="both"/>
    </w:pPr>
    <w:rPr>
      <w:sz w:val="19"/>
    </w:rPr>
  </w:style>
  <w:style w:type="paragraph" w:customStyle="1" w:styleId="zAbstract">
    <w:name w:val="z_Abstract"/>
    <w:basedOn w:val="zResumo"/>
    <w:rsid w:val="00D75719"/>
  </w:style>
  <w:style w:type="paragraph" w:customStyle="1" w:styleId="ZPalavrachave">
    <w:name w:val="Z_Palavrachave"/>
    <w:basedOn w:val="Normal"/>
    <w:rsid w:val="00D75719"/>
    <w:pPr>
      <w:spacing w:before="60"/>
      <w:ind w:left="1418" w:hanging="1418"/>
      <w:jc w:val="both"/>
    </w:pPr>
    <w:rPr>
      <w:sz w:val="18"/>
    </w:rPr>
  </w:style>
  <w:style w:type="paragraph" w:customStyle="1" w:styleId="ZKeywords">
    <w:name w:val="Z_Keywords"/>
    <w:basedOn w:val="Normal"/>
    <w:rsid w:val="00D75719"/>
    <w:pPr>
      <w:pBdr>
        <w:bottom w:val="single" w:sz="18" w:space="6" w:color="auto"/>
      </w:pBdr>
      <w:spacing w:before="60" w:after="480"/>
      <w:ind w:left="851" w:hanging="851"/>
      <w:jc w:val="both"/>
    </w:pPr>
    <w:rPr>
      <w:sz w:val="18"/>
      <w:lang w:val="en-US"/>
    </w:rPr>
  </w:style>
  <w:style w:type="paragraph" w:customStyle="1" w:styleId="ZParagrafo">
    <w:name w:val="Z_Paragrafo"/>
    <w:basedOn w:val="Normal"/>
    <w:link w:val="ZParagrafoChar1"/>
    <w:rsid w:val="006B6437"/>
    <w:pPr>
      <w:ind w:firstLine="369"/>
      <w:jc w:val="both"/>
    </w:pPr>
    <w:rPr>
      <w:rFonts w:ascii="Arial" w:hAnsi="Arial"/>
      <w:sz w:val="21"/>
    </w:rPr>
  </w:style>
  <w:style w:type="character" w:customStyle="1" w:styleId="ZParagrafoChar1">
    <w:name w:val="Z_Paragrafo Char1"/>
    <w:link w:val="ZParagrafo"/>
    <w:rsid w:val="006B6437"/>
    <w:rPr>
      <w:rFonts w:ascii="Arial" w:hAnsi="Arial"/>
      <w:sz w:val="21"/>
      <w:lang w:val="pt-BR" w:eastAsia="pt-BR" w:bidi="ar-SA"/>
    </w:rPr>
  </w:style>
  <w:style w:type="paragraph" w:customStyle="1" w:styleId="ZRodape">
    <w:name w:val="Z_Rodape"/>
    <w:basedOn w:val="Normal"/>
    <w:rsid w:val="003A4008"/>
    <w:pPr>
      <w:spacing w:after="60"/>
      <w:ind w:left="284" w:hanging="284"/>
      <w:jc w:val="both"/>
    </w:pPr>
    <w:rPr>
      <w:rFonts w:ascii="Arial" w:hAnsi="Arial" w:cs="Arial"/>
      <w:sz w:val="18"/>
    </w:rPr>
  </w:style>
  <w:style w:type="paragraph" w:customStyle="1" w:styleId="ZCitacao">
    <w:name w:val="Z_Citacao"/>
    <w:basedOn w:val="Normal"/>
    <w:link w:val="ZCitacaoChar1"/>
    <w:rsid w:val="00BE60E1"/>
    <w:pPr>
      <w:spacing w:before="240" w:after="240"/>
      <w:ind w:left="1134"/>
      <w:jc w:val="both"/>
    </w:pPr>
    <w:rPr>
      <w:rFonts w:ascii="Arial" w:hAnsi="Arial"/>
      <w:sz w:val="19"/>
    </w:rPr>
  </w:style>
  <w:style w:type="character" w:customStyle="1" w:styleId="ZCitacaoChar1">
    <w:name w:val="Z_Citacao Char1"/>
    <w:link w:val="ZCitacao"/>
    <w:rsid w:val="00BE60E1"/>
    <w:rPr>
      <w:rFonts w:ascii="Arial" w:hAnsi="Arial"/>
      <w:sz w:val="19"/>
      <w:lang w:val="pt-BR" w:eastAsia="pt-BR" w:bidi="ar-SA"/>
    </w:rPr>
  </w:style>
  <w:style w:type="paragraph" w:customStyle="1" w:styleId="ZTituloPrincipal">
    <w:name w:val="Z_TituloPrincipal"/>
    <w:basedOn w:val="Normal"/>
    <w:rsid w:val="006B6437"/>
    <w:pPr>
      <w:spacing w:before="480" w:after="240"/>
      <w:jc w:val="center"/>
    </w:pPr>
    <w:rPr>
      <w:rFonts w:ascii="Arial" w:hAnsi="Arial"/>
      <w:b/>
      <w:caps/>
      <w:sz w:val="20"/>
    </w:rPr>
  </w:style>
  <w:style w:type="paragraph" w:customStyle="1" w:styleId="zSubtitulo">
    <w:name w:val="z_Subtitulo"/>
    <w:basedOn w:val="Normal"/>
    <w:link w:val="zSubtituloChar"/>
    <w:rsid w:val="006B6437"/>
    <w:pPr>
      <w:spacing w:before="240" w:after="120"/>
      <w:jc w:val="both"/>
    </w:pPr>
    <w:rPr>
      <w:rFonts w:ascii="Arial" w:hAnsi="Arial"/>
      <w:b/>
      <w:sz w:val="20"/>
    </w:rPr>
  </w:style>
  <w:style w:type="character" w:customStyle="1" w:styleId="zSubtituloChar">
    <w:name w:val="z_Subtitulo Char"/>
    <w:link w:val="zSubtitulo"/>
    <w:rsid w:val="006B6437"/>
    <w:rPr>
      <w:rFonts w:ascii="Arial" w:hAnsi="Arial"/>
      <w:b/>
      <w:lang w:val="pt-BR" w:eastAsia="pt-BR" w:bidi="ar-SA"/>
    </w:rPr>
  </w:style>
  <w:style w:type="paragraph" w:customStyle="1" w:styleId="ZSubsubtitulo">
    <w:name w:val="Z_Subsubtitulo"/>
    <w:basedOn w:val="Normal"/>
    <w:rsid w:val="00D75719"/>
    <w:pPr>
      <w:spacing w:before="180" w:after="80"/>
      <w:ind w:left="284"/>
      <w:jc w:val="both"/>
    </w:pPr>
    <w:rPr>
      <w:b/>
      <w:sz w:val="20"/>
    </w:rPr>
  </w:style>
  <w:style w:type="paragraph" w:customStyle="1" w:styleId="ZTabela">
    <w:name w:val="Z_Tabela"/>
    <w:basedOn w:val="Normal"/>
    <w:rsid w:val="003A4008"/>
    <w:pPr>
      <w:spacing w:before="240" w:after="60"/>
      <w:jc w:val="both"/>
    </w:pPr>
    <w:rPr>
      <w:rFonts w:ascii="Arial" w:hAnsi="Arial" w:cs="Arial"/>
      <w:sz w:val="20"/>
    </w:rPr>
  </w:style>
  <w:style w:type="paragraph" w:customStyle="1" w:styleId="zFigura">
    <w:name w:val="z_Figura"/>
    <w:basedOn w:val="Normal"/>
    <w:link w:val="zFiguraChar"/>
    <w:rsid w:val="00D75719"/>
    <w:pPr>
      <w:spacing w:before="60" w:after="240"/>
      <w:jc w:val="both"/>
    </w:pPr>
    <w:rPr>
      <w:rFonts w:ascii="Roman PS" w:hAnsi="Roman PS"/>
      <w:sz w:val="20"/>
    </w:rPr>
  </w:style>
  <w:style w:type="character" w:customStyle="1" w:styleId="zFiguraChar">
    <w:name w:val="z_Figura Char"/>
    <w:link w:val="zFigura"/>
    <w:rsid w:val="002C1BDF"/>
    <w:rPr>
      <w:lang w:val="pt-BR" w:eastAsia="pt-BR" w:bidi="ar-SA"/>
    </w:rPr>
  </w:style>
  <w:style w:type="paragraph" w:customStyle="1" w:styleId="Zbibliografia">
    <w:name w:val="Z_bibliografia"/>
    <w:basedOn w:val="Normal"/>
    <w:rsid w:val="00D75719"/>
    <w:pPr>
      <w:spacing w:before="36" w:after="36"/>
      <w:ind w:left="244" w:hanging="244"/>
      <w:jc w:val="both"/>
    </w:pPr>
    <w:rPr>
      <w:sz w:val="18"/>
    </w:rPr>
  </w:style>
  <w:style w:type="paragraph" w:styleId="Recuodecorpodetexto2">
    <w:name w:val="Body Text Indent 2"/>
    <w:basedOn w:val="Normal"/>
    <w:rsid w:val="00D75719"/>
    <w:pPr>
      <w:ind w:firstLine="709"/>
      <w:jc w:val="both"/>
    </w:pPr>
  </w:style>
  <w:style w:type="paragraph" w:styleId="Recuodecorpodetexto">
    <w:name w:val="Body Text Indent"/>
    <w:basedOn w:val="Normal"/>
    <w:rsid w:val="00D75719"/>
    <w:pPr>
      <w:spacing w:line="360" w:lineRule="auto"/>
      <w:ind w:firstLine="708"/>
      <w:jc w:val="both"/>
    </w:pPr>
  </w:style>
  <w:style w:type="paragraph" w:styleId="Recuodecorpodetexto3">
    <w:name w:val="Body Text Indent 3"/>
    <w:basedOn w:val="Normal"/>
    <w:rsid w:val="00D75719"/>
    <w:pPr>
      <w:ind w:left="993" w:hanging="284"/>
      <w:jc w:val="both"/>
    </w:pPr>
  </w:style>
  <w:style w:type="paragraph" w:styleId="Textodenotadefim">
    <w:name w:val="endnote text"/>
    <w:basedOn w:val="Normal"/>
    <w:link w:val="TextodenotadefimChar"/>
    <w:uiPriority w:val="99"/>
    <w:rsid w:val="00D75719"/>
    <w:rPr>
      <w:spacing w:val="-10"/>
      <w:sz w:val="20"/>
    </w:rPr>
  </w:style>
  <w:style w:type="paragraph" w:customStyle="1" w:styleId="adeslocamento">
    <w:name w:val="a_deslocamento"/>
    <w:basedOn w:val="ZParagrafo"/>
    <w:rsid w:val="00D75719"/>
    <w:pPr>
      <w:ind w:left="284" w:hanging="284"/>
    </w:pPr>
  </w:style>
  <w:style w:type="paragraph" w:styleId="Corpodetexto">
    <w:name w:val="Body Text"/>
    <w:basedOn w:val="Normal"/>
    <w:rsid w:val="00D75719"/>
    <w:pPr>
      <w:jc w:val="both"/>
    </w:pPr>
  </w:style>
  <w:style w:type="character" w:styleId="Hyperlink">
    <w:name w:val="Hyperlink"/>
    <w:rsid w:val="00D75719"/>
    <w:rPr>
      <w:color w:val="0000FF"/>
      <w:u w:val="single"/>
    </w:rPr>
  </w:style>
  <w:style w:type="paragraph" w:styleId="Ttulo">
    <w:name w:val="Title"/>
    <w:basedOn w:val="Normal"/>
    <w:qFormat/>
    <w:rsid w:val="00D75719"/>
    <w:pPr>
      <w:spacing w:line="360" w:lineRule="auto"/>
      <w:jc w:val="center"/>
    </w:pPr>
    <w:rPr>
      <w:b/>
      <w:sz w:val="28"/>
      <w:lang w:val="en-US"/>
    </w:rPr>
  </w:style>
  <w:style w:type="character" w:styleId="HiperlinkVisitado">
    <w:name w:val="FollowedHyperlink"/>
    <w:rsid w:val="00D75719"/>
    <w:rPr>
      <w:color w:val="800080"/>
      <w:u w:val="single"/>
    </w:rPr>
  </w:style>
  <w:style w:type="paragraph" w:styleId="Bibliografia">
    <w:name w:val="Bibliography"/>
    <w:basedOn w:val="Normal"/>
    <w:semiHidden/>
    <w:rsid w:val="00D75719"/>
    <w:pPr>
      <w:tabs>
        <w:tab w:val="left" w:pos="1134"/>
      </w:tabs>
      <w:spacing w:after="240"/>
      <w:ind w:left="340" w:hanging="340"/>
      <w:jc w:val="both"/>
    </w:pPr>
  </w:style>
  <w:style w:type="paragraph" w:customStyle="1" w:styleId="Citao1">
    <w:name w:val="Citação1"/>
    <w:basedOn w:val="Ttulo1"/>
    <w:semiHidden/>
    <w:rsid w:val="00D75719"/>
    <w:pPr>
      <w:keepNext w:val="0"/>
      <w:keepLines/>
      <w:tabs>
        <w:tab w:val="left" w:pos="1134"/>
        <w:tab w:val="left" w:pos="1418"/>
      </w:tabs>
      <w:spacing w:before="120" w:after="480"/>
      <w:ind w:left="1134"/>
      <w:jc w:val="both"/>
      <w:outlineLvl w:val="9"/>
    </w:pPr>
    <w:rPr>
      <w:b w:val="0"/>
      <w:i/>
      <w:kern w:val="28"/>
    </w:rPr>
  </w:style>
  <w:style w:type="paragraph" w:styleId="Corpodetexto2">
    <w:name w:val="Body Text 2"/>
    <w:basedOn w:val="Normal"/>
    <w:rsid w:val="00D75719"/>
    <w:pPr>
      <w:tabs>
        <w:tab w:val="left" w:pos="1134"/>
      </w:tabs>
      <w:jc w:val="center"/>
      <w:outlineLvl w:val="0"/>
    </w:pPr>
    <w:rPr>
      <w:b/>
    </w:rPr>
  </w:style>
  <w:style w:type="paragraph" w:customStyle="1" w:styleId="Figura">
    <w:name w:val="Figura"/>
    <w:basedOn w:val="Corpodetexto"/>
    <w:next w:val="Legenda"/>
    <w:semiHidden/>
    <w:rsid w:val="00D75719"/>
    <w:pPr>
      <w:keepNext/>
      <w:spacing w:before="120" w:after="240"/>
      <w:jc w:val="center"/>
    </w:pPr>
    <w:rPr>
      <w:rFonts w:ascii="Arial" w:hAnsi="Arial"/>
      <w:sz w:val="32"/>
    </w:rPr>
  </w:style>
  <w:style w:type="paragraph" w:styleId="Legenda">
    <w:name w:val="caption"/>
    <w:basedOn w:val="Normal"/>
    <w:next w:val="Normal"/>
    <w:uiPriority w:val="35"/>
    <w:qFormat/>
    <w:rsid w:val="00D75719"/>
    <w:pPr>
      <w:spacing w:before="120" w:after="120"/>
    </w:pPr>
    <w:rPr>
      <w:rFonts w:ascii="Arial" w:hAnsi="Arial"/>
      <w:b/>
      <w:sz w:val="32"/>
    </w:rPr>
  </w:style>
  <w:style w:type="paragraph" w:styleId="Corpodetexto3">
    <w:name w:val="Body Text 3"/>
    <w:basedOn w:val="Normal"/>
    <w:rsid w:val="00D75719"/>
    <w:pPr>
      <w:spacing w:line="360" w:lineRule="auto"/>
      <w:jc w:val="both"/>
    </w:pPr>
  </w:style>
  <w:style w:type="paragraph" w:styleId="MapadoDocumento">
    <w:name w:val="Document Map"/>
    <w:basedOn w:val="Normal"/>
    <w:semiHidden/>
    <w:rsid w:val="00D75719"/>
    <w:pPr>
      <w:shd w:val="clear" w:color="auto" w:fill="000080"/>
    </w:pPr>
    <w:rPr>
      <w:rFonts w:ascii="Tahoma" w:hAnsi="Tahoma"/>
      <w:sz w:val="32"/>
    </w:rPr>
  </w:style>
  <w:style w:type="paragraph" w:customStyle="1" w:styleId="Arodape">
    <w:name w:val="A_rodape"/>
    <w:basedOn w:val="Textodenotaderodap"/>
    <w:rsid w:val="00D75719"/>
    <w:pPr>
      <w:spacing w:after="40"/>
      <w:ind w:left="284" w:hanging="284"/>
      <w:jc w:val="both"/>
    </w:pPr>
    <w:rPr>
      <w:lang w:val="fr-FR"/>
    </w:rPr>
  </w:style>
  <w:style w:type="paragraph" w:customStyle="1" w:styleId="zdeslocamento">
    <w:name w:val="z_deslocamento"/>
    <w:basedOn w:val="ZParagrafo"/>
    <w:rsid w:val="00366FF9"/>
    <w:pPr>
      <w:tabs>
        <w:tab w:val="num" w:pos="360"/>
      </w:tabs>
      <w:spacing w:before="60"/>
      <w:ind w:left="360" w:hanging="360"/>
    </w:pPr>
  </w:style>
  <w:style w:type="paragraph" w:customStyle="1" w:styleId="atituloAbstract">
    <w:name w:val="a_titulo_Abstract"/>
    <w:basedOn w:val="ZTituloArtigo"/>
    <w:rsid w:val="00D75719"/>
    <w:pPr>
      <w:spacing w:before="0" w:after="480"/>
      <w:jc w:val="left"/>
    </w:pPr>
    <w:rPr>
      <w:sz w:val="20"/>
    </w:rPr>
  </w:style>
  <w:style w:type="paragraph" w:styleId="Textoembloco">
    <w:name w:val="Block Text"/>
    <w:basedOn w:val="Normal"/>
    <w:rsid w:val="00D75719"/>
    <w:pPr>
      <w:ind w:left="1411" w:right="1411" w:firstLine="288"/>
      <w:jc w:val="both"/>
    </w:pPr>
    <w:rPr>
      <w:rFonts w:ascii="Century Gothic" w:hAnsi="Century Gothic"/>
      <w:sz w:val="20"/>
    </w:rPr>
  </w:style>
  <w:style w:type="paragraph" w:styleId="Assinatura">
    <w:name w:val="Signature"/>
    <w:basedOn w:val="Normal"/>
    <w:rsid w:val="00D75719"/>
    <w:pPr>
      <w:ind w:left="4252"/>
    </w:pPr>
  </w:style>
  <w:style w:type="paragraph" w:styleId="AssinaturadeEmail">
    <w:name w:val="E-mail Signature"/>
    <w:basedOn w:val="Normal"/>
    <w:semiHidden/>
    <w:rsid w:val="00D75719"/>
  </w:style>
  <w:style w:type="paragraph" w:styleId="Cabealhodamensagem">
    <w:name w:val="Message Header"/>
    <w:basedOn w:val="Normal"/>
    <w:rsid w:val="00D757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styleId="CitaoHTML">
    <w:name w:val="HTML Cite"/>
    <w:semiHidden/>
    <w:rsid w:val="00D75719"/>
    <w:rPr>
      <w:i/>
      <w:iCs/>
    </w:rPr>
  </w:style>
  <w:style w:type="character" w:styleId="CdigoHTML">
    <w:name w:val="HTML Code"/>
    <w:semiHidden/>
    <w:rsid w:val="00D75719"/>
    <w:rPr>
      <w:rFonts w:ascii="Courier New" w:hAnsi="Courier New" w:cs="Courier New"/>
      <w:sz w:val="20"/>
      <w:szCs w:val="20"/>
    </w:rPr>
  </w:style>
  <w:style w:type="paragraph" w:styleId="Commarcadores">
    <w:name w:val="List Bullet"/>
    <w:basedOn w:val="Normal"/>
    <w:autoRedefine/>
    <w:rsid w:val="00C14E18"/>
    <w:pPr>
      <w:spacing w:before="60" w:after="240"/>
    </w:pPr>
    <w:rPr>
      <w:sz w:val="14"/>
      <w:szCs w:val="14"/>
    </w:rPr>
  </w:style>
  <w:style w:type="paragraph" w:styleId="Commarcadores2">
    <w:name w:val="List Bullet 2"/>
    <w:basedOn w:val="Normal"/>
    <w:autoRedefine/>
    <w:rsid w:val="00D75719"/>
    <w:pPr>
      <w:tabs>
        <w:tab w:val="num" w:pos="643"/>
      </w:tabs>
      <w:ind w:left="643" w:hanging="360"/>
    </w:pPr>
  </w:style>
  <w:style w:type="paragraph" w:styleId="Commarcadores3">
    <w:name w:val="List Bullet 3"/>
    <w:basedOn w:val="Normal"/>
    <w:autoRedefine/>
    <w:rsid w:val="00D75719"/>
    <w:pPr>
      <w:tabs>
        <w:tab w:val="num" w:pos="926"/>
      </w:tabs>
      <w:ind w:left="926" w:hanging="360"/>
    </w:pPr>
  </w:style>
  <w:style w:type="paragraph" w:styleId="Commarcadores4">
    <w:name w:val="List Bullet 4"/>
    <w:basedOn w:val="Normal"/>
    <w:autoRedefine/>
    <w:rsid w:val="00D75719"/>
    <w:pPr>
      <w:tabs>
        <w:tab w:val="num" w:pos="1209"/>
      </w:tabs>
      <w:ind w:left="1209" w:hanging="360"/>
    </w:pPr>
  </w:style>
  <w:style w:type="paragraph" w:styleId="Commarcadores5">
    <w:name w:val="List Bullet 5"/>
    <w:basedOn w:val="Normal"/>
    <w:autoRedefine/>
    <w:rsid w:val="00D75719"/>
    <w:pPr>
      <w:tabs>
        <w:tab w:val="num" w:pos="1492"/>
      </w:tabs>
      <w:ind w:left="1492" w:hanging="360"/>
    </w:pPr>
  </w:style>
  <w:style w:type="paragraph" w:styleId="Data">
    <w:name w:val="Date"/>
    <w:basedOn w:val="Normal"/>
    <w:next w:val="Normal"/>
    <w:rsid w:val="00D75719"/>
  </w:style>
  <w:style w:type="character" w:styleId="DefinioHTML">
    <w:name w:val="HTML Definition"/>
    <w:semiHidden/>
    <w:rsid w:val="00D75719"/>
    <w:rPr>
      <w:i/>
      <w:iCs/>
    </w:rPr>
  </w:style>
  <w:style w:type="paragraph" w:styleId="Destinatrio">
    <w:name w:val="envelope address"/>
    <w:basedOn w:val="Normal"/>
    <w:rsid w:val="00D75719"/>
    <w:pPr>
      <w:framePr w:w="7938" w:h="1984" w:hRule="exact" w:hSpace="141" w:wrap="auto" w:hAnchor="page" w:xAlign="center" w:yAlign="bottom"/>
      <w:ind w:left="2835"/>
    </w:pPr>
    <w:rPr>
      <w:rFonts w:ascii="Arial" w:hAnsi="Arial" w:cs="Arial"/>
      <w:szCs w:val="24"/>
    </w:rPr>
  </w:style>
  <w:style w:type="paragraph" w:styleId="Encerramento">
    <w:name w:val="Closing"/>
    <w:basedOn w:val="Normal"/>
    <w:rsid w:val="00D75719"/>
    <w:pPr>
      <w:ind w:left="4252"/>
    </w:pPr>
  </w:style>
  <w:style w:type="paragraph" w:styleId="EndereoHTML">
    <w:name w:val="HTML Address"/>
    <w:basedOn w:val="Normal"/>
    <w:semiHidden/>
    <w:rsid w:val="00D75719"/>
    <w:rPr>
      <w:i/>
      <w:iCs/>
    </w:rPr>
  </w:style>
  <w:style w:type="character" w:styleId="nfase">
    <w:name w:val="Emphasis"/>
    <w:uiPriority w:val="20"/>
    <w:qFormat/>
    <w:rsid w:val="00D75719"/>
    <w:rPr>
      <w:i/>
      <w:iCs/>
    </w:rPr>
  </w:style>
  <w:style w:type="character" w:styleId="ExemploHTML">
    <w:name w:val="HTML Sample"/>
    <w:semiHidden/>
    <w:rsid w:val="00D75719"/>
    <w:rPr>
      <w:rFonts w:ascii="Courier New" w:hAnsi="Courier New" w:cs="Courier New"/>
    </w:rPr>
  </w:style>
  <w:style w:type="character" w:styleId="Forte">
    <w:name w:val="Strong"/>
    <w:uiPriority w:val="22"/>
    <w:qFormat/>
    <w:rsid w:val="00D75719"/>
    <w:rPr>
      <w:b/>
      <w:bCs/>
    </w:rPr>
  </w:style>
  <w:style w:type="paragraph" w:styleId="Lista">
    <w:name w:val="List"/>
    <w:basedOn w:val="Normal"/>
    <w:rsid w:val="00D75719"/>
    <w:pPr>
      <w:ind w:left="283" w:hanging="283"/>
    </w:pPr>
  </w:style>
  <w:style w:type="paragraph" w:styleId="Lista2">
    <w:name w:val="List 2"/>
    <w:basedOn w:val="Normal"/>
    <w:rsid w:val="00D75719"/>
    <w:pPr>
      <w:ind w:left="566" w:hanging="283"/>
    </w:pPr>
  </w:style>
  <w:style w:type="paragraph" w:styleId="Lista3">
    <w:name w:val="List 3"/>
    <w:basedOn w:val="Normal"/>
    <w:rsid w:val="00D75719"/>
    <w:pPr>
      <w:ind w:left="849" w:hanging="283"/>
    </w:pPr>
  </w:style>
  <w:style w:type="paragraph" w:styleId="Lista4">
    <w:name w:val="List 4"/>
    <w:basedOn w:val="Normal"/>
    <w:rsid w:val="00D75719"/>
    <w:pPr>
      <w:ind w:left="1132" w:hanging="283"/>
    </w:pPr>
  </w:style>
  <w:style w:type="paragraph" w:styleId="Lista5">
    <w:name w:val="List 5"/>
    <w:basedOn w:val="Normal"/>
    <w:rsid w:val="00D75719"/>
    <w:pPr>
      <w:ind w:left="1415" w:hanging="283"/>
    </w:pPr>
  </w:style>
  <w:style w:type="paragraph" w:styleId="Listadecontinuao">
    <w:name w:val="List Continue"/>
    <w:basedOn w:val="Normal"/>
    <w:rsid w:val="00D75719"/>
    <w:pPr>
      <w:spacing w:after="120"/>
      <w:ind w:left="283"/>
    </w:pPr>
  </w:style>
  <w:style w:type="paragraph" w:styleId="Listadecontinuao2">
    <w:name w:val="List Continue 2"/>
    <w:basedOn w:val="Normal"/>
    <w:rsid w:val="00D75719"/>
    <w:pPr>
      <w:spacing w:after="120"/>
      <w:ind w:left="566"/>
    </w:pPr>
  </w:style>
  <w:style w:type="paragraph" w:styleId="Listadecontinuao3">
    <w:name w:val="List Continue 3"/>
    <w:basedOn w:val="Normal"/>
    <w:rsid w:val="00D75719"/>
    <w:pPr>
      <w:spacing w:after="120"/>
      <w:ind w:left="849"/>
    </w:pPr>
  </w:style>
  <w:style w:type="paragraph" w:styleId="Listadecontinuao4">
    <w:name w:val="List Continue 4"/>
    <w:basedOn w:val="Normal"/>
    <w:rsid w:val="00D75719"/>
    <w:pPr>
      <w:spacing w:after="120"/>
      <w:ind w:left="1132"/>
    </w:pPr>
  </w:style>
  <w:style w:type="paragraph" w:styleId="Listadecontinuao5">
    <w:name w:val="List Continue 5"/>
    <w:basedOn w:val="Normal"/>
    <w:rsid w:val="00D75719"/>
    <w:pPr>
      <w:spacing w:after="120"/>
      <w:ind w:left="1415"/>
    </w:pPr>
  </w:style>
  <w:style w:type="character" w:styleId="MquinadeescreverHTML">
    <w:name w:val="HTML Typewriter"/>
    <w:semiHidden/>
    <w:rsid w:val="00D75719"/>
    <w:rPr>
      <w:rFonts w:ascii="Courier New" w:hAnsi="Courier New" w:cs="Courier New"/>
      <w:sz w:val="20"/>
      <w:szCs w:val="20"/>
    </w:rPr>
  </w:style>
  <w:style w:type="paragraph" w:styleId="NormalWeb">
    <w:name w:val="Normal (Web)"/>
    <w:basedOn w:val="Normal"/>
    <w:uiPriority w:val="99"/>
    <w:rsid w:val="00D75719"/>
    <w:rPr>
      <w:szCs w:val="24"/>
    </w:rPr>
  </w:style>
  <w:style w:type="paragraph" w:styleId="Numerada">
    <w:name w:val="List Number"/>
    <w:basedOn w:val="Normal"/>
    <w:rsid w:val="00D75719"/>
    <w:pPr>
      <w:tabs>
        <w:tab w:val="num" w:pos="360"/>
      </w:tabs>
      <w:ind w:left="360" w:hanging="360"/>
    </w:pPr>
  </w:style>
  <w:style w:type="paragraph" w:styleId="Numerada2">
    <w:name w:val="List Number 2"/>
    <w:basedOn w:val="Normal"/>
    <w:rsid w:val="00D75719"/>
    <w:pPr>
      <w:tabs>
        <w:tab w:val="num" w:pos="643"/>
      </w:tabs>
      <w:ind w:left="643" w:hanging="360"/>
    </w:pPr>
  </w:style>
  <w:style w:type="paragraph" w:styleId="Numerada3">
    <w:name w:val="List Number 3"/>
    <w:basedOn w:val="Normal"/>
    <w:rsid w:val="00D75719"/>
    <w:pPr>
      <w:tabs>
        <w:tab w:val="num" w:pos="926"/>
      </w:tabs>
      <w:ind w:left="926" w:hanging="360"/>
    </w:pPr>
  </w:style>
  <w:style w:type="paragraph" w:styleId="Numerada4">
    <w:name w:val="List Number 4"/>
    <w:basedOn w:val="Normal"/>
    <w:rsid w:val="00D75719"/>
    <w:pPr>
      <w:tabs>
        <w:tab w:val="num" w:pos="1209"/>
      </w:tabs>
      <w:ind w:left="1209" w:hanging="360"/>
    </w:pPr>
  </w:style>
  <w:style w:type="paragraph" w:styleId="Numerada5">
    <w:name w:val="List Number 5"/>
    <w:basedOn w:val="Normal"/>
    <w:rsid w:val="00D75719"/>
    <w:pPr>
      <w:tabs>
        <w:tab w:val="num" w:pos="1492"/>
      </w:tabs>
      <w:ind w:left="1492" w:hanging="360"/>
    </w:pPr>
  </w:style>
  <w:style w:type="character" w:styleId="Nmerodelinha">
    <w:name w:val="line number"/>
    <w:basedOn w:val="Fontepargpadro"/>
    <w:rsid w:val="00D75719"/>
  </w:style>
  <w:style w:type="paragraph" w:styleId="Pr-formataoHTML">
    <w:name w:val="HTML Preformatted"/>
    <w:basedOn w:val="Normal"/>
    <w:semiHidden/>
    <w:rsid w:val="00D75719"/>
    <w:rPr>
      <w:rFonts w:ascii="Courier New" w:hAnsi="Courier New" w:cs="Courier New"/>
      <w:sz w:val="20"/>
    </w:rPr>
  </w:style>
  <w:style w:type="paragraph" w:styleId="Primeirorecuodecorpodetexto">
    <w:name w:val="Body Text First Indent"/>
    <w:basedOn w:val="Corpodetexto"/>
    <w:rsid w:val="00D75719"/>
    <w:pPr>
      <w:spacing w:after="120"/>
      <w:ind w:firstLine="210"/>
      <w:jc w:val="left"/>
    </w:pPr>
  </w:style>
  <w:style w:type="paragraph" w:styleId="Primeirorecuodecorpodetexto2">
    <w:name w:val="Body Text First Indent 2"/>
    <w:basedOn w:val="Recuodecorpodetexto"/>
    <w:rsid w:val="00D75719"/>
    <w:pPr>
      <w:spacing w:after="120" w:line="240" w:lineRule="auto"/>
      <w:ind w:left="283" w:firstLine="210"/>
      <w:jc w:val="left"/>
    </w:pPr>
  </w:style>
  <w:style w:type="paragraph" w:styleId="Recuonormal">
    <w:name w:val="Normal Indent"/>
    <w:basedOn w:val="Normal"/>
    <w:rsid w:val="00D75719"/>
    <w:pPr>
      <w:ind w:left="708"/>
    </w:pPr>
  </w:style>
  <w:style w:type="paragraph" w:styleId="Remetente">
    <w:name w:val="envelope return"/>
    <w:basedOn w:val="Normal"/>
    <w:rsid w:val="00D75719"/>
    <w:rPr>
      <w:rFonts w:ascii="Arial" w:hAnsi="Arial" w:cs="Arial"/>
      <w:sz w:val="20"/>
    </w:rPr>
  </w:style>
  <w:style w:type="paragraph" w:styleId="Saudao">
    <w:name w:val="Salutation"/>
    <w:basedOn w:val="Normal"/>
    <w:next w:val="Normal"/>
    <w:rsid w:val="00D75719"/>
  </w:style>
  <w:style w:type="paragraph" w:styleId="Subttulo">
    <w:name w:val="Subtitle"/>
    <w:basedOn w:val="Normal"/>
    <w:qFormat/>
    <w:rsid w:val="00D75719"/>
    <w:pPr>
      <w:spacing w:after="60"/>
      <w:jc w:val="center"/>
      <w:outlineLvl w:val="1"/>
    </w:pPr>
    <w:rPr>
      <w:rFonts w:ascii="Arial" w:hAnsi="Arial" w:cs="Arial"/>
      <w:szCs w:val="24"/>
    </w:rPr>
  </w:style>
  <w:style w:type="character" w:styleId="TecladoHTML">
    <w:name w:val="HTML Keyboard"/>
    <w:semiHidden/>
    <w:rsid w:val="00D75719"/>
    <w:rPr>
      <w:rFonts w:ascii="Courier New" w:hAnsi="Courier New" w:cs="Courier New"/>
      <w:sz w:val="20"/>
      <w:szCs w:val="20"/>
    </w:rPr>
  </w:style>
  <w:style w:type="paragraph" w:styleId="TextosemFormatao">
    <w:name w:val="Plain Text"/>
    <w:basedOn w:val="Normal"/>
    <w:rsid w:val="00D75719"/>
    <w:rPr>
      <w:rFonts w:ascii="Courier New" w:hAnsi="Courier New" w:cs="Courier New"/>
      <w:sz w:val="20"/>
    </w:rPr>
  </w:style>
  <w:style w:type="paragraph" w:styleId="Ttulodanota">
    <w:name w:val="Note Heading"/>
    <w:basedOn w:val="Normal"/>
    <w:next w:val="Normal"/>
    <w:rsid w:val="00D75719"/>
  </w:style>
  <w:style w:type="character" w:styleId="VarivelHTML">
    <w:name w:val="HTML Variable"/>
    <w:semiHidden/>
    <w:rsid w:val="00D75719"/>
    <w:rPr>
      <w:i/>
      <w:iCs/>
    </w:rPr>
  </w:style>
  <w:style w:type="paragraph" w:styleId="Textodebalo">
    <w:name w:val="Balloon Text"/>
    <w:basedOn w:val="Normal"/>
    <w:link w:val="TextodebaloChar"/>
    <w:uiPriority w:val="99"/>
    <w:semiHidden/>
    <w:rsid w:val="00D75719"/>
    <w:rPr>
      <w:rFonts w:ascii="Tahoma" w:hAnsi="Tahoma" w:cs="Tahoma"/>
      <w:sz w:val="16"/>
      <w:szCs w:val="16"/>
    </w:rPr>
  </w:style>
  <w:style w:type="character" w:customStyle="1" w:styleId="ZParagrafoChar">
    <w:name w:val="Z_Paragrafo Char"/>
    <w:rsid w:val="00D75719"/>
    <w:rPr>
      <w:noProof w:val="0"/>
      <w:sz w:val="21"/>
      <w:lang w:val="pt-BR" w:eastAsia="pt-BR" w:bidi="ar-SA"/>
    </w:rPr>
  </w:style>
  <w:style w:type="character" w:customStyle="1" w:styleId="ZCitacaoChar">
    <w:name w:val="Z_Citacao Char"/>
    <w:rsid w:val="00D75719"/>
    <w:rPr>
      <w:noProof w:val="0"/>
      <w:sz w:val="19"/>
      <w:lang w:val="pt-BR" w:eastAsia="pt-BR" w:bidi="ar-SA"/>
    </w:rPr>
  </w:style>
  <w:style w:type="paragraph" w:customStyle="1" w:styleId="BodyText21">
    <w:name w:val="Body Text 21"/>
    <w:basedOn w:val="Normal"/>
    <w:semiHidden/>
    <w:rsid w:val="00C06A64"/>
    <w:pPr>
      <w:overflowPunct w:val="0"/>
      <w:autoSpaceDE w:val="0"/>
      <w:autoSpaceDN w:val="0"/>
      <w:adjustRightInd w:val="0"/>
      <w:spacing w:line="360" w:lineRule="auto"/>
      <w:ind w:firstLine="851"/>
      <w:jc w:val="both"/>
      <w:textAlignment w:val="baseline"/>
    </w:pPr>
  </w:style>
  <w:style w:type="table" w:customStyle="1" w:styleId="Tabelanormal1">
    <w:name w:val="Tabela normal1"/>
    <w:next w:val="Tabelanormal"/>
    <w:semiHidden/>
    <w:rsid w:val="00A83199"/>
    <w:rPr>
      <w:rFonts w:ascii="Times New Roman" w:hAnsi="Times New Roman"/>
    </w:rPr>
    <w:tblPr>
      <w:tblInd w:w="0" w:type="dxa"/>
      <w:tblCellMar>
        <w:top w:w="0" w:type="dxa"/>
        <w:left w:w="108" w:type="dxa"/>
        <w:bottom w:w="0" w:type="dxa"/>
        <w:right w:w="108" w:type="dxa"/>
      </w:tblCellMar>
    </w:tblPr>
  </w:style>
  <w:style w:type="table" w:styleId="Tabelacomgrade">
    <w:name w:val="Table Grid"/>
    <w:basedOn w:val="Tabelanormal"/>
    <w:uiPriority w:val="59"/>
    <w:rsid w:val="008E3E3F"/>
    <w:pPr>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normal2">
    <w:name w:val="Tabela normal2"/>
    <w:next w:val="Tabelanormal"/>
    <w:semiHidden/>
    <w:rsid w:val="007327F4"/>
    <w:rPr>
      <w:rFonts w:ascii="Times New Roman" w:hAnsi="Times New Roman"/>
    </w:rPr>
    <w:tblPr>
      <w:tblInd w:w="0" w:type="dxa"/>
      <w:tblCellMar>
        <w:top w:w="0" w:type="dxa"/>
        <w:left w:w="108" w:type="dxa"/>
        <w:bottom w:w="0" w:type="dxa"/>
        <w:right w:w="108" w:type="dxa"/>
      </w:tblCellMar>
    </w:tblPr>
  </w:style>
  <w:style w:type="table" w:customStyle="1" w:styleId="Tabelanormal3">
    <w:name w:val="Tabela normal3"/>
    <w:next w:val="Tabelanormal"/>
    <w:semiHidden/>
    <w:rsid w:val="00704E39"/>
    <w:rPr>
      <w:rFonts w:ascii="Times New Roman" w:hAnsi="Times New Roman"/>
    </w:rPr>
    <w:tblPr>
      <w:tblInd w:w="0" w:type="dxa"/>
      <w:tblCellMar>
        <w:top w:w="0" w:type="dxa"/>
        <w:left w:w="108" w:type="dxa"/>
        <w:bottom w:w="0" w:type="dxa"/>
        <w:right w:w="108" w:type="dxa"/>
      </w:tblCellMar>
    </w:tblPr>
  </w:style>
  <w:style w:type="table" w:customStyle="1" w:styleId="Tabelanormal4">
    <w:name w:val="Tabela normal4"/>
    <w:next w:val="Tabelanormal"/>
    <w:semiHidden/>
    <w:rsid w:val="00DA7D05"/>
    <w:rPr>
      <w:rFonts w:ascii="Times New Roman" w:hAnsi="Times New Roman"/>
    </w:rPr>
    <w:tblPr>
      <w:tblInd w:w="0" w:type="dxa"/>
      <w:tblCellMar>
        <w:top w:w="0" w:type="dxa"/>
        <w:left w:w="108" w:type="dxa"/>
        <w:bottom w:w="0" w:type="dxa"/>
        <w:right w:w="108" w:type="dxa"/>
      </w:tblCellMar>
    </w:tblPr>
  </w:style>
  <w:style w:type="paragraph" w:customStyle="1" w:styleId="BodyText31">
    <w:name w:val="Body Text 31"/>
    <w:basedOn w:val="Normal"/>
    <w:semiHidden/>
    <w:rsid w:val="00340E0E"/>
    <w:pPr>
      <w:spacing w:line="480" w:lineRule="auto"/>
      <w:jc w:val="both"/>
    </w:pPr>
  </w:style>
  <w:style w:type="paragraph" w:customStyle="1" w:styleId="BodyTextIndent21">
    <w:name w:val="Body Text Indent 21"/>
    <w:basedOn w:val="Normal"/>
    <w:semiHidden/>
    <w:rsid w:val="00340E0E"/>
    <w:pPr>
      <w:spacing w:line="480" w:lineRule="auto"/>
      <w:ind w:firstLine="720"/>
      <w:jc w:val="both"/>
    </w:pPr>
  </w:style>
  <w:style w:type="character" w:customStyle="1" w:styleId="Caracteresdenotaderodap">
    <w:name w:val="Caracteres de nota de rodapé"/>
    <w:rsid w:val="003C1C6F"/>
    <w:rPr>
      <w:vertAlign w:val="superscript"/>
    </w:rPr>
  </w:style>
  <w:style w:type="paragraph" w:styleId="Textodecomentrio">
    <w:name w:val="annotation text"/>
    <w:basedOn w:val="Normal"/>
    <w:link w:val="TextodecomentrioChar"/>
    <w:uiPriority w:val="99"/>
    <w:rsid w:val="00EB79B9"/>
    <w:rPr>
      <w:sz w:val="20"/>
      <w:lang w:val="pt-PT" w:eastAsia="pt-PT"/>
    </w:rPr>
  </w:style>
  <w:style w:type="character" w:styleId="Refdecomentrio">
    <w:name w:val="annotation reference"/>
    <w:uiPriority w:val="99"/>
    <w:qFormat/>
    <w:rsid w:val="00EB79B9"/>
    <w:rPr>
      <w:sz w:val="16"/>
      <w:szCs w:val="16"/>
    </w:rPr>
  </w:style>
  <w:style w:type="character" w:customStyle="1" w:styleId="apple-converted-space">
    <w:name w:val="apple-converted-space"/>
    <w:basedOn w:val="Fontepargpadro"/>
    <w:rsid w:val="0092718A"/>
  </w:style>
  <w:style w:type="character" w:customStyle="1" w:styleId="object">
    <w:name w:val="object"/>
    <w:basedOn w:val="Fontepargpadro"/>
    <w:rsid w:val="0092718A"/>
  </w:style>
  <w:style w:type="character" w:customStyle="1" w:styleId="TextodenotaderodapChar">
    <w:name w:val="Texto de nota de rodapé Char"/>
    <w:link w:val="Textodenotaderodap"/>
    <w:uiPriority w:val="99"/>
    <w:rsid w:val="00221ACB"/>
    <w:rPr>
      <w:rFonts w:ascii="Times New Roman" w:hAnsi="Times New Roman"/>
    </w:rPr>
  </w:style>
  <w:style w:type="character" w:customStyle="1" w:styleId="TextodecomentrioChar">
    <w:name w:val="Texto de comentário Char"/>
    <w:link w:val="Textodecomentrio"/>
    <w:uiPriority w:val="99"/>
    <w:rsid w:val="002048F8"/>
    <w:rPr>
      <w:rFonts w:ascii="Times New Roman" w:hAnsi="Times New Roman"/>
      <w:lang w:val="pt-PT" w:eastAsia="pt-PT"/>
    </w:rPr>
  </w:style>
  <w:style w:type="character" w:customStyle="1" w:styleId="hps">
    <w:name w:val="hps"/>
    <w:rsid w:val="002048F8"/>
  </w:style>
  <w:style w:type="paragraph" w:customStyle="1" w:styleId="rdpsitextoresumoeabstract">
    <w:name w:val="rdpsi_texto resumo e abstract"/>
    <w:basedOn w:val="Normal"/>
    <w:uiPriority w:val="99"/>
    <w:rsid w:val="00D9498A"/>
    <w:pPr>
      <w:spacing w:before="240" w:after="240" w:line="264" w:lineRule="exact"/>
      <w:jc w:val="both"/>
    </w:pPr>
    <w:rPr>
      <w:rFonts w:ascii="Cambria" w:eastAsia="Cambria" w:hAnsi="Cambria"/>
      <w:i/>
      <w:iCs/>
      <w:szCs w:val="24"/>
      <w:lang w:eastAsia="es-ES"/>
    </w:rPr>
  </w:style>
  <w:style w:type="character" w:customStyle="1" w:styleId="CabealhoChar">
    <w:name w:val="Cabeçalho Char"/>
    <w:link w:val="Cabealho"/>
    <w:uiPriority w:val="99"/>
    <w:rsid w:val="00AE310E"/>
    <w:rPr>
      <w:rFonts w:ascii="Times New Roman" w:hAnsi="Times New Roman"/>
      <w:sz w:val="24"/>
    </w:rPr>
  </w:style>
  <w:style w:type="paragraph" w:customStyle="1" w:styleId="PargrafodaLista1">
    <w:name w:val="Parágrafo da Lista1"/>
    <w:basedOn w:val="Normal"/>
    <w:rsid w:val="00B25FF5"/>
    <w:pPr>
      <w:pBdr>
        <w:top w:val="none" w:sz="0" w:space="0" w:color="000000"/>
        <w:left w:val="none" w:sz="0" w:space="0" w:color="000000"/>
        <w:bottom w:val="none" w:sz="0" w:space="0" w:color="000000"/>
        <w:right w:val="none" w:sz="0" w:space="0" w:color="000000"/>
      </w:pBdr>
    </w:pPr>
    <w:rPr>
      <w:szCs w:val="24"/>
    </w:rPr>
  </w:style>
  <w:style w:type="paragraph" w:customStyle="1" w:styleId="EndNoteBibliography">
    <w:name w:val="EndNote Bibliography"/>
    <w:basedOn w:val="Normal"/>
    <w:link w:val="EndNoteBibliographyChar"/>
    <w:rsid w:val="00B25FF5"/>
    <w:pPr>
      <w:pBdr>
        <w:top w:val="none" w:sz="0" w:space="0" w:color="000000"/>
        <w:left w:val="none" w:sz="0" w:space="0" w:color="000000"/>
        <w:bottom w:val="none" w:sz="0" w:space="0" w:color="000000"/>
        <w:right w:val="none" w:sz="0" w:space="0" w:color="000000"/>
      </w:pBdr>
      <w:jc w:val="both"/>
    </w:pPr>
    <w:rPr>
      <w:noProof/>
      <w:szCs w:val="24"/>
    </w:rPr>
  </w:style>
  <w:style w:type="character" w:customStyle="1" w:styleId="EndNoteBibliographyChar">
    <w:name w:val="EndNote Bibliography Char"/>
    <w:link w:val="EndNoteBibliography"/>
    <w:rsid w:val="00B25FF5"/>
    <w:rPr>
      <w:rFonts w:ascii="Times New Roman" w:hAnsi="Times New Roman"/>
      <w:noProof/>
      <w:sz w:val="24"/>
      <w:szCs w:val="24"/>
    </w:rPr>
  </w:style>
  <w:style w:type="paragraph" w:styleId="Sumrio4">
    <w:name w:val="toc 4"/>
    <w:basedOn w:val="Normal"/>
    <w:unhideWhenUsed/>
    <w:rsid w:val="00F31BB1"/>
    <w:pPr>
      <w:spacing w:line="480" w:lineRule="auto"/>
      <w:ind w:firstLine="709"/>
      <w:jc w:val="both"/>
    </w:pPr>
    <w:rPr>
      <w:sz w:val="20"/>
      <w:lang w:eastAsia="es-MX"/>
    </w:rPr>
  </w:style>
  <w:style w:type="character" w:customStyle="1" w:styleId="Sumrio61">
    <w:name w:val="Sumário 61"/>
    <w:unhideWhenUsed/>
    <w:rsid w:val="00F31BB1"/>
    <w:rPr>
      <w:vertAlign w:val="superscript"/>
    </w:rPr>
  </w:style>
  <w:style w:type="paragraph" w:styleId="Sumrio9">
    <w:name w:val="toc 9"/>
    <w:basedOn w:val="Normal"/>
    <w:semiHidden/>
    <w:unhideWhenUsed/>
    <w:rsid w:val="00F31BB1"/>
    <w:pPr>
      <w:ind w:firstLine="709"/>
      <w:jc w:val="both"/>
    </w:pPr>
    <w:rPr>
      <w:rFonts w:ascii="Tahoma" w:hAnsi="Tahoma" w:cs="Tahoma"/>
      <w:sz w:val="16"/>
      <w:szCs w:val="16"/>
      <w:lang w:eastAsia="es-MX"/>
    </w:rPr>
  </w:style>
  <w:style w:type="paragraph" w:customStyle="1" w:styleId="Texto1">
    <w:name w:val="Texto 1"/>
    <w:basedOn w:val="Normal"/>
    <w:qFormat/>
    <w:rsid w:val="00AA4641"/>
    <w:pPr>
      <w:spacing w:after="120" w:line="480" w:lineRule="auto"/>
      <w:ind w:firstLine="709"/>
      <w:jc w:val="both"/>
    </w:pPr>
    <w:rPr>
      <w:szCs w:val="24"/>
      <w:lang w:eastAsia="es-MX"/>
    </w:rPr>
  </w:style>
  <w:style w:type="character" w:customStyle="1" w:styleId="MenoPendente1">
    <w:name w:val="Menção Pendente1"/>
    <w:basedOn w:val="Fontepargpadro"/>
    <w:uiPriority w:val="99"/>
    <w:semiHidden/>
    <w:unhideWhenUsed/>
    <w:rsid w:val="005F5A4C"/>
    <w:rPr>
      <w:color w:val="605E5C"/>
      <w:shd w:val="clear" w:color="auto" w:fill="E1DFDD"/>
    </w:rPr>
  </w:style>
  <w:style w:type="character" w:customStyle="1" w:styleId="TextodebaloChar">
    <w:name w:val="Texto de balão Char"/>
    <w:basedOn w:val="Fontepargpadro"/>
    <w:link w:val="Textodebalo"/>
    <w:uiPriority w:val="99"/>
    <w:semiHidden/>
    <w:rsid w:val="00512ED9"/>
    <w:rPr>
      <w:rFonts w:ascii="Tahoma" w:hAnsi="Tahoma" w:cs="Tahoma"/>
      <w:sz w:val="16"/>
      <w:szCs w:val="16"/>
    </w:rPr>
  </w:style>
  <w:style w:type="paragraph" w:styleId="Citao">
    <w:name w:val="Quote"/>
    <w:basedOn w:val="Normal"/>
    <w:next w:val="Normal"/>
    <w:link w:val="CitaoChar"/>
    <w:uiPriority w:val="29"/>
    <w:qFormat/>
    <w:rsid w:val="00512ED9"/>
    <w:pPr>
      <w:widowControl w:val="0"/>
      <w:spacing w:after="360"/>
      <w:ind w:left="737"/>
      <w:jc w:val="both"/>
    </w:pPr>
    <w:rPr>
      <w:rFonts w:eastAsia="Calibri"/>
      <w:iCs/>
      <w:szCs w:val="22"/>
      <w:lang w:val="en-US" w:eastAsia="en-US"/>
    </w:rPr>
  </w:style>
  <w:style w:type="character" w:customStyle="1" w:styleId="CitaoChar">
    <w:name w:val="Citação Char"/>
    <w:basedOn w:val="Fontepargpadro"/>
    <w:link w:val="Citao"/>
    <w:uiPriority w:val="29"/>
    <w:rsid w:val="00512ED9"/>
    <w:rPr>
      <w:rFonts w:ascii="Times New Roman" w:eastAsia="Calibri" w:hAnsi="Times New Roman"/>
      <w:iCs/>
      <w:sz w:val="24"/>
      <w:szCs w:val="22"/>
      <w:lang w:val="en-US" w:eastAsia="en-US"/>
    </w:rPr>
  </w:style>
  <w:style w:type="paragraph" w:styleId="PargrafodaLista">
    <w:name w:val="List Paragraph"/>
    <w:basedOn w:val="Normal"/>
    <w:uiPriority w:val="34"/>
    <w:qFormat/>
    <w:rsid w:val="00512ED9"/>
    <w:pPr>
      <w:widowControl w:val="0"/>
      <w:spacing w:line="480" w:lineRule="auto"/>
      <w:jc w:val="both"/>
    </w:pPr>
    <w:rPr>
      <w:rFonts w:eastAsia="Calibri"/>
      <w:szCs w:val="22"/>
      <w:lang w:val="en-US" w:eastAsia="en-US"/>
    </w:rPr>
  </w:style>
  <w:style w:type="character" w:customStyle="1" w:styleId="definition">
    <w:name w:val="definition"/>
    <w:rsid w:val="007F5803"/>
  </w:style>
  <w:style w:type="character" w:customStyle="1" w:styleId="searchword">
    <w:name w:val="searchword"/>
    <w:rsid w:val="007F5803"/>
  </w:style>
  <w:style w:type="character" w:customStyle="1" w:styleId="exlresultdetails">
    <w:name w:val="exlresultdetails"/>
    <w:rsid w:val="007F5803"/>
  </w:style>
  <w:style w:type="paragraph" w:customStyle="1" w:styleId="Default">
    <w:name w:val="Default"/>
    <w:rsid w:val="003545F9"/>
    <w:pPr>
      <w:autoSpaceDE w:val="0"/>
      <w:autoSpaceDN w:val="0"/>
      <w:adjustRightInd w:val="0"/>
    </w:pPr>
    <w:rPr>
      <w:rFonts w:ascii="Arial" w:hAnsi="Arial" w:cs="Arial"/>
      <w:color w:val="000000"/>
      <w:sz w:val="24"/>
      <w:szCs w:val="24"/>
    </w:rPr>
  </w:style>
  <w:style w:type="character" w:customStyle="1" w:styleId="Refdecomentrio1">
    <w:name w:val="Ref. de comentário1"/>
    <w:rsid w:val="00420E74"/>
    <w:rPr>
      <w:sz w:val="16"/>
      <w:szCs w:val="16"/>
    </w:rPr>
  </w:style>
  <w:style w:type="character" w:customStyle="1" w:styleId="fontstyle01">
    <w:name w:val="fontstyle01"/>
    <w:basedOn w:val="Fontepargpadro"/>
    <w:rsid w:val="00EA1D52"/>
    <w:rPr>
      <w:rFonts w:ascii="ArialMT" w:hAnsi="ArialMT" w:hint="default"/>
      <w:b w:val="0"/>
      <w:bCs w:val="0"/>
      <w:i w:val="0"/>
      <w:iCs w:val="0"/>
      <w:color w:val="000000"/>
      <w:sz w:val="16"/>
      <w:szCs w:val="16"/>
    </w:rPr>
  </w:style>
  <w:style w:type="paragraph" w:styleId="Reviso">
    <w:name w:val="Revision"/>
    <w:hidden/>
    <w:uiPriority w:val="99"/>
    <w:semiHidden/>
    <w:rsid w:val="00CC5632"/>
    <w:rPr>
      <w:rFonts w:asciiTheme="minorHAnsi" w:eastAsiaTheme="minorHAnsi" w:hAnsiTheme="minorHAnsi" w:cstheme="minorBidi"/>
      <w:sz w:val="22"/>
      <w:szCs w:val="22"/>
      <w:lang w:eastAsia="en-US"/>
    </w:rPr>
  </w:style>
  <w:style w:type="paragraph" w:styleId="SemEspaamento">
    <w:name w:val="No Spacing"/>
    <w:uiPriority w:val="1"/>
    <w:qFormat/>
    <w:rsid w:val="008A1CD2"/>
    <w:rPr>
      <w:rFonts w:ascii="Times New Roman" w:hAnsi="Times New Roman"/>
      <w:sz w:val="24"/>
    </w:rPr>
  </w:style>
  <w:style w:type="character" w:customStyle="1" w:styleId="TextodenotadefimChar">
    <w:name w:val="Texto de nota de fim Char"/>
    <w:basedOn w:val="Fontepargpadro"/>
    <w:link w:val="Textodenotadefim"/>
    <w:uiPriority w:val="99"/>
    <w:rsid w:val="008E7BEE"/>
    <w:rPr>
      <w:rFonts w:ascii="Times New Roman" w:hAnsi="Times New Roman"/>
      <w:spacing w:val="-10"/>
    </w:rPr>
  </w:style>
  <w:style w:type="table" w:customStyle="1" w:styleId="TableGrid1">
    <w:name w:val="Table Grid1"/>
    <w:basedOn w:val="Tabelanormal"/>
    <w:next w:val="Tabelacomgrade"/>
    <w:uiPriority w:val="39"/>
    <w:rsid w:val="001224FA"/>
    <w:rPr>
      <w:rFonts w:asciiTheme="minorHAnsi" w:eastAsiaTheme="minorHAnsi"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1428B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9B52A7"/>
    <w:rPr>
      <w:b/>
      <w:bCs/>
      <w:lang w:val="pt-BR" w:eastAsia="pt-BR"/>
    </w:rPr>
  </w:style>
  <w:style w:type="character" w:customStyle="1" w:styleId="AssuntodocomentrioChar">
    <w:name w:val="Assunto do comentário Char"/>
    <w:basedOn w:val="TextodecomentrioChar"/>
    <w:link w:val="Assuntodocomentrio"/>
    <w:semiHidden/>
    <w:rsid w:val="009B52A7"/>
    <w:rPr>
      <w:rFonts w:ascii="Times New Roman" w:hAnsi="Times New Roman"/>
      <w:b/>
      <w:bCs/>
      <w:lang w:val="pt-PT" w:eastAsia="pt-PT"/>
    </w:rPr>
  </w:style>
  <w:style w:type="character" w:customStyle="1" w:styleId="RodapChar">
    <w:name w:val="Rodapé Char"/>
    <w:basedOn w:val="Fontepargpadro"/>
    <w:link w:val="Rodap"/>
    <w:uiPriority w:val="99"/>
    <w:rsid w:val="00EC4CF1"/>
    <w:rPr>
      <w:rFonts w:ascii="Times New Roman" w:hAnsi="Times New Roman"/>
      <w:sz w:val="24"/>
    </w:rPr>
  </w:style>
  <w:style w:type="paragraph" w:styleId="Sumrio1">
    <w:name w:val="toc 1"/>
    <w:basedOn w:val="Normal"/>
    <w:next w:val="Normal"/>
    <w:autoRedefine/>
    <w:uiPriority w:val="39"/>
    <w:unhideWhenUsed/>
    <w:rsid w:val="005E01D3"/>
    <w:pPr>
      <w:spacing w:after="100" w:line="259" w:lineRule="auto"/>
    </w:pPr>
    <w:rPr>
      <w:rFonts w:ascii="Calibri" w:eastAsia="Calibri" w:hAnsi="Calibri" w:cs="Calibri"/>
      <w:color w:val="000000"/>
      <w:sz w:val="22"/>
      <w:szCs w:val="22"/>
    </w:rPr>
  </w:style>
  <w:style w:type="paragraph" w:customStyle="1" w:styleId="Reference">
    <w:name w:val="Reference"/>
    <w:basedOn w:val="Corpodetexto"/>
    <w:rsid w:val="002278C9"/>
    <w:pPr>
      <w:keepNext/>
      <w:tabs>
        <w:tab w:val="right" w:pos="8640"/>
      </w:tabs>
      <w:spacing w:line="480" w:lineRule="auto"/>
      <w:ind w:left="340" w:hanging="340"/>
    </w:pPr>
    <w:rPr>
      <w:szCs w:val="24"/>
      <w:lang w:val="en-US" w:eastAsia="en-US"/>
    </w:rPr>
  </w:style>
  <w:style w:type="paragraph" w:customStyle="1" w:styleId="tabelainterno">
    <w:name w:val="tabela interno"/>
    <w:basedOn w:val="Normal"/>
    <w:qFormat/>
    <w:rsid w:val="002278C9"/>
    <w:pPr>
      <w:autoSpaceDE w:val="0"/>
      <w:autoSpaceDN w:val="0"/>
      <w:adjustRightInd w:val="0"/>
    </w:pPr>
    <w:rPr>
      <w:rFonts w:cs="Arial"/>
      <w:sz w:val="20"/>
      <w:lang w:eastAsia="en-US" w:bidi="en-US"/>
    </w:rPr>
  </w:style>
  <w:style w:type="paragraph" w:customStyle="1" w:styleId="Tabelatitulointerno">
    <w:name w:val="Tabela titulo interno"/>
    <w:basedOn w:val="tabelainterno"/>
    <w:qFormat/>
    <w:rsid w:val="002278C9"/>
    <w:pPr>
      <w:jc w:val="center"/>
    </w:pPr>
    <w:rPr>
      <w:b/>
    </w:rPr>
  </w:style>
  <w:style w:type="paragraph" w:customStyle="1" w:styleId="SemEspaamento1">
    <w:name w:val="Sem Espaçamento1"/>
    <w:rsid w:val="008F33AA"/>
    <w:pPr>
      <w:suppressAutoHyphens/>
      <w:spacing w:line="100" w:lineRule="atLeast"/>
    </w:pPr>
    <w:rPr>
      <w:rFonts w:ascii="Calibri" w:eastAsia="SimSun" w:hAnsi="Calibri" w:cs="Calibri"/>
      <w:color w:val="00000A"/>
      <w:kern w:val="1"/>
      <w:sz w:val="22"/>
      <w:szCs w:val="22"/>
      <w:lang w:eastAsia="zh-CN"/>
    </w:rPr>
  </w:style>
  <w:style w:type="table" w:customStyle="1" w:styleId="Tabelacomgrade2">
    <w:name w:val="Tabela com grade2"/>
    <w:basedOn w:val="Tabelanormal"/>
    <w:next w:val="Tabelacomgrade"/>
    <w:uiPriority w:val="39"/>
    <w:rsid w:val="006616A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32DF3"/>
    <w:pPr>
      <w:jc w:val="both"/>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ontepargpadro"/>
    <w:rsid w:val="00CD6F61"/>
  </w:style>
  <w:style w:type="character" w:styleId="MenoPendente">
    <w:name w:val="Unresolved Mention"/>
    <w:basedOn w:val="Fontepargpadro"/>
    <w:uiPriority w:val="99"/>
    <w:semiHidden/>
    <w:unhideWhenUsed/>
    <w:rsid w:val="001128DB"/>
    <w:rPr>
      <w:color w:val="605E5C"/>
      <w:shd w:val="clear" w:color="auto" w:fill="E1DFDD"/>
    </w:rPr>
  </w:style>
  <w:style w:type="table" w:styleId="SombreamentoClaro">
    <w:name w:val="Light Shading"/>
    <w:basedOn w:val="Tabelanormal"/>
    <w:uiPriority w:val="60"/>
    <w:unhideWhenUsed/>
    <w:rsid w:val="00170B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run">
    <w:name w:val="normaltextrun"/>
    <w:basedOn w:val="Fontepargpadro"/>
    <w:rsid w:val="00AF7AAE"/>
  </w:style>
  <w:style w:type="table" w:customStyle="1" w:styleId="SombreamentoClaro1">
    <w:name w:val="Sombreamento Claro1"/>
    <w:basedOn w:val="Tabelanormal"/>
    <w:next w:val="SombreamentoClaro"/>
    <w:uiPriority w:val="60"/>
    <w:rsid w:val="00CC38B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comgrade4">
    <w:name w:val="Tabela com grade4"/>
    <w:basedOn w:val="Tabelanormal"/>
    <w:next w:val="Tabelacomgrade"/>
    <w:uiPriority w:val="59"/>
    <w:rsid w:val="00A75E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A75E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20">
      <w:bodyDiv w:val="1"/>
      <w:marLeft w:val="0"/>
      <w:marRight w:val="0"/>
      <w:marTop w:val="0"/>
      <w:marBottom w:val="0"/>
      <w:divBdr>
        <w:top w:val="none" w:sz="0" w:space="0" w:color="auto"/>
        <w:left w:val="none" w:sz="0" w:space="0" w:color="auto"/>
        <w:bottom w:val="none" w:sz="0" w:space="0" w:color="auto"/>
        <w:right w:val="none" w:sz="0" w:space="0" w:color="auto"/>
      </w:divBdr>
    </w:div>
    <w:div w:id="2898569">
      <w:bodyDiv w:val="1"/>
      <w:marLeft w:val="0"/>
      <w:marRight w:val="0"/>
      <w:marTop w:val="0"/>
      <w:marBottom w:val="0"/>
      <w:divBdr>
        <w:top w:val="none" w:sz="0" w:space="0" w:color="auto"/>
        <w:left w:val="none" w:sz="0" w:space="0" w:color="auto"/>
        <w:bottom w:val="none" w:sz="0" w:space="0" w:color="auto"/>
        <w:right w:val="none" w:sz="0" w:space="0" w:color="auto"/>
      </w:divBdr>
    </w:div>
    <w:div w:id="5639958">
      <w:bodyDiv w:val="1"/>
      <w:marLeft w:val="0"/>
      <w:marRight w:val="0"/>
      <w:marTop w:val="0"/>
      <w:marBottom w:val="0"/>
      <w:divBdr>
        <w:top w:val="none" w:sz="0" w:space="0" w:color="auto"/>
        <w:left w:val="none" w:sz="0" w:space="0" w:color="auto"/>
        <w:bottom w:val="none" w:sz="0" w:space="0" w:color="auto"/>
        <w:right w:val="none" w:sz="0" w:space="0" w:color="auto"/>
      </w:divBdr>
    </w:div>
    <w:div w:id="5720040">
      <w:bodyDiv w:val="1"/>
      <w:marLeft w:val="0"/>
      <w:marRight w:val="0"/>
      <w:marTop w:val="0"/>
      <w:marBottom w:val="0"/>
      <w:divBdr>
        <w:top w:val="none" w:sz="0" w:space="0" w:color="auto"/>
        <w:left w:val="none" w:sz="0" w:space="0" w:color="auto"/>
        <w:bottom w:val="none" w:sz="0" w:space="0" w:color="auto"/>
        <w:right w:val="none" w:sz="0" w:space="0" w:color="auto"/>
      </w:divBdr>
    </w:div>
    <w:div w:id="8410218">
      <w:bodyDiv w:val="1"/>
      <w:marLeft w:val="0"/>
      <w:marRight w:val="0"/>
      <w:marTop w:val="0"/>
      <w:marBottom w:val="0"/>
      <w:divBdr>
        <w:top w:val="none" w:sz="0" w:space="0" w:color="auto"/>
        <w:left w:val="none" w:sz="0" w:space="0" w:color="auto"/>
        <w:bottom w:val="none" w:sz="0" w:space="0" w:color="auto"/>
        <w:right w:val="none" w:sz="0" w:space="0" w:color="auto"/>
      </w:divBdr>
    </w:div>
    <w:div w:id="26149861">
      <w:bodyDiv w:val="1"/>
      <w:marLeft w:val="0"/>
      <w:marRight w:val="0"/>
      <w:marTop w:val="0"/>
      <w:marBottom w:val="0"/>
      <w:divBdr>
        <w:top w:val="none" w:sz="0" w:space="0" w:color="auto"/>
        <w:left w:val="none" w:sz="0" w:space="0" w:color="auto"/>
        <w:bottom w:val="none" w:sz="0" w:space="0" w:color="auto"/>
        <w:right w:val="none" w:sz="0" w:space="0" w:color="auto"/>
      </w:divBdr>
    </w:div>
    <w:div w:id="26489789">
      <w:bodyDiv w:val="1"/>
      <w:marLeft w:val="0"/>
      <w:marRight w:val="0"/>
      <w:marTop w:val="0"/>
      <w:marBottom w:val="0"/>
      <w:divBdr>
        <w:top w:val="none" w:sz="0" w:space="0" w:color="auto"/>
        <w:left w:val="none" w:sz="0" w:space="0" w:color="auto"/>
        <w:bottom w:val="none" w:sz="0" w:space="0" w:color="auto"/>
        <w:right w:val="none" w:sz="0" w:space="0" w:color="auto"/>
      </w:divBdr>
    </w:div>
    <w:div w:id="26686960">
      <w:bodyDiv w:val="1"/>
      <w:marLeft w:val="0"/>
      <w:marRight w:val="0"/>
      <w:marTop w:val="0"/>
      <w:marBottom w:val="0"/>
      <w:divBdr>
        <w:top w:val="none" w:sz="0" w:space="0" w:color="auto"/>
        <w:left w:val="none" w:sz="0" w:space="0" w:color="auto"/>
        <w:bottom w:val="none" w:sz="0" w:space="0" w:color="auto"/>
        <w:right w:val="none" w:sz="0" w:space="0" w:color="auto"/>
      </w:divBdr>
    </w:div>
    <w:div w:id="32191360">
      <w:bodyDiv w:val="1"/>
      <w:marLeft w:val="0"/>
      <w:marRight w:val="0"/>
      <w:marTop w:val="0"/>
      <w:marBottom w:val="0"/>
      <w:divBdr>
        <w:top w:val="none" w:sz="0" w:space="0" w:color="auto"/>
        <w:left w:val="none" w:sz="0" w:space="0" w:color="auto"/>
        <w:bottom w:val="none" w:sz="0" w:space="0" w:color="auto"/>
        <w:right w:val="none" w:sz="0" w:space="0" w:color="auto"/>
      </w:divBdr>
    </w:div>
    <w:div w:id="32778643">
      <w:bodyDiv w:val="1"/>
      <w:marLeft w:val="0"/>
      <w:marRight w:val="0"/>
      <w:marTop w:val="0"/>
      <w:marBottom w:val="0"/>
      <w:divBdr>
        <w:top w:val="none" w:sz="0" w:space="0" w:color="auto"/>
        <w:left w:val="none" w:sz="0" w:space="0" w:color="auto"/>
        <w:bottom w:val="none" w:sz="0" w:space="0" w:color="auto"/>
        <w:right w:val="none" w:sz="0" w:space="0" w:color="auto"/>
      </w:divBdr>
    </w:div>
    <w:div w:id="36855024">
      <w:bodyDiv w:val="1"/>
      <w:marLeft w:val="0"/>
      <w:marRight w:val="0"/>
      <w:marTop w:val="0"/>
      <w:marBottom w:val="0"/>
      <w:divBdr>
        <w:top w:val="none" w:sz="0" w:space="0" w:color="auto"/>
        <w:left w:val="none" w:sz="0" w:space="0" w:color="auto"/>
        <w:bottom w:val="none" w:sz="0" w:space="0" w:color="auto"/>
        <w:right w:val="none" w:sz="0" w:space="0" w:color="auto"/>
      </w:divBdr>
    </w:div>
    <w:div w:id="37434825">
      <w:bodyDiv w:val="1"/>
      <w:marLeft w:val="0"/>
      <w:marRight w:val="0"/>
      <w:marTop w:val="0"/>
      <w:marBottom w:val="0"/>
      <w:divBdr>
        <w:top w:val="none" w:sz="0" w:space="0" w:color="auto"/>
        <w:left w:val="none" w:sz="0" w:space="0" w:color="auto"/>
        <w:bottom w:val="none" w:sz="0" w:space="0" w:color="auto"/>
        <w:right w:val="none" w:sz="0" w:space="0" w:color="auto"/>
      </w:divBdr>
    </w:div>
    <w:div w:id="37508637">
      <w:bodyDiv w:val="1"/>
      <w:marLeft w:val="0"/>
      <w:marRight w:val="0"/>
      <w:marTop w:val="0"/>
      <w:marBottom w:val="0"/>
      <w:divBdr>
        <w:top w:val="none" w:sz="0" w:space="0" w:color="auto"/>
        <w:left w:val="none" w:sz="0" w:space="0" w:color="auto"/>
        <w:bottom w:val="none" w:sz="0" w:space="0" w:color="auto"/>
        <w:right w:val="none" w:sz="0" w:space="0" w:color="auto"/>
      </w:divBdr>
    </w:div>
    <w:div w:id="39745833">
      <w:bodyDiv w:val="1"/>
      <w:marLeft w:val="0"/>
      <w:marRight w:val="0"/>
      <w:marTop w:val="0"/>
      <w:marBottom w:val="0"/>
      <w:divBdr>
        <w:top w:val="none" w:sz="0" w:space="0" w:color="auto"/>
        <w:left w:val="none" w:sz="0" w:space="0" w:color="auto"/>
        <w:bottom w:val="none" w:sz="0" w:space="0" w:color="auto"/>
        <w:right w:val="none" w:sz="0" w:space="0" w:color="auto"/>
      </w:divBdr>
    </w:div>
    <w:div w:id="41831892">
      <w:bodyDiv w:val="1"/>
      <w:marLeft w:val="0"/>
      <w:marRight w:val="0"/>
      <w:marTop w:val="0"/>
      <w:marBottom w:val="0"/>
      <w:divBdr>
        <w:top w:val="none" w:sz="0" w:space="0" w:color="auto"/>
        <w:left w:val="none" w:sz="0" w:space="0" w:color="auto"/>
        <w:bottom w:val="none" w:sz="0" w:space="0" w:color="auto"/>
        <w:right w:val="none" w:sz="0" w:space="0" w:color="auto"/>
      </w:divBdr>
    </w:div>
    <w:div w:id="43065997">
      <w:bodyDiv w:val="1"/>
      <w:marLeft w:val="0"/>
      <w:marRight w:val="0"/>
      <w:marTop w:val="0"/>
      <w:marBottom w:val="0"/>
      <w:divBdr>
        <w:top w:val="none" w:sz="0" w:space="0" w:color="auto"/>
        <w:left w:val="none" w:sz="0" w:space="0" w:color="auto"/>
        <w:bottom w:val="none" w:sz="0" w:space="0" w:color="auto"/>
        <w:right w:val="none" w:sz="0" w:space="0" w:color="auto"/>
      </w:divBdr>
    </w:div>
    <w:div w:id="43528341">
      <w:bodyDiv w:val="1"/>
      <w:marLeft w:val="0"/>
      <w:marRight w:val="0"/>
      <w:marTop w:val="0"/>
      <w:marBottom w:val="0"/>
      <w:divBdr>
        <w:top w:val="none" w:sz="0" w:space="0" w:color="auto"/>
        <w:left w:val="none" w:sz="0" w:space="0" w:color="auto"/>
        <w:bottom w:val="none" w:sz="0" w:space="0" w:color="auto"/>
        <w:right w:val="none" w:sz="0" w:space="0" w:color="auto"/>
      </w:divBdr>
    </w:div>
    <w:div w:id="44915324">
      <w:bodyDiv w:val="1"/>
      <w:marLeft w:val="0"/>
      <w:marRight w:val="0"/>
      <w:marTop w:val="0"/>
      <w:marBottom w:val="0"/>
      <w:divBdr>
        <w:top w:val="none" w:sz="0" w:space="0" w:color="auto"/>
        <w:left w:val="none" w:sz="0" w:space="0" w:color="auto"/>
        <w:bottom w:val="none" w:sz="0" w:space="0" w:color="auto"/>
        <w:right w:val="none" w:sz="0" w:space="0" w:color="auto"/>
      </w:divBdr>
    </w:div>
    <w:div w:id="47384876">
      <w:bodyDiv w:val="1"/>
      <w:marLeft w:val="0"/>
      <w:marRight w:val="0"/>
      <w:marTop w:val="0"/>
      <w:marBottom w:val="0"/>
      <w:divBdr>
        <w:top w:val="none" w:sz="0" w:space="0" w:color="auto"/>
        <w:left w:val="none" w:sz="0" w:space="0" w:color="auto"/>
        <w:bottom w:val="none" w:sz="0" w:space="0" w:color="auto"/>
        <w:right w:val="none" w:sz="0" w:space="0" w:color="auto"/>
      </w:divBdr>
    </w:div>
    <w:div w:id="48775168">
      <w:bodyDiv w:val="1"/>
      <w:marLeft w:val="0"/>
      <w:marRight w:val="0"/>
      <w:marTop w:val="0"/>
      <w:marBottom w:val="0"/>
      <w:divBdr>
        <w:top w:val="none" w:sz="0" w:space="0" w:color="auto"/>
        <w:left w:val="none" w:sz="0" w:space="0" w:color="auto"/>
        <w:bottom w:val="none" w:sz="0" w:space="0" w:color="auto"/>
        <w:right w:val="none" w:sz="0" w:space="0" w:color="auto"/>
      </w:divBdr>
    </w:div>
    <w:div w:id="53507849">
      <w:bodyDiv w:val="1"/>
      <w:marLeft w:val="0"/>
      <w:marRight w:val="0"/>
      <w:marTop w:val="0"/>
      <w:marBottom w:val="0"/>
      <w:divBdr>
        <w:top w:val="none" w:sz="0" w:space="0" w:color="auto"/>
        <w:left w:val="none" w:sz="0" w:space="0" w:color="auto"/>
        <w:bottom w:val="none" w:sz="0" w:space="0" w:color="auto"/>
        <w:right w:val="none" w:sz="0" w:space="0" w:color="auto"/>
      </w:divBdr>
    </w:div>
    <w:div w:id="55130862">
      <w:bodyDiv w:val="1"/>
      <w:marLeft w:val="0"/>
      <w:marRight w:val="0"/>
      <w:marTop w:val="0"/>
      <w:marBottom w:val="0"/>
      <w:divBdr>
        <w:top w:val="none" w:sz="0" w:space="0" w:color="auto"/>
        <w:left w:val="none" w:sz="0" w:space="0" w:color="auto"/>
        <w:bottom w:val="none" w:sz="0" w:space="0" w:color="auto"/>
        <w:right w:val="none" w:sz="0" w:space="0" w:color="auto"/>
      </w:divBdr>
    </w:div>
    <w:div w:id="60032709">
      <w:bodyDiv w:val="1"/>
      <w:marLeft w:val="0"/>
      <w:marRight w:val="0"/>
      <w:marTop w:val="0"/>
      <w:marBottom w:val="0"/>
      <w:divBdr>
        <w:top w:val="none" w:sz="0" w:space="0" w:color="auto"/>
        <w:left w:val="none" w:sz="0" w:space="0" w:color="auto"/>
        <w:bottom w:val="none" w:sz="0" w:space="0" w:color="auto"/>
        <w:right w:val="none" w:sz="0" w:space="0" w:color="auto"/>
      </w:divBdr>
    </w:div>
    <w:div w:id="67384545">
      <w:bodyDiv w:val="1"/>
      <w:marLeft w:val="0"/>
      <w:marRight w:val="0"/>
      <w:marTop w:val="0"/>
      <w:marBottom w:val="0"/>
      <w:divBdr>
        <w:top w:val="none" w:sz="0" w:space="0" w:color="auto"/>
        <w:left w:val="none" w:sz="0" w:space="0" w:color="auto"/>
        <w:bottom w:val="none" w:sz="0" w:space="0" w:color="auto"/>
        <w:right w:val="none" w:sz="0" w:space="0" w:color="auto"/>
      </w:divBdr>
    </w:div>
    <w:div w:id="69037168">
      <w:bodyDiv w:val="1"/>
      <w:marLeft w:val="0"/>
      <w:marRight w:val="0"/>
      <w:marTop w:val="0"/>
      <w:marBottom w:val="0"/>
      <w:divBdr>
        <w:top w:val="none" w:sz="0" w:space="0" w:color="auto"/>
        <w:left w:val="none" w:sz="0" w:space="0" w:color="auto"/>
        <w:bottom w:val="none" w:sz="0" w:space="0" w:color="auto"/>
        <w:right w:val="none" w:sz="0" w:space="0" w:color="auto"/>
      </w:divBdr>
    </w:div>
    <w:div w:id="72969394">
      <w:bodyDiv w:val="1"/>
      <w:marLeft w:val="0"/>
      <w:marRight w:val="0"/>
      <w:marTop w:val="0"/>
      <w:marBottom w:val="0"/>
      <w:divBdr>
        <w:top w:val="none" w:sz="0" w:space="0" w:color="auto"/>
        <w:left w:val="none" w:sz="0" w:space="0" w:color="auto"/>
        <w:bottom w:val="none" w:sz="0" w:space="0" w:color="auto"/>
        <w:right w:val="none" w:sz="0" w:space="0" w:color="auto"/>
      </w:divBdr>
    </w:div>
    <w:div w:id="88893278">
      <w:bodyDiv w:val="1"/>
      <w:marLeft w:val="0"/>
      <w:marRight w:val="0"/>
      <w:marTop w:val="0"/>
      <w:marBottom w:val="0"/>
      <w:divBdr>
        <w:top w:val="none" w:sz="0" w:space="0" w:color="auto"/>
        <w:left w:val="none" w:sz="0" w:space="0" w:color="auto"/>
        <w:bottom w:val="none" w:sz="0" w:space="0" w:color="auto"/>
        <w:right w:val="none" w:sz="0" w:space="0" w:color="auto"/>
      </w:divBdr>
    </w:div>
    <w:div w:id="89471198">
      <w:bodyDiv w:val="1"/>
      <w:marLeft w:val="0"/>
      <w:marRight w:val="0"/>
      <w:marTop w:val="0"/>
      <w:marBottom w:val="0"/>
      <w:divBdr>
        <w:top w:val="none" w:sz="0" w:space="0" w:color="auto"/>
        <w:left w:val="none" w:sz="0" w:space="0" w:color="auto"/>
        <w:bottom w:val="none" w:sz="0" w:space="0" w:color="auto"/>
        <w:right w:val="none" w:sz="0" w:space="0" w:color="auto"/>
      </w:divBdr>
    </w:div>
    <w:div w:id="91710075">
      <w:bodyDiv w:val="1"/>
      <w:marLeft w:val="0"/>
      <w:marRight w:val="0"/>
      <w:marTop w:val="0"/>
      <w:marBottom w:val="0"/>
      <w:divBdr>
        <w:top w:val="none" w:sz="0" w:space="0" w:color="auto"/>
        <w:left w:val="none" w:sz="0" w:space="0" w:color="auto"/>
        <w:bottom w:val="none" w:sz="0" w:space="0" w:color="auto"/>
        <w:right w:val="none" w:sz="0" w:space="0" w:color="auto"/>
      </w:divBdr>
    </w:div>
    <w:div w:id="97796669">
      <w:bodyDiv w:val="1"/>
      <w:marLeft w:val="0"/>
      <w:marRight w:val="0"/>
      <w:marTop w:val="0"/>
      <w:marBottom w:val="0"/>
      <w:divBdr>
        <w:top w:val="none" w:sz="0" w:space="0" w:color="auto"/>
        <w:left w:val="none" w:sz="0" w:space="0" w:color="auto"/>
        <w:bottom w:val="none" w:sz="0" w:space="0" w:color="auto"/>
        <w:right w:val="none" w:sz="0" w:space="0" w:color="auto"/>
      </w:divBdr>
    </w:div>
    <w:div w:id="98571661">
      <w:bodyDiv w:val="1"/>
      <w:marLeft w:val="0"/>
      <w:marRight w:val="0"/>
      <w:marTop w:val="0"/>
      <w:marBottom w:val="0"/>
      <w:divBdr>
        <w:top w:val="none" w:sz="0" w:space="0" w:color="auto"/>
        <w:left w:val="none" w:sz="0" w:space="0" w:color="auto"/>
        <w:bottom w:val="none" w:sz="0" w:space="0" w:color="auto"/>
        <w:right w:val="none" w:sz="0" w:space="0" w:color="auto"/>
      </w:divBdr>
    </w:div>
    <w:div w:id="100497172">
      <w:bodyDiv w:val="1"/>
      <w:marLeft w:val="0"/>
      <w:marRight w:val="0"/>
      <w:marTop w:val="0"/>
      <w:marBottom w:val="0"/>
      <w:divBdr>
        <w:top w:val="none" w:sz="0" w:space="0" w:color="auto"/>
        <w:left w:val="none" w:sz="0" w:space="0" w:color="auto"/>
        <w:bottom w:val="none" w:sz="0" w:space="0" w:color="auto"/>
        <w:right w:val="none" w:sz="0" w:space="0" w:color="auto"/>
      </w:divBdr>
    </w:div>
    <w:div w:id="102264402">
      <w:bodyDiv w:val="1"/>
      <w:marLeft w:val="0"/>
      <w:marRight w:val="0"/>
      <w:marTop w:val="0"/>
      <w:marBottom w:val="0"/>
      <w:divBdr>
        <w:top w:val="none" w:sz="0" w:space="0" w:color="auto"/>
        <w:left w:val="none" w:sz="0" w:space="0" w:color="auto"/>
        <w:bottom w:val="none" w:sz="0" w:space="0" w:color="auto"/>
        <w:right w:val="none" w:sz="0" w:space="0" w:color="auto"/>
      </w:divBdr>
    </w:div>
    <w:div w:id="108015781">
      <w:bodyDiv w:val="1"/>
      <w:marLeft w:val="0"/>
      <w:marRight w:val="0"/>
      <w:marTop w:val="0"/>
      <w:marBottom w:val="0"/>
      <w:divBdr>
        <w:top w:val="none" w:sz="0" w:space="0" w:color="auto"/>
        <w:left w:val="none" w:sz="0" w:space="0" w:color="auto"/>
        <w:bottom w:val="none" w:sz="0" w:space="0" w:color="auto"/>
        <w:right w:val="none" w:sz="0" w:space="0" w:color="auto"/>
      </w:divBdr>
    </w:div>
    <w:div w:id="108860759">
      <w:bodyDiv w:val="1"/>
      <w:marLeft w:val="0"/>
      <w:marRight w:val="0"/>
      <w:marTop w:val="0"/>
      <w:marBottom w:val="0"/>
      <w:divBdr>
        <w:top w:val="none" w:sz="0" w:space="0" w:color="auto"/>
        <w:left w:val="none" w:sz="0" w:space="0" w:color="auto"/>
        <w:bottom w:val="none" w:sz="0" w:space="0" w:color="auto"/>
        <w:right w:val="none" w:sz="0" w:space="0" w:color="auto"/>
      </w:divBdr>
    </w:div>
    <w:div w:id="109396847">
      <w:bodyDiv w:val="1"/>
      <w:marLeft w:val="0"/>
      <w:marRight w:val="0"/>
      <w:marTop w:val="0"/>
      <w:marBottom w:val="0"/>
      <w:divBdr>
        <w:top w:val="none" w:sz="0" w:space="0" w:color="auto"/>
        <w:left w:val="none" w:sz="0" w:space="0" w:color="auto"/>
        <w:bottom w:val="none" w:sz="0" w:space="0" w:color="auto"/>
        <w:right w:val="none" w:sz="0" w:space="0" w:color="auto"/>
      </w:divBdr>
    </w:div>
    <w:div w:id="120609543">
      <w:bodyDiv w:val="1"/>
      <w:marLeft w:val="0"/>
      <w:marRight w:val="0"/>
      <w:marTop w:val="0"/>
      <w:marBottom w:val="0"/>
      <w:divBdr>
        <w:top w:val="none" w:sz="0" w:space="0" w:color="auto"/>
        <w:left w:val="none" w:sz="0" w:space="0" w:color="auto"/>
        <w:bottom w:val="none" w:sz="0" w:space="0" w:color="auto"/>
        <w:right w:val="none" w:sz="0" w:space="0" w:color="auto"/>
      </w:divBdr>
    </w:div>
    <w:div w:id="120927880">
      <w:bodyDiv w:val="1"/>
      <w:marLeft w:val="0"/>
      <w:marRight w:val="0"/>
      <w:marTop w:val="0"/>
      <w:marBottom w:val="0"/>
      <w:divBdr>
        <w:top w:val="none" w:sz="0" w:space="0" w:color="auto"/>
        <w:left w:val="none" w:sz="0" w:space="0" w:color="auto"/>
        <w:bottom w:val="none" w:sz="0" w:space="0" w:color="auto"/>
        <w:right w:val="none" w:sz="0" w:space="0" w:color="auto"/>
      </w:divBdr>
    </w:div>
    <w:div w:id="133255099">
      <w:bodyDiv w:val="1"/>
      <w:marLeft w:val="0"/>
      <w:marRight w:val="0"/>
      <w:marTop w:val="0"/>
      <w:marBottom w:val="0"/>
      <w:divBdr>
        <w:top w:val="none" w:sz="0" w:space="0" w:color="auto"/>
        <w:left w:val="none" w:sz="0" w:space="0" w:color="auto"/>
        <w:bottom w:val="none" w:sz="0" w:space="0" w:color="auto"/>
        <w:right w:val="none" w:sz="0" w:space="0" w:color="auto"/>
      </w:divBdr>
    </w:div>
    <w:div w:id="136651337">
      <w:bodyDiv w:val="1"/>
      <w:marLeft w:val="0"/>
      <w:marRight w:val="0"/>
      <w:marTop w:val="0"/>
      <w:marBottom w:val="0"/>
      <w:divBdr>
        <w:top w:val="none" w:sz="0" w:space="0" w:color="auto"/>
        <w:left w:val="none" w:sz="0" w:space="0" w:color="auto"/>
        <w:bottom w:val="none" w:sz="0" w:space="0" w:color="auto"/>
        <w:right w:val="none" w:sz="0" w:space="0" w:color="auto"/>
      </w:divBdr>
    </w:div>
    <w:div w:id="138545115">
      <w:bodyDiv w:val="1"/>
      <w:marLeft w:val="0"/>
      <w:marRight w:val="0"/>
      <w:marTop w:val="0"/>
      <w:marBottom w:val="0"/>
      <w:divBdr>
        <w:top w:val="none" w:sz="0" w:space="0" w:color="auto"/>
        <w:left w:val="none" w:sz="0" w:space="0" w:color="auto"/>
        <w:bottom w:val="none" w:sz="0" w:space="0" w:color="auto"/>
        <w:right w:val="none" w:sz="0" w:space="0" w:color="auto"/>
      </w:divBdr>
    </w:div>
    <w:div w:id="156967105">
      <w:bodyDiv w:val="1"/>
      <w:marLeft w:val="0"/>
      <w:marRight w:val="0"/>
      <w:marTop w:val="0"/>
      <w:marBottom w:val="0"/>
      <w:divBdr>
        <w:top w:val="none" w:sz="0" w:space="0" w:color="auto"/>
        <w:left w:val="none" w:sz="0" w:space="0" w:color="auto"/>
        <w:bottom w:val="none" w:sz="0" w:space="0" w:color="auto"/>
        <w:right w:val="none" w:sz="0" w:space="0" w:color="auto"/>
      </w:divBdr>
    </w:div>
    <w:div w:id="160776012">
      <w:bodyDiv w:val="1"/>
      <w:marLeft w:val="0"/>
      <w:marRight w:val="0"/>
      <w:marTop w:val="0"/>
      <w:marBottom w:val="0"/>
      <w:divBdr>
        <w:top w:val="none" w:sz="0" w:space="0" w:color="auto"/>
        <w:left w:val="none" w:sz="0" w:space="0" w:color="auto"/>
        <w:bottom w:val="none" w:sz="0" w:space="0" w:color="auto"/>
        <w:right w:val="none" w:sz="0" w:space="0" w:color="auto"/>
      </w:divBdr>
    </w:div>
    <w:div w:id="163328285">
      <w:bodyDiv w:val="1"/>
      <w:marLeft w:val="0"/>
      <w:marRight w:val="0"/>
      <w:marTop w:val="0"/>
      <w:marBottom w:val="0"/>
      <w:divBdr>
        <w:top w:val="none" w:sz="0" w:space="0" w:color="auto"/>
        <w:left w:val="none" w:sz="0" w:space="0" w:color="auto"/>
        <w:bottom w:val="none" w:sz="0" w:space="0" w:color="auto"/>
        <w:right w:val="none" w:sz="0" w:space="0" w:color="auto"/>
      </w:divBdr>
    </w:div>
    <w:div w:id="165752690">
      <w:bodyDiv w:val="1"/>
      <w:marLeft w:val="0"/>
      <w:marRight w:val="0"/>
      <w:marTop w:val="0"/>
      <w:marBottom w:val="0"/>
      <w:divBdr>
        <w:top w:val="none" w:sz="0" w:space="0" w:color="auto"/>
        <w:left w:val="none" w:sz="0" w:space="0" w:color="auto"/>
        <w:bottom w:val="none" w:sz="0" w:space="0" w:color="auto"/>
        <w:right w:val="none" w:sz="0" w:space="0" w:color="auto"/>
      </w:divBdr>
    </w:div>
    <w:div w:id="166987741">
      <w:bodyDiv w:val="1"/>
      <w:marLeft w:val="0"/>
      <w:marRight w:val="0"/>
      <w:marTop w:val="0"/>
      <w:marBottom w:val="0"/>
      <w:divBdr>
        <w:top w:val="none" w:sz="0" w:space="0" w:color="auto"/>
        <w:left w:val="none" w:sz="0" w:space="0" w:color="auto"/>
        <w:bottom w:val="none" w:sz="0" w:space="0" w:color="auto"/>
        <w:right w:val="none" w:sz="0" w:space="0" w:color="auto"/>
      </w:divBdr>
    </w:div>
    <w:div w:id="168377699">
      <w:bodyDiv w:val="1"/>
      <w:marLeft w:val="0"/>
      <w:marRight w:val="0"/>
      <w:marTop w:val="0"/>
      <w:marBottom w:val="0"/>
      <w:divBdr>
        <w:top w:val="none" w:sz="0" w:space="0" w:color="auto"/>
        <w:left w:val="none" w:sz="0" w:space="0" w:color="auto"/>
        <w:bottom w:val="none" w:sz="0" w:space="0" w:color="auto"/>
        <w:right w:val="none" w:sz="0" w:space="0" w:color="auto"/>
      </w:divBdr>
    </w:div>
    <w:div w:id="168493196">
      <w:bodyDiv w:val="1"/>
      <w:marLeft w:val="0"/>
      <w:marRight w:val="0"/>
      <w:marTop w:val="0"/>
      <w:marBottom w:val="0"/>
      <w:divBdr>
        <w:top w:val="none" w:sz="0" w:space="0" w:color="auto"/>
        <w:left w:val="none" w:sz="0" w:space="0" w:color="auto"/>
        <w:bottom w:val="none" w:sz="0" w:space="0" w:color="auto"/>
        <w:right w:val="none" w:sz="0" w:space="0" w:color="auto"/>
      </w:divBdr>
    </w:div>
    <w:div w:id="168524956">
      <w:bodyDiv w:val="1"/>
      <w:marLeft w:val="0"/>
      <w:marRight w:val="0"/>
      <w:marTop w:val="0"/>
      <w:marBottom w:val="0"/>
      <w:divBdr>
        <w:top w:val="none" w:sz="0" w:space="0" w:color="auto"/>
        <w:left w:val="none" w:sz="0" w:space="0" w:color="auto"/>
        <w:bottom w:val="none" w:sz="0" w:space="0" w:color="auto"/>
        <w:right w:val="none" w:sz="0" w:space="0" w:color="auto"/>
      </w:divBdr>
    </w:div>
    <w:div w:id="170262730">
      <w:bodyDiv w:val="1"/>
      <w:marLeft w:val="0"/>
      <w:marRight w:val="0"/>
      <w:marTop w:val="0"/>
      <w:marBottom w:val="0"/>
      <w:divBdr>
        <w:top w:val="none" w:sz="0" w:space="0" w:color="auto"/>
        <w:left w:val="none" w:sz="0" w:space="0" w:color="auto"/>
        <w:bottom w:val="none" w:sz="0" w:space="0" w:color="auto"/>
        <w:right w:val="none" w:sz="0" w:space="0" w:color="auto"/>
      </w:divBdr>
    </w:div>
    <w:div w:id="170996907">
      <w:bodyDiv w:val="1"/>
      <w:marLeft w:val="0"/>
      <w:marRight w:val="0"/>
      <w:marTop w:val="0"/>
      <w:marBottom w:val="0"/>
      <w:divBdr>
        <w:top w:val="none" w:sz="0" w:space="0" w:color="auto"/>
        <w:left w:val="none" w:sz="0" w:space="0" w:color="auto"/>
        <w:bottom w:val="none" w:sz="0" w:space="0" w:color="auto"/>
        <w:right w:val="none" w:sz="0" w:space="0" w:color="auto"/>
      </w:divBdr>
    </w:div>
    <w:div w:id="171140559">
      <w:bodyDiv w:val="1"/>
      <w:marLeft w:val="0"/>
      <w:marRight w:val="0"/>
      <w:marTop w:val="0"/>
      <w:marBottom w:val="0"/>
      <w:divBdr>
        <w:top w:val="none" w:sz="0" w:space="0" w:color="auto"/>
        <w:left w:val="none" w:sz="0" w:space="0" w:color="auto"/>
        <w:bottom w:val="none" w:sz="0" w:space="0" w:color="auto"/>
        <w:right w:val="none" w:sz="0" w:space="0" w:color="auto"/>
      </w:divBdr>
    </w:div>
    <w:div w:id="174921476">
      <w:bodyDiv w:val="1"/>
      <w:marLeft w:val="0"/>
      <w:marRight w:val="0"/>
      <w:marTop w:val="0"/>
      <w:marBottom w:val="0"/>
      <w:divBdr>
        <w:top w:val="none" w:sz="0" w:space="0" w:color="auto"/>
        <w:left w:val="none" w:sz="0" w:space="0" w:color="auto"/>
        <w:bottom w:val="none" w:sz="0" w:space="0" w:color="auto"/>
        <w:right w:val="none" w:sz="0" w:space="0" w:color="auto"/>
      </w:divBdr>
    </w:div>
    <w:div w:id="179511927">
      <w:bodyDiv w:val="1"/>
      <w:marLeft w:val="0"/>
      <w:marRight w:val="0"/>
      <w:marTop w:val="0"/>
      <w:marBottom w:val="0"/>
      <w:divBdr>
        <w:top w:val="none" w:sz="0" w:space="0" w:color="auto"/>
        <w:left w:val="none" w:sz="0" w:space="0" w:color="auto"/>
        <w:bottom w:val="none" w:sz="0" w:space="0" w:color="auto"/>
        <w:right w:val="none" w:sz="0" w:space="0" w:color="auto"/>
      </w:divBdr>
    </w:div>
    <w:div w:id="181214636">
      <w:bodyDiv w:val="1"/>
      <w:marLeft w:val="0"/>
      <w:marRight w:val="0"/>
      <w:marTop w:val="0"/>
      <w:marBottom w:val="0"/>
      <w:divBdr>
        <w:top w:val="none" w:sz="0" w:space="0" w:color="auto"/>
        <w:left w:val="none" w:sz="0" w:space="0" w:color="auto"/>
        <w:bottom w:val="none" w:sz="0" w:space="0" w:color="auto"/>
        <w:right w:val="none" w:sz="0" w:space="0" w:color="auto"/>
      </w:divBdr>
    </w:div>
    <w:div w:id="183130197">
      <w:bodyDiv w:val="1"/>
      <w:marLeft w:val="0"/>
      <w:marRight w:val="0"/>
      <w:marTop w:val="0"/>
      <w:marBottom w:val="0"/>
      <w:divBdr>
        <w:top w:val="none" w:sz="0" w:space="0" w:color="auto"/>
        <w:left w:val="none" w:sz="0" w:space="0" w:color="auto"/>
        <w:bottom w:val="none" w:sz="0" w:space="0" w:color="auto"/>
        <w:right w:val="none" w:sz="0" w:space="0" w:color="auto"/>
      </w:divBdr>
    </w:div>
    <w:div w:id="191774234">
      <w:bodyDiv w:val="1"/>
      <w:marLeft w:val="0"/>
      <w:marRight w:val="0"/>
      <w:marTop w:val="0"/>
      <w:marBottom w:val="0"/>
      <w:divBdr>
        <w:top w:val="none" w:sz="0" w:space="0" w:color="auto"/>
        <w:left w:val="none" w:sz="0" w:space="0" w:color="auto"/>
        <w:bottom w:val="none" w:sz="0" w:space="0" w:color="auto"/>
        <w:right w:val="none" w:sz="0" w:space="0" w:color="auto"/>
      </w:divBdr>
    </w:div>
    <w:div w:id="191848074">
      <w:bodyDiv w:val="1"/>
      <w:marLeft w:val="0"/>
      <w:marRight w:val="0"/>
      <w:marTop w:val="0"/>
      <w:marBottom w:val="0"/>
      <w:divBdr>
        <w:top w:val="none" w:sz="0" w:space="0" w:color="auto"/>
        <w:left w:val="none" w:sz="0" w:space="0" w:color="auto"/>
        <w:bottom w:val="none" w:sz="0" w:space="0" w:color="auto"/>
        <w:right w:val="none" w:sz="0" w:space="0" w:color="auto"/>
      </w:divBdr>
    </w:div>
    <w:div w:id="194930389">
      <w:bodyDiv w:val="1"/>
      <w:marLeft w:val="0"/>
      <w:marRight w:val="0"/>
      <w:marTop w:val="0"/>
      <w:marBottom w:val="0"/>
      <w:divBdr>
        <w:top w:val="none" w:sz="0" w:space="0" w:color="auto"/>
        <w:left w:val="none" w:sz="0" w:space="0" w:color="auto"/>
        <w:bottom w:val="none" w:sz="0" w:space="0" w:color="auto"/>
        <w:right w:val="none" w:sz="0" w:space="0" w:color="auto"/>
      </w:divBdr>
    </w:div>
    <w:div w:id="195655423">
      <w:bodyDiv w:val="1"/>
      <w:marLeft w:val="0"/>
      <w:marRight w:val="0"/>
      <w:marTop w:val="0"/>
      <w:marBottom w:val="0"/>
      <w:divBdr>
        <w:top w:val="none" w:sz="0" w:space="0" w:color="auto"/>
        <w:left w:val="none" w:sz="0" w:space="0" w:color="auto"/>
        <w:bottom w:val="none" w:sz="0" w:space="0" w:color="auto"/>
        <w:right w:val="none" w:sz="0" w:space="0" w:color="auto"/>
      </w:divBdr>
    </w:div>
    <w:div w:id="196049689">
      <w:bodyDiv w:val="1"/>
      <w:marLeft w:val="0"/>
      <w:marRight w:val="0"/>
      <w:marTop w:val="0"/>
      <w:marBottom w:val="0"/>
      <w:divBdr>
        <w:top w:val="none" w:sz="0" w:space="0" w:color="auto"/>
        <w:left w:val="none" w:sz="0" w:space="0" w:color="auto"/>
        <w:bottom w:val="none" w:sz="0" w:space="0" w:color="auto"/>
        <w:right w:val="none" w:sz="0" w:space="0" w:color="auto"/>
      </w:divBdr>
    </w:div>
    <w:div w:id="199166941">
      <w:bodyDiv w:val="1"/>
      <w:marLeft w:val="0"/>
      <w:marRight w:val="0"/>
      <w:marTop w:val="0"/>
      <w:marBottom w:val="0"/>
      <w:divBdr>
        <w:top w:val="none" w:sz="0" w:space="0" w:color="auto"/>
        <w:left w:val="none" w:sz="0" w:space="0" w:color="auto"/>
        <w:bottom w:val="none" w:sz="0" w:space="0" w:color="auto"/>
        <w:right w:val="none" w:sz="0" w:space="0" w:color="auto"/>
      </w:divBdr>
    </w:div>
    <w:div w:id="206574612">
      <w:bodyDiv w:val="1"/>
      <w:marLeft w:val="0"/>
      <w:marRight w:val="0"/>
      <w:marTop w:val="0"/>
      <w:marBottom w:val="0"/>
      <w:divBdr>
        <w:top w:val="none" w:sz="0" w:space="0" w:color="auto"/>
        <w:left w:val="none" w:sz="0" w:space="0" w:color="auto"/>
        <w:bottom w:val="none" w:sz="0" w:space="0" w:color="auto"/>
        <w:right w:val="none" w:sz="0" w:space="0" w:color="auto"/>
      </w:divBdr>
    </w:div>
    <w:div w:id="212927972">
      <w:bodyDiv w:val="1"/>
      <w:marLeft w:val="0"/>
      <w:marRight w:val="0"/>
      <w:marTop w:val="0"/>
      <w:marBottom w:val="0"/>
      <w:divBdr>
        <w:top w:val="none" w:sz="0" w:space="0" w:color="auto"/>
        <w:left w:val="none" w:sz="0" w:space="0" w:color="auto"/>
        <w:bottom w:val="none" w:sz="0" w:space="0" w:color="auto"/>
        <w:right w:val="none" w:sz="0" w:space="0" w:color="auto"/>
      </w:divBdr>
    </w:div>
    <w:div w:id="215706152">
      <w:bodyDiv w:val="1"/>
      <w:marLeft w:val="0"/>
      <w:marRight w:val="0"/>
      <w:marTop w:val="0"/>
      <w:marBottom w:val="0"/>
      <w:divBdr>
        <w:top w:val="none" w:sz="0" w:space="0" w:color="auto"/>
        <w:left w:val="none" w:sz="0" w:space="0" w:color="auto"/>
        <w:bottom w:val="none" w:sz="0" w:space="0" w:color="auto"/>
        <w:right w:val="none" w:sz="0" w:space="0" w:color="auto"/>
      </w:divBdr>
    </w:div>
    <w:div w:id="215941702">
      <w:bodyDiv w:val="1"/>
      <w:marLeft w:val="0"/>
      <w:marRight w:val="0"/>
      <w:marTop w:val="0"/>
      <w:marBottom w:val="0"/>
      <w:divBdr>
        <w:top w:val="none" w:sz="0" w:space="0" w:color="auto"/>
        <w:left w:val="none" w:sz="0" w:space="0" w:color="auto"/>
        <w:bottom w:val="none" w:sz="0" w:space="0" w:color="auto"/>
        <w:right w:val="none" w:sz="0" w:space="0" w:color="auto"/>
      </w:divBdr>
    </w:div>
    <w:div w:id="221792197">
      <w:bodyDiv w:val="1"/>
      <w:marLeft w:val="0"/>
      <w:marRight w:val="0"/>
      <w:marTop w:val="0"/>
      <w:marBottom w:val="0"/>
      <w:divBdr>
        <w:top w:val="none" w:sz="0" w:space="0" w:color="auto"/>
        <w:left w:val="none" w:sz="0" w:space="0" w:color="auto"/>
        <w:bottom w:val="none" w:sz="0" w:space="0" w:color="auto"/>
        <w:right w:val="none" w:sz="0" w:space="0" w:color="auto"/>
      </w:divBdr>
    </w:div>
    <w:div w:id="222300229">
      <w:bodyDiv w:val="1"/>
      <w:marLeft w:val="0"/>
      <w:marRight w:val="0"/>
      <w:marTop w:val="0"/>
      <w:marBottom w:val="0"/>
      <w:divBdr>
        <w:top w:val="none" w:sz="0" w:space="0" w:color="auto"/>
        <w:left w:val="none" w:sz="0" w:space="0" w:color="auto"/>
        <w:bottom w:val="none" w:sz="0" w:space="0" w:color="auto"/>
        <w:right w:val="none" w:sz="0" w:space="0" w:color="auto"/>
      </w:divBdr>
    </w:div>
    <w:div w:id="224067844">
      <w:bodyDiv w:val="1"/>
      <w:marLeft w:val="0"/>
      <w:marRight w:val="0"/>
      <w:marTop w:val="0"/>
      <w:marBottom w:val="0"/>
      <w:divBdr>
        <w:top w:val="none" w:sz="0" w:space="0" w:color="auto"/>
        <w:left w:val="none" w:sz="0" w:space="0" w:color="auto"/>
        <w:bottom w:val="none" w:sz="0" w:space="0" w:color="auto"/>
        <w:right w:val="none" w:sz="0" w:space="0" w:color="auto"/>
      </w:divBdr>
    </w:div>
    <w:div w:id="228074974">
      <w:bodyDiv w:val="1"/>
      <w:marLeft w:val="0"/>
      <w:marRight w:val="0"/>
      <w:marTop w:val="0"/>
      <w:marBottom w:val="0"/>
      <w:divBdr>
        <w:top w:val="none" w:sz="0" w:space="0" w:color="auto"/>
        <w:left w:val="none" w:sz="0" w:space="0" w:color="auto"/>
        <w:bottom w:val="none" w:sz="0" w:space="0" w:color="auto"/>
        <w:right w:val="none" w:sz="0" w:space="0" w:color="auto"/>
      </w:divBdr>
    </w:div>
    <w:div w:id="236985542">
      <w:bodyDiv w:val="1"/>
      <w:marLeft w:val="0"/>
      <w:marRight w:val="0"/>
      <w:marTop w:val="0"/>
      <w:marBottom w:val="0"/>
      <w:divBdr>
        <w:top w:val="none" w:sz="0" w:space="0" w:color="auto"/>
        <w:left w:val="none" w:sz="0" w:space="0" w:color="auto"/>
        <w:bottom w:val="none" w:sz="0" w:space="0" w:color="auto"/>
        <w:right w:val="none" w:sz="0" w:space="0" w:color="auto"/>
      </w:divBdr>
    </w:div>
    <w:div w:id="243806519">
      <w:bodyDiv w:val="1"/>
      <w:marLeft w:val="0"/>
      <w:marRight w:val="0"/>
      <w:marTop w:val="0"/>
      <w:marBottom w:val="0"/>
      <w:divBdr>
        <w:top w:val="none" w:sz="0" w:space="0" w:color="auto"/>
        <w:left w:val="none" w:sz="0" w:space="0" w:color="auto"/>
        <w:bottom w:val="none" w:sz="0" w:space="0" w:color="auto"/>
        <w:right w:val="none" w:sz="0" w:space="0" w:color="auto"/>
      </w:divBdr>
    </w:div>
    <w:div w:id="247882965">
      <w:bodyDiv w:val="1"/>
      <w:marLeft w:val="0"/>
      <w:marRight w:val="0"/>
      <w:marTop w:val="0"/>
      <w:marBottom w:val="0"/>
      <w:divBdr>
        <w:top w:val="none" w:sz="0" w:space="0" w:color="auto"/>
        <w:left w:val="none" w:sz="0" w:space="0" w:color="auto"/>
        <w:bottom w:val="none" w:sz="0" w:space="0" w:color="auto"/>
        <w:right w:val="none" w:sz="0" w:space="0" w:color="auto"/>
      </w:divBdr>
    </w:div>
    <w:div w:id="248199246">
      <w:bodyDiv w:val="1"/>
      <w:marLeft w:val="0"/>
      <w:marRight w:val="0"/>
      <w:marTop w:val="0"/>
      <w:marBottom w:val="0"/>
      <w:divBdr>
        <w:top w:val="none" w:sz="0" w:space="0" w:color="auto"/>
        <w:left w:val="none" w:sz="0" w:space="0" w:color="auto"/>
        <w:bottom w:val="none" w:sz="0" w:space="0" w:color="auto"/>
        <w:right w:val="none" w:sz="0" w:space="0" w:color="auto"/>
      </w:divBdr>
    </w:div>
    <w:div w:id="252325003">
      <w:bodyDiv w:val="1"/>
      <w:marLeft w:val="0"/>
      <w:marRight w:val="0"/>
      <w:marTop w:val="0"/>
      <w:marBottom w:val="0"/>
      <w:divBdr>
        <w:top w:val="none" w:sz="0" w:space="0" w:color="auto"/>
        <w:left w:val="none" w:sz="0" w:space="0" w:color="auto"/>
        <w:bottom w:val="none" w:sz="0" w:space="0" w:color="auto"/>
        <w:right w:val="none" w:sz="0" w:space="0" w:color="auto"/>
      </w:divBdr>
    </w:div>
    <w:div w:id="258562620">
      <w:bodyDiv w:val="1"/>
      <w:marLeft w:val="0"/>
      <w:marRight w:val="0"/>
      <w:marTop w:val="0"/>
      <w:marBottom w:val="0"/>
      <w:divBdr>
        <w:top w:val="none" w:sz="0" w:space="0" w:color="auto"/>
        <w:left w:val="none" w:sz="0" w:space="0" w:color="auto"/>
        <w:bottom w:val="none" w:sz="0" w:space="0" w:color="auto"/>
        <w:right w:val="none" w:sz="0" w:space="0" w:color="auto"/>
      </w:divBdr>
    </w:div>
    <w:div w:id="259147954">
      <w:bodyDiv w:val="1"/>
      <w:marLeft w:val="0"/>
      <w:marRight w:val="0"/>
      <w:marTop w:val="0"/>
      <w:marBottom w:val="0"/>
      <w:divBdr>
        <w:top w:val="none" w:sz="0" w:space="0" w:color="auto"/>
        <w:left w:val="none" w:sz="0" w:space="0" w:color="auto"/>
        <w:bottom w:val="none" w:sz="0" w:space="0" w:color="auto"/>
        <w:right w:val="none" w:sz="0" w:space="0" w:color="auto"/>
      </w:divBdr>
    </w:div>
    <w:div w:id="260914720">
      <w:bodyDiv w:val="1"/>
      <w:marLeft w:val="0"/>
      <w:marRight w:val="0"/>
      <w:marTop w:val="0"/>
      <w:marBottom w:val="0"/>
      <w:divBdr>
        <w:top w:val="none" w:sz="0" w:space="0" w:color="auto"/>
        <w:left w:val="none" w:sz="0" w:space="0" w:color="auto"/>
        <w:bottom w:val="none" w:sz="0" w:space="0" w:color="auto"/>
        <w:right w:val="none" w:sz="0" w:space="0" w:color="auto"/>
      </w:divBdr>
    </w:div>
    <w:div w:id="268507611">
      <w:bodyDiv w:val="1"/>
      <w:marLeft w:val="0"/>
      <w:marRight w:val="0"/>
      <w:marTop w:val="0"/>
      <w:marBottom w:val="0"/>
      <w:divBdr>
        <w:top w:val="none" w:sz="0" w:space="0" w:color="auto"/>
        <w:left w:val="none" w:sz="0" w:space="0" w:color="auto"/>
        <w:bottom w:val="none" w:sz="0" w:space="0" w:color="auto"/>
        <w:right w:val="none" w:sz="0" w:space="0" w:color="auto"/>
      </w:divBdr>
    </w:div>
    <w:div w:id="268779073">
      <w:bodyDiv w:val="1"/>
      <w:marLeft w:val="0"/>
      <w:marRight w:val="0"/>
      <w:marTop w:val="0"/>
      <w:marBottom w:val="0"/>
      <w:divBdr>
        <w:top w:val="none" w:sz="0" w:space="0" w:color="auto"/>
        <w:left w:val="none" w:sz="0" w:space="0" w:color="auto"/>
        <w:bottom w:val="none" w:sz="0" w:space="0" w:color="auto"/>
        <w:right w:val="none" w:sz="0" w:space="0" w:color="auto"/>
      </w:divBdr>
    </w:div>
    <w:div w:id="270741561">
      <w:bodyDiv w:val="1"/>
      <w:marLeft w:val="0"/>
      <w:marRight w:val="0"/>
      <w:marTop w:val="0"/>
      <w:marBottom w:val="0"/>
      <w:divBdr>
        <w:top w:val="none" w:sz="0" w:space="0" w:color="auto"/>
        <w:left w:val="none" w:sz="0" w:space="0" w:color="auto"/>
        <w:bottom w:val="none" w:sz="0" w:space="0" w:color="auto"/>
        <w:right w:val="none" w:sz="0" w:space="0" w:color="auto"/>
      </w:divBdr>
    </w:div>
    <w:div w:id="275596870">
      <w:bodyDiv w:val="1"/>
      <w:marLeft w:val="0"/>
      <w:marRight w:val="0"/>
      <w:marTop w:val="0"/>
      <w:marBottom w:val="0"/>
      <w:divBdr>
        <w:top w:val="none" w:sz="0" w:space="0" w:color="auto"/>
        <w:left w:val="none" w:sz="0" w:space="0" w:color="auto"/>
        <w:bottom w:val="none" w:sz="0" w:space="0" w:color="auto"/>
        <w:right w:val="none" w:sz="0" w:space="0" w:color="auto"/>
      </w:divBdr>
    </w:div>
    <w:div w:id="276063267">
      <w:bodyDiv w:val="1"/>
      <w:marLeft w:val="0"/>
      <w:marRight w:val="0"/>
      <w:marTop w:val="0"/>
      <w:marBottom w:val="0"/>
      <w:divBdr>
        <w:top w:val="none" w:sz="0" w:space="0" w:color="auto"/>
        <w:left w:val="none" w:sz="0" w:space="0" w:color="auto"/>
        <w:bottom w:val="none" w:sz="0" w:space="0" w:color="auto"/>
        <w:right w:val="none" w:sz="0" w:space="0" w:color="auto"/>
      </w:divBdr>
    </w:div>
    <w:div w:id="279922273">
      <w:bodyDiv w:val="1"/>
      <w:marLeft w:val="0"/>
      <w:marRight w:val="0"/>
      <w:marTop w:val="0"/>
      <w:marBottom w:val="0"/>
      <w:divBdr>
        <w:top w:val="none" w:sz="0" w:space="0" w:color="auto"/>
        <w:left w:val="none" w:sz="0" w:space="0" w:color="auto"/>
        <w:bottom w:val="none" w:sz="0" w:space="0" w:color="auto"/>
        <w:right w:val="none" w:sz="0" w:space="0" w:color="auto"/>
      </w:divBdr>
    </w:div>
    <w:div w:id="283002241">
      <w:bodyDiv w:val="1"/>
      <w:marLeft w:val="0"/>
      <w:marRight w:val="0"/>
      <w:marTop w:val="0"/>
      <w:marBottom w:val="0"/>
      <w:divBdr>
        <w:top w:val="none" w:sz="0" w:space="0" w:color="auto"/>
        <w:left w:val="none" w:sz="0" w:space="0" w:color="auto"/>
        <w:bottom w:val="none" w:sz="0" w:space="0" w:color="auto"/>
        <w:right w:val="none" w:sz="0" w:space="0" w:color="auto"/>
      </w:divBdr>
    </w:div>
    <w:div w:id="284047102">
      <w:bodyDiv w:val="1"/>
      <w:marLeft w:val="0"/>
      <w:marRight w:val="0"/>
      <w:marTop w:val="0"/>
      <w:marBottom w:val="0"/>
      <w:divBdr>
        <w:top w:val="none" w:sz="0" w:space="0" w:color="auto"/>
        <w:left w:val="none" w:sz="0" w:space="0" w:color="auto"/>
        <w:bottom w:val="none" w:sz="0" w:space="0" w:color="auto"/>
        <w:right w:val="none" w:sz="0" w:space="0" w:color="auto"/>
      </w:divBdr>
    </w:div>
    <w:div w:id="294800470">
      <w:bodyDiv w:val="1"/>
      <w:marLeft w:val="0"/>
      <w:marRight w:val="0"/>
      <w:marTop w:val="0"/>
      <w:marBottom w:val="0"/>
      <w:divBdr>
        <w:top w:val="none" w:sz="0" w:space="0" w:color="auto"/>
        <w:left w:val="none" w:sz="0" w:space="0" w:color="auto"/>
        <w:bottom w:val="none" w:sz="0" w:space="0" w:color="auto"/>
        <w:right w:val="none" w:sz="0" w:space="0" w:color="auto"/>
      </w:divBdr>
    </w:div>
    <w:div w:id="295524527">
      <w:bodyDiv w:val="1"/>
      <w:marLeft w:val="0"/>
      <w:marRight w:val="0"/>
      <w:marTop w:val="0"/>
      <w:marBottom w:val="0"/>
      <w:divBdr>
        <w:top w:val="none" w:sz="0" w:space="0" w:color="auto"/>
        <w:left w:val="none" w:sz="0" w:space="0" w:color="auto"/>
        <w:bottom w:val="none" w:sz="0" w:space="0" w:color="auto"/>
        <w:right w:val="none" w:sz="0" w:space="0" w:color="auto"/>
      </w:divBdr>
    </w:div>
    <w:div w:id="297030375">
      <w:bodyDiv w:val="1"/>
      <w:marLeft w:val="0"/>
      <w:marRight w:val="0"/>
      <w:marTop w:val="0"/>
      <w:marBottom w:val="0"/>
      <w:divBdr>
        <w:top w:val="none" w:sz="0" w:space="0" w:color="auto"/>
        <w:left w:val="none" w:sz="0" w:space="0" w:color="auto"/>
        <w:bottom w:val="none" w:sz="0" w:space="0" w:color="auto"/>
        <w:right w:val="none" w:sz="0" w:space="0" w:color="auto"/>
      </w:divBdr>
    </w:div>
    <w:div w:id="303438932">
      <w:bodyDiv w:val="1"/>
      <w:marLeft w:val="0"/>
      <w:marRight w:val="0"/>
      <w:marTop w:val="0"/>
      <w:marBottom w:val="0"/>
      <w:divBdr>
        <w:top w:val="none" w:sz="0" w:space="0" w:color="auto"/>
        <w:left w:val="none" w:sz="0" w:space="0" w:color="auto"/>
        <w:bottom w:val="none" w:sz="0" w:space="0" w:color="auto"/>
        <w:right w:val="none" w:sz="0" w:space="0" w:color="auto"/>
      </w:divBdr>
    </w:div>
    <w:div w:id="304630995">
      <w:bodyDiv w:val="1"/>
      <w:marLeft w:val="0"/>
      <w:marRight w:val="0"/>
      <w:marTop w:val="0"/>
      <w:marBottom w:val="0"/>
      <w:divBdr>
        <w:top w:val="none" w:sz="0" w:space="0" w:color="auto"/>
        <w:left w:val="none" w:sz="0" w:space="0" w:color="auto"/>
        <w:bottom w:val="none" w:sz="0" w:space="0" w:color="auto"/>
        <w:right w:val="none" w:sz="0" w:space="0" w:color="auto"/>
      </w:divBdr>
    </w:div>
    <w:div w:id="316230627">
      <w:bodyDiv w:val="1"/>
      <w:marLeft w:val="0"/>
      <w:marRight w:val="0"/>
      <w:marTop w:val="0"/>
      <w:marBottom w:val="0"/>
      <w:divBdr>
        <w:top w:val="none" w:sz="0" w:space="0" w:color="auto"/>
        <w:left w:val="none" w:sz="0" w:space="0" w:color="auto"/>
        <w:bottom w:val="none" w:sz="0" w:space="0" w:color="auto"/>
        <w:right w:val="none" w:sz="0" w:space="0" w:color="auto"/>
      </w:divBdr>
    </w:div>
    <w:div w:id="317079471">
      <w:bodyDiv w:val="1"/>
      <w:marLeft w:val="0"/>
      <w:marRight w:val="0"/>
      <w:marTop w:val="0"/>
      <w:marBottom w:val="0"/>
      <w:divBdr>
        <w:top w:val="none" w:sz="0" w:space="0" w:color="auto"/>
        <w:left w:val="none" w:sz="0" w:space="0" w:color="auto"/>
        <w:bottom w:val="none" w:sz="0" w:space="0" w:color="auto"/>
        <w:right w:val="none" w:sz="0" w:space="0" w:color="auto"/>
      </w:divBdr>
    </w:div>
    <w:div w:id="322045893">
      <w:bodyDiv w:val="1"/>
      <w:marLeft w:val="0"/>
      <w:marRight w:val="0"/>
      <w:marTop w:val="0"/>
      <w:marBottom w:val="0"/>
      <w:divBdr>
        <w:top w:val="none" w:sz="0" w:space="0" w:color="auto"/>
        <w:left w:val="none" w:sz="0" w:space="0" w:color="auto"/>
        <w:bottom w:val="none" w:sz="0" w:space="0" w:color="auto"/>
        <w:right w:val="none" w:sz="0" w:space="0" w:color="auto"/>
      </w:divBdr>
    </w:div>
    <w:div w:id="323434762">
      <w:bodyDiv w:val="1"/>
      <w:marLeft w:val="0"/>
      <w:marRight w:val="0"/>
      <w:marTop w:val="0"/>
      <w:marBottom w:val="0"/>
      <w:divBdr>
        <w:top w:val="none" w:sz="0" w:space="0" w:color="auto"/>
        <w:left w:val="none" w:sz="0" w:space="0" w:color="auto"/>
        <w:bottom w:val="none" w:sz="0" w:space="0" w:color="auto"/>
        <w:right w:val="none" w:sz="0" w:space="0" w:color="auto"/>
      </w:divBdr>
    </w:div>
    <w:div w:id="323627629">
      <w:bodyDiv w:val="1"/>
      <w:marLeft w:val="0"/>
      <w:marRight w:val="0"/>
      <w:marTop w:val="0"/>
      <w:marBottom w:val="0"/>
      <w:divBdr>
        <w:top w:val="none" w:sz="0" w:space="0" w:color="auto"/>
        <w:left w:val="none" w:sz="0" w:space="0" w:color="auto"/>
        <w:bottom w:val="none" w:sz="0" w:space="0" w:color="auto"/>
        <w:right w:val="none" w:sz="0" w:space="0" w:color="auto"/>
      </w:divBdr>
    </w:div>
    <w:div w:id="327296789">
      <w:bodyDiv w:val="1"/>
      <w:marLeft w:val="0"/>
      <w:marRight w:val="0"/>
      <w:marTop w:val="0"/>
      <w:marBottom w:val="0"/>
      <w:divBdr>
        <w:top w:val="none" w:sz="0" w:space="0" w:color="auto"/>
        <w:left w:val="none" w:sz="0" w:space="0" w:color="auto"/>
        <w:bottom w:val="none" w:sz="0" w:space="0" w:color="auto"/>
        <w:right w:val="none" w:sz="0" w:space="0" w:color="auto"/>
      </w:divBdr>
    </w:div>
    <w:div w:id="330645030">
      <w:bodyDiv w:val="1"/>
      <w:marLeft w:val="0"/>
      <w:marRight w:val="0"/>
      <w:marTop w:val="0"/>
      <w:marBottom w:val="0"/>
      <w:divBdr>
        <w:top w:val="none" w:sz="0" w:space="0" w:color="auto"/>
        <w:left w:val="none" w:sz="0" w:space="0" w:color="auto"/>
        <w:bottom w:val="none" w:sz="0" w:space="0" w:color="auto"/>
        <w:right w:val="none" w:sz="0" w:space="0" w:color="auto"/>
      </w:divBdr>
    </w:div>
    <w:div w:id="334919678">
      <w:bodyDiv w:val="1"/>
      <w:marLeft w:val="0"/>
      <w:marRight w:val="0"/>
      <w:marTop w:val="0"/>
      <w:marBottom w:val="0"/>
      <w:divBdr>
        <w:top w:val="none" w:sz="0" w:space="0" w:color="auto"/>
        <w:left w:val="none" w:sz="0" w:space="0" w:color="auto"/>
        <w:bottom w:val="none" w:sz="0" w:space="0" w:color="auto"/>
        <w:right w:val="none" w:sz="0" w:space="0" w:color="auto"/>
      </w:divBdr>
    </w:div>
    <w:div w:id="335113927">
      <w:bodyDiv w:val="1"/>
      <w:marLeft w:val="0"/>
      <w:marRight w:val="0"/>
      <w:marTop w:val="0"/>
      <w:marBottom w:val="0"/>
      <w:divBdr>
        <w:top w:val="none" w:sz="0" w:space="0" w:color="auto"/>
        <w:left w:val="none" w:sz="0" w:space="0" w:color="auto"/>
        <w:bottom w:val="none" w:sz="0" w:space="0" w:color="auto"/>
        <w:right w:val="none" w:sz="0" w:space="0" w:color="auto"/>
      </w:divBdr>
    </w:div>
    <w:div w:id="336084003">
      <w:bodyDiv w:val="1"/>
      <w:marLeft w:val="0"/>
      <w:marRight w:val="0"/>
      <w:marTop w:val="0"/>
      <w:marBottom w:val="0"/>
      <w:divBdr>
        <w:top w:val="none" w:sz="0" w:space="0" w:color="auto"/>
        <w:left w:val="none" w:sz="0" w:space="0" w:color="auto"/>
        <w:bottom w:val="none" w:sz="0" w:space="0" w:color="auto"/>
        <w:right w:val="none" w:sz="0" w:space="0" w:color="auto"/>
      </w:divBdr>
    </w:div>
    <w:div w:id="336202504">
      <w:bodyDiv w:val="1"/>
      <w:marLeft w:val="0"/>
      <w:marRight w:val="0"/>
      <w:marTop w:val="0"/>
      <w:marBottom w:val="0"/>
      <w:divBdr>
        <w:top w:val="none" w:sz="0" w:space="0" w:color="auto"/>
        <w:left w:val="none" w:sz="0" w:space="0" w:color="auto"/>
        <w:bottom w:val="none" w:sz="0" w:space="0" w:color="auto"/>
        <w:right w:val="none" w:sz="0" w:space="0" w:color="auto"/>
      </w:divBdr>
    </w:div>
    <w:div w:id="337581358">
      <w:bodyDiv w:val="1"/>
      <w:marLeft w:val="0"/>
      <w:marRight w:val="0"/>
      <w:marTop w:val="0"/>
      <w:marBottom w:val="0"/>
      <w:divBdr>
        <w:top w:val="none" w:sz="0" w:space="0" w:color="auto"/>
        <w:left w:val="none" w:sz="0" w:space="0" w:color="auto"/>
        <w:bottom w:val="none" w:sz="0" w:space="0" w:color="auto"/>
        <w:right w:val="none" w:sz="0" w:space="0" w:color="auto"/>
      </w:divBdr>
    </w:div>
    <w:div w:id="339701320">
      <w:bodyDiv w:val="1"/>
      <w:marLeft w:val="0"/>
      <w:marRight w:val="0"/>
      <w:marTop w:val="0"/>
      <w:marBottom w:val="0"/>
      <w:divBdr>
        <w:top w:val="none" w:sz="0" w:space="0" w:color="auto"/>
        <w:left w:val="none" w:sz="0" w:space="0" w:color="auto"/>
        <w:bottom w:val="none" w:sz="0" w:space="0" w:color="auto"/>
        <w:right w:val="none" w:sz="0" w:space="0" w:color="auto"/>
      </w:divBdr>
    </w:div>
    <w:div w:id="340425978">
      <w:bodyDiv w:val="1"/>
      <w:marLeft w:val="0"/>
      <w:marRight w:val="0"/>
      <w:marTop w:val="0"/>
      <w:marBottom w:val="0"/>
      <w:divBdr>
        <w:top w:val="none" w:sz="0" w:space="0" w:color="auto"/>
        <w:left w:val="none" w:sz="0" w:space="0" w:color="auto"/>
        <w:bottom w:val="none" w:sz="0" w:space="0" w:color="auto"/>
        <w:right w:val="none" w:sz="0" w:space="0" w:color="auto"/>
      </w:divBdr>
    </w:div>
    <w:div w:id="341518703">
      <w:bodyDiv w:val="1"/>
      <w:marLeft w:val="0"/>
      <w:marRight w:val="0"/>
      <w:marTop w:val="0"/>
      <w:marBottom w:val="0"/>
      <w:divBdr>
        <w:top w:val="none" w:sz="0" w:space="0" w:color="auto"/>
        <w:left w:val="none" w:sz="0" w:space="0" w:color="auto"/>
        <w:bottom w:val="none" w:sz="0" w:space="0" w:color="auto"/>
        <w:right w:val="none" w:sz="0" w:space="0" w:color="auto"/>
      </w:divBdr>
    </w:div>
    <w:div w:id="341662688">
      <w:bodyDiv w:val="1"/>
      <w:marLeft w:val="0"/>
      <w:marRight w:val="0"/>
      <w:marTop w:val="0"/>
      <w:marBottom w:val="0"/>
      <w:divBdr>
        <w:top w:val="none" w:sz="0" w:space="0" w:color="auto"/>
        <w:left w:val="none" w:sz="0" w:space="0" w:color="auto"/>
        <w:bottom w:val="none" w:sz="0" w:space="0" w:color="auto"/>
        <w:right w:val="none" w:sz="0" w:space="0" w:color="auto"/>
      </w:divBdr>
    </w:div>
    <w:div w:id="344483551">
      <w:bodyDiv w:val="1"/>
      <w:marLeft w:val="0"/>
      <w:marRight w:val="0"/>
      <w:marTop w:val="0"/>
      <w:marBottom w:val="0"/>
      <w:divBdr>
        <w:top w:val="none" w:sz="0" w:space="0" w:color="auto"/>
        <w:left w:val="none" w:sz="0" w:space="0" w:color="auto"/>
        <w:bottom w:val="none" w:sz="0" w:space="0" w:color="auto"/>
        <w:right w:val="none" w:sz="0" w:space="0" w:color="auto"/>
      </w:divBdr>
    </w:div>
    <w:div w:id="347218155">
      <w:bodyDiv w:val="1"/>
      <w:marLeft w:val="0"/>
      <w:marRight w:val="0"/>
      <w:marTop w:val="0"/>
      <w:marBottom w:val="0"/>
      <w:divBdr>
        <w:top w:val="none" w:sz="0" w:space="0" w:color="auto"/>
        <w:left w:val="none" w:sz="0" w:space="0" w:color="auto"/>
        <w:bottom w:val="none" w:sz="0" w:space="0" w:color="auto"/>
        <w:right w:val="none" w:sz="0" w:space="0" w:color="auto"/>
      </w:divBdr>
    </w:div>
    <w:div w:id="352616028">
      <w:bodyDiv w:val="1"/>
      <w:marLeft w:val="0"/>
      <w:marRight w:val="0"/>
      <w:marTop w:val="0"/>
      <w:marBottom w:val="0"/>
      <w:divBdr>
        <w:top w:val="none" w:sz="0" w:space="0" w:color="auto"/>
        <w:left w:val="none" w:sz="0" w:space="0" w:color="auto"/>
        <w:bottom w:val="none" w:sz="0" w:space="0" w:color="auto"/>
        <w:right w:val="none" w:sz="0" w:space="0" w:color="auto"/>
      </w:divBdr>
    </w:div>
    <w:div w:id="352730587">
      <w:bodyDiv w:val="1"/>
      <w:marLeft w:val="0"/>
      <w:marRight w:val="0"/>
      <w:marTop w:val="0"/>
      <w:marBottom w:val="0"/>
      <w:divBdr>
        <w:top w:val="none" w:sz="0" w:space="0" w:color="auto"/>
        <w:left w:val="none" w:sz="0" w:space="0" w:color="auto"/>
        <w:bottom w:val="none" w:sz="0" w:space="0" w:color="auto"/>
        <w:right w:val="none" w:sz="0" w:space="0" w:color="auto"/>
      </w:divBdr>
    </w:div>
    <w:div w:id="355278284">
      <w:bodyDiv w:val="1"/>
      <w:marLeft w:val="0"/>
      <w:marRight w:val="0"/>
      <w:marTop w:val="0"/>
      <w:marBottom w:val="0"/>
      <w:divBdr>
        <w:top w:val="none" w:sz="0" w:space="0" w:color="auto"/>
        <w:left w:val="none" w:sz="0" w:space="0" w:color="auto"/>
        <w:bottom w:val="none" w:sz="0" w:space="0" w:color="auto"/>
        <w:right w:val="none" w:sz="0" w:space="0" w:color="auto"/>
      </w:divBdr>
    </w:div>
    <w:div w:id="356857564">
      <w:bodyDiv w:val="1"/>
      <w:marLeft w:val="0"/>
      <w:marRight w:val="0"/>
      <w:marTop w:val="0"/>
      <w:marBottom w:val="0"/>
      <w:divBdr>
        <w:top w:val="none" w:sz="0" w:space="0" w:color="auto"/>
        <w:left w:val="none" w:sz="0" w:space="0" w:color="auto"/>
        <w:bottom w:val="none" w:sz="0" w:space="0" w:color="auto"/>
        <w:right w:val="none" w:sz="0" w:space="0" w:color="auto"/>
      </w:divBdr>
    </w:div>
    <w:div w:id="363138521">
      <w:bodyDiv w:val="1"/>
      <w:marLeft w:val="0"/>
      <w:marRight w:val="0"/>
      <w:marTop w:val="0"/>
      <w:marBottom w:val="0"/>
      <w:divBdr>
        <w:top w:val="none" w:sz="0" w:space="0" w:color="auto"/>
        <w:left w:val="none" w:sz="0" w:space="0" w:color="auto"/>
        <w:bottom w:val="none" w:sz="0" w:space="0" w:color="auto"/>
        <w:right w:val="none" w:sz="0" w:space="0" w:color="auto"/>
      </w:divBdr>
    </w:div>
    <w:div w:id="377171980">
      <w:bodyDiv w:val="1"/>
      <w:marLeft w:val="0"/>
      <w:marRight w:val="0"/>
      <w:marTop w:val="0"/>
      <w:marBottom w:val="0"/>
      <w:divBdr>
        <w:top w:val="none" w:sz="0" w:space="0" w:color="auto"/>
        <w:left w:val="none" w:sz="0" w:space="0" w:color="auto"/>
        <w:bottom w:val="none" w:sz="0" w:space="0" w:color="auto"/>
        <w:right w:val="none" w:sz="0" w:space="0" w:color="auto"/>
      </w:divBdr>
    </w:div>
    <w:div w:id="380055540">
      <w:bodyDiv w:val="1"/>
      <w:marLeft w:val="0"/>
      <w:marRight w:val="0"/>
      <w:marTop w:val="0"/>
      <w:marBottom w:val="0"/>
      <w:divBdr>
        <w:top w:val="none" w:sz="0" w:space="0" w:color="auto"/>
        <w:left w:val="none" w:sz="0" w:space="0" w:color="auto"/>
        <w:bottom w:val="none" w:sz="0" w:space="0" w:color="auto"/>
        <w:right w:val="none" w:sz="0" w:space="0" w:color="auto"/>
      </w:divBdr>
    </w:div>
    <w:div w:id="384065438">
      <w:bodyDiv w:val="1"/>
      <w:marLeft w:val="0"/>
      <w:marRight w:val="0"/>
      <w:marTop w:val="0"/>
      <w:marBottom w:val="0"/>
      <w:divBdr>
        <w:top w:val="none" w:sz="0" w:space="0" w:color="auto"/>
        <w:left w:val="none" w:sz="0" w:space="0" w:color="auto"/>
        <w:bottom w:val="none" w:sz="0" w:space="0" w:color="auto"/>
        <w:right w:val="none" w:sz="0" w:space="0" w:color="auto"/>
      </w:divBdr>
    </w:div>
    <w:div w:id="385841934">
      <w:bodyDiv w:val="1"/>
      <w:marLeft w:val="0"/>
      <w:marRight w:val="0"/>
      <w:marTop w:val="0"/>
      <w:marBottom w:val="0"/>
      <w:divBdr>
        <w:top w:val="none" w:sz="0" w:space="0" w:color="auto"/>
        <w:left w:val="none" w:sz="0" w:space="0" w:color="auto"/>
        <w:bottom w:val="none" w:sz="0" w:space="0" w:color="auto"/>
        <w:right w:val="none" w:sz="0" w:space="0" w:color="auto"/>
      </w:divBdr>
    </w:div>
    <w:div w:id="387802950">
      <w:bodyDiv w:val="1"/>
      <w:marLeft w:val="0"/>
      <w:marRight w:val="0"/>
      <w:marTop w:val="0"/>
      <w:marBottom w:val="0"/>
      <w:divBdr>
        <w:top w:val="none" w:sz="0" w:space="0" w:color="auto"/>
        <w:left w:val="none" w:sz="0" w:space="0" w:color="auto"/>
        <w:bottom w:val="none" w:sz="0" w:space="0" w:color="auto"/>
        <w:right w:val="none" w:sz="0" w:space="0" w:color="auto"/>
      </w:divBdr>
    </w:div>
    <w:div w:id="388964765">
      <w:bodyDiv w:val="1"/>
      <w:marLeft w:val="0"/>
      <w:marRight w:val="0"/>
      <w:marTop w:val="0"/>
      <w:marBottom w:val="0"/>
      <w:divBdr>
        <w:top w:val="none" w:sz="0" w:space="0" w:color="auto"/>
        <w:left w:val="none" w:sz="0" w:space="0" w:color="auto"/>
        <w:bottom w:val="none" w:sz="0" w:space="0" w:color="auto"/>
        <w:right w:val="none" w:sz="0" w:space="0" w:color="auto"/>
      </w:divBdr>
    </w:div>
    <w:div w:id="394939490">
      <w:bodyDiv w:val="1"/>
      <w:marLeft w:val="0"/>
      <w:marRight w:val="0"/>
      <w:marTop w:val="0"/>
      <w:marBottom w:val="0"/>
      <w:divBdr>
        <w:top w:val="none" w:sz="0" w:space="0" w:color="auto"/>
        <w:left w:val="none" w:sz="0" w:space="0" w:color="auto"/>
        <w:bottom w:val="none" w:sz="0" w:space="0" w:color="auto"/>
        <w:right w:val="none" w:sz="0" w:space="0" w:color="auto"/>
      </w:divBdr>
    </w:div>
    <w:div w:id="396050483">
      <w:bodyDiv w:val="1"/>
      <w:marLeft w:val="0"/>
      <w:marRight w:val="0"/>
      <w:marTop w:val="0"/>
      <w:marBottom w:val="0"/>
      <w:divBdr>
        <w:top w:val="none" w:sz="0" w:space="0" w:color="auto"/>
        <w:left w:val="none" w:sz="0" w:space="0" w:color="auto"/>
        <w:bottom w:val="none" w:sz="0" w:space="0" w:color="auto"/>
        <w:right w:val="none" w:sz="0" w:space="0" w:color="auto"/>
      </w:divBdr>
    </w:div>
    <w:div w:id="407846769">
      <w:bodyDiv w:val="1"/>
      <w:marLeft w:val="0"/>
      <w:marRight w:val="0"/>
      <w:marTop w:val="0"/>
      <w:marBottom w:val="0"/>
      <w:divBdr>
        <w:top w:val="none" w:sz="0" w:space="0" w:color="auto"/>
        <w:left w:val="none" w:sz="0" w:space="0" w:color="auto"/>
        <w:bottom w:val="none" w:sz="0" w:space="0" w:color="auto"/>
        <w:right w:val="none" w:sz="0" w:space="0" w:color="auto"/>
      </w:divBdr>
    </w:div>
    <w:div w:id="411780088">
      <w:bodyDiv w:val="1"/>
      <w:marLeft w:val="0"/>
      <w:marRight w:val="0"/>
      <w:marTop w:val="0"/>
      <w:marBottom w:val="0"/>
      <w:divBdr>
        <w:top w:val="none" w:sz="0" w:space="0" w:color="auto"/>
        <w:left w:val="none" w:sz="0" w:space="0" w:color="auto"/>
        <w:bottom w:val="none" w:sz="0" w:space="0" w:color="auto"/>
        <w:right w:val="none" w:sz="0" w:space="0" w:color="auto"/>
      </w:divBdr>
    </w:div>
    <w:div w:id="418252994">
      <w:bodyDiv w:val="1"/>
      <w:marLeft w:val="0"/>
      <w:marRight w:val="0"/>
      <w:marTop w:val="0"/>
      <w:marBottom w:val="0"/>
      <w:divBdr>
        <w:top w:val="none" w:sz="0" w:space="0" w:color="auto"/>
        <w:left w:val="none" w:sz="0" w:space="0" w:color="auto"/>
        <w:bottom w:val="none" w:sz="0" w:space="0" w:color="auto"/>
        <w:right w:val="none" w:sz="0" w:space="0" w:color="auto"/>
      </w:divBdr>
    </w:div>
    <w:div w:id="419914215">
      <w:bodyDiv w:val="1"/>
      <w:marLeft w:val="0"/>
      <w:marRight w:val="0"/>
      <w:marTop w:val="0"/>
      <w:marBottom w:val="0"/>
      <w:divBdr>
        <w:top w:val="none" w:sz="0" w:space="0" w:color="auto"/>
        <w:left w:val="none" w:sz="0" w:space="0" w:color="auto"/>
        <w:bottom w:val="none" w:sz="0" w:space="0" w:color="auto"/>
        <w:right w:val="none" w:sz="0" w:space="0" w:color="auto"/>
      </w:divBdr>
    </w:div>
    <w:div w:id="429399807">
      <w:bodyDiv w:val="1"/>
      <w:marLeft w:val="0"/>
      <w:marRight w:val="0"/>
      <w:marTop w:val="0"/>
      <w:marBottom w:val="0"/>
      <w:divBdr>
        <w:top w:val="none" w:sz="0" w:space="0" w:color="auto"/>
        <w:left w:val="none" w:sz="0" w:space="0" w:color="auto"/>
        <w:bottom w:val="none" w:sz="0" w:space="0" w:color="auto"/>
        <w:right w:val="none" w:sz="0" w:space="0" w:color="auto"/>
      </w:divBdr>
    </w:div>
    <w:div w:id="431779340">
      <w:bodyDiv w:val="1"/>
      <w:marLeft w:val="0"/>
      <w:marRight w:val="0"/>
      <w:marTop w:val="0"/>
      <w:marBottom w:val="0"/>
      <w:divBdr>
        <w:top w:val="none" w:sz="0" w:space="0" w:color="auto"/>
        <w:left w:val="none" w:sz="0" w:space="0" w:color="auto"/>
        <w:bottom w:val="none" w:sz="0" w:space="0" w:color="auto"/>
        <w:right w:val="none" w:sz="0" w:space="0" w:color="auto"/>
      </w:divBdr>
    </w:div>
    <w:div w:id="433792620">
      <w:bodyDiv w:val="1"/>
      <w:marLeft w:val="0"/>
      <w:marRight w:val="0"/>
      <w:marTop w:val="0"/>
      <w:marBottom w:val="0"/>
      <w:divBdr>
        <w:top w:val="none" w:sz="0" w:space="0" w:color="auto"/>
        <w:left w:val="none" w:sz="0" w:space="0" w:color="auto"/>
        <w:bottom w:val="none" w:sz="0" w:space="0" w:color="auto"/>
        <w:right w:val="none" w:sz="0" w:space="0" w:color="auto"/>
      </w:divBdr>
    </w:div>
    <w:div w:id="438526698">
      <w:bodyDiv w:val="1"/>
      <w:marLeft w:val="0"/>
      <w:marRight w:val="0"/>
      <w:marTop w:val="0"/>
      <w:marBottom w:val="0"/>
      <w:divBdr>
        <w:top w:val="none" w:sz="0" w:space="0" w:color="auto"/>
        <w:left w:val="none" w:sz="0" w:space="0" w:color="auto"/>
        <w:bottom w:val="none" w:sz="0" w:space="0" w:color="auto"/>
        <w:right w:val="none" w:sz="0" w:space="0" w:color="auto"/>
      </w:divBdr>
    </w:div>
    <w:div w:id="448664901">
      <w:bodyDiv w:val="1"/>
      <w:marLeft w:val="0"/>
      <w:marRight w:val="0"/>
      <w:marTop w:val="0"/>
      <w:marBottom w:val="0"/>
      <w:divBdr>
        <w:top w:val="none" w:sz="0" w:space="0" w:color="auto"/>
        <w:left w:val="none" w:sz="0" w:space="0" w:color="auto"/>
        <w:bottom w:val="none" w:sz="0" w:space="0" w:color="auto"/>
        <w:right w:val="none" w:sz="0" w:space="0" w:color="auto"/>
      </w:divBdr>
    </w:div>
    <w:div w:id="449324633">
      <w:bodyDiv w:val="1"/>
      <w:marLeft w:val="0"/>
      <w:marRight w:val="0"/>
      <w:marTop w:val="0"/>
      <w:marBottom w:val="0"/>
      <w:divBdr>
        <w:top w:val="none" w:sz="0" w:space="0" w:color="auto"/>
        <w:left w:val="none" w:sz="0" w:space="0" w:color="auto"/>
        <w:bottom w:val="none" w:sz="0" w:space="0" w:color="auto"/>
        <w:right w:val="none" w:sz="0" w:space="0" w:color="auto"/>
      </w:divBdr>
    </w:div>
    <w:div w:id="450516563">
      <w:bodyDiv w:val="1"/>
      <w:marLeft w:val="0"/>
      <w:marRight w:val="0"/>
      <w:marTop w:val="0"/>
      <w:marBottom w:val="0"/>
      <w:divBdr>
        <w:top w:val="none" w:sz="0" w:space="0" w:color="auto"/>
        <w:left w:val="none" w:sz="0" w:space="0" w:color="auto"/>
        <w:bottom w:val="none" w:sz="0" w:space="0" w:color="auto"/>
        <w:right w:val="none" w:sz="0" w:space="0" w:color="auto"/>
      </w:divBdr>
    </w:div>
    <w:div w:id="452021860">
      <w:bodyDiv w:val="1"/>
      <w:marLeft w:val="0"/>
      <w:marRight w:val="0"/>
      <w:marTop w:val="0"/>
      <w:marBottom w:val="0"/>
      <w:divBdr>
        <w:top w:val="none" w:sz="0" w:space="0" w:color="auto"/>
        <w:left w:val="none" w:sz="0" w:space="0" w:color="auto"/>
        <w:bottom w:val="none" w:sz="0" w:space="0" w:color="auto"/>
        <w:right w:val="none" w:sz="0" w:space="0" w:color="auto"/>
      </w:divBdr>
    </w:div>
    <w:div w:id="457261730">
      <w:bodyDiv w:val="1"/>
      <w:marLeft w:val="0"/>
      <w:marRight w:val="0"/>
      <w:marTop w:val="0"/>
      <w:marBottom w:val="0"/>
      <w:divBdr>
        <w:top w:val="none" w:sz="0" w:space="0" w:color="auto"/>
        <w:left w:val="none" w:sz="0" w:space="0" w:color="auto"/>
        <w:bottom w:val="none" w:sz="0" w:space="0" w:color="auto"/>
        <w:right w:val="none" w:sz="0" w:space="0" w:color="auto"/>
      </w:divBdr>
    </w:div>
    <w:div w:id="464466702">
      <w:bodyDiv w:val="1"/>
      <w:marLeft w:val="0"/>
      <w:marRight w:val="0"/>
      <w:marTop w:val="0"/>
      <w:marBottom w:val="0"/>
      <w:divBdr>
        <w:top w:val="none" w:sz="0" w:space="0" w:color="auto"/>
        <w:left w:val="none" w:sz="0" w:space="0" w:color="auto"/>
        <w:bottom w:val="none" w:sz="0" w:space="0" w:color="auto"/>
        <w:right w:val="none" w:sz="0" w:space="0" w:color="auto"/>
      </w:divBdr>
    </w:div>
    <w:div w:id="471018045">
      <w:bodyDiv w:val="1"/>
      <w:marLeft w:val="0"/>
      <w:marRight w:val="0"/>
      <w:marTop w:val="0"/>
      <w:marBottom w:val="0"/>
      <w:divBdr>
        <w:top w:val="none" w:sz="0" w:space="0" w:color="auto"/>
        <w:left w:val="none" w:sz="0" w:space="0" w:color="auto"/>
        <w:bottom w:val="none" w:sz="0" w:space="0" w:color="auto"/>
        <w:right w:val="none" w:sz="0" w:space="0" w:color="auto"/>
      </w:divBdr>
    </w:div>
    <w:div w:id="480194955">
      <w:bodyDiv w:val="1"/>
      <w:marLeft w:val="0"/>
      <w:marRight w:val="0"/>
      <w:marTop w:val="0"/>
      <w:marBottom w:val="0"/>
      <w:divBdr>
        <w:top w:val="none" w:sz="0" w:space="0" w:color="auto"/>
        <w:left w:val="none" w:sz="0" w:space="0" w:color="auto"/>
        <w:bottom w:val="none" w:sz="0" w:space="0" w:color="auto"/>
        <w:right w:val="none" w:sz="0" w:space="0" w:color="auto"/>
      </w:divBdr>
    </w:div>
    <w:div w:id="481166212">
      <w:bodyDiv w:val="1"/>
      <w:marLeft w:val="0"/>
      <w:marRight w:val="0"/>
      <w:marTop w:val="0"/>
      <w:marBottom w:val="0"/>
      <w:divBdr>
        <w:top w:val="none" w:sz="0" w:space="0" w:color="auto"/>
        <w:left w:val="none" w:sz="0" w:space="0" w:color="auto"/>
        <w:bottom w:val="none" w:sz="0" w:space="0" w:color="auto"/>
        <w:right w:val="none" w:sz="0" w:space="0" w:color="auto"/>
      </w:divBdr>
    </w:div>
    <w:div w:id="483620346">
      <w:bodyDiv w:val="1"/>
      <w:marLeft w:val="0"/>
      <w:marRight w:val="0"/>
      <w:marTop w:val="0"/>
      <w:marBottom w:val="0"/>
      <w:divBdr>
        <w:top w:val="none" w:sz="0" w:space="0" w:color="auto"/>
        <w:left w:val="none" w:sz="0" w:space="0" w:color="auto"/>
        <w:bottom w:val="none" w:sz="0" w:space="0" w:color="auto"/>
        <w:right w:val="none" w:sz="0" w:space="0" w:color="auto"/>
      </w:divBdr>
    </w:div>
    <w:div w:id="485170686">
      <w:bodyDiv w:val="1"/>
      <w:marLeft w:val="0"/>
      <w:marRight w:val="0"/>
      <w:marTop w:val="0"/>
      <w:marBottom w:val="0"/>
      <w:divBdr>
        <w:top w:val="none" w:sz="0" w:space="0" w:color="auto"/>
        <w:left w:val="none" w:sz="0" w:space="0" w:color="auto"/>
        <w:bottom w:val="none" w:sz="0" w:space="0" w:color="auto"/>
        <w:right w:val="none" w:sz="0" w:space="0" w:color="auto"/>
      </w:divBdr>
    </w:div>
    <w:div w:id="492260966">
      <w:bodyDiv w:val="1"/>
      <w:marLeft w:val="0"/>
      <w:marRight w:val="0"/>
      <w:marTop w:val="0"/>
      <w:marBottom w:val="0"/>
      <w:divBdr>
        <w:top w:val="none" w:sz="0" w:space="0" w:color="auto"/>
        <w:left w:val="none" w:sz="0" w:space="0" w:color="auto"/>
        <w:bottom w:val="none" w:sz="0" w:space="0" w:color="auto"/>
        <w:right w:val="none" w:sz="0" w:space="0" w:color="auto"/>
      </w:divBdr>
    </w:div>
    <w:div w:id="497112756">
      <w:bodyDiv w:val="1"/>
      <w:marLeft w:val="0"/>
      <w:marRight w:val="0"/>
      <w:marTop w:val="0"/>
      <w:marBottom w:val="0"/>
      <w:divBdr>
        <w:top w:val="none" w:sz="0" w:space="0" w:color="auto"/>
        <w:left w:val="none" w:sz="0" w:space="0" w:color="auto"/>
        <w:bottom w:val="none" w:sz="0" w:space="0" w:color="auto"/>
        <w:right w:val="none" w:sz="0" w:space="0" w:color="auto"/>
      </w:divBdr>
    </w:div>
    <w:div w:id="502356654">
      <w:bodyDiv w:val="1"/>
      <w:marLeft w:val="0"/>
      <w:marRight w:val="0"/>
      <w:marTop w:val="0"/>
      <w:marBottom w:val="0"/>
      <w:divBdr>
        <w:top w:val="none" w:sz="0" w:space="0" w:color="auto"/>
        <w:left w:val="none" w:sz="0" w:space="0" w:color="auto"/>
        <w:bottom w:val="none" w:sz="0" w:space="0" w:color="auto"/>
        <w:right w:val="none" w:sz="0" w:space="0" w:color="auto"/>
      </w:divBdr>
    </w:div>
    <w:div w:id="502937981">
      <w:bodyDiv w:val="1"/>
      <w:marLeft w:val="0"/>
      <w:marRight w:val="0"/>
      <w:marTop w:val="0"/>
      <w:marBottom w:val="0"/>
      <w:divBdr>
        <w:top w:val="none" w:sz="0" w:space="0" w:color="auto"/>
        <w:left w:val="none" w:sz="0" w:space="0" w:color="auto"/>
        <w:bottom w:val="none" w:sz="0" w:space="0" w:color="auto"/>
        <w:right w:val="none" w:sz="0" w:space="0" w:color="auto"/>
      </w:divBdr>
    </w:div>
    <w:div w:id="505092243">
      <w:bodyDiv w:val="1"/>
      <w:marLeft w:val="0"/>
      <w:marRight w:val="0"/>
      <w:marTop w:val="0"/>
      <w:marBottom w:val="0"/>
      <w:divBdr>
        <w:top w:val="none" w:sz="0" w:space="0" w:color="auto"/>
        <w:left w:val="none" w:sz="0" w:space="0" w:color="auto"/>
        <w:bottom w:val="none" w:sz="0" w:space="0" w:color="auto"/>
        <w:right w:val="none" w:sz="0" w:space="0" w:color="auto"/>
      </w:divBdr>
    </w:div>
    <w:div w:id="505290638">
      <w:bodyDiv w:val="1"/>
      <w:marLeft w:val="0"/>
      <w:marRight w:val="0"/>
      <w:marTop w:val="0"/>
      <w:marBottom w:val="0"/>
      <w:divBdr>
        <w:top w:val="none" w:sz="0" w:space="0" w:color="auto"/>
        <w:left w:val="none" w:sz="0" w:space="0" w:color="auto"/>
        <w:bottom w:val="none" w:sz="0" w:space="0" w:color="auto"/>
        <w:right w:val="none" w:sz="0" w:space="0" w:color="auto"/>
      </w:divBdr>
    </w:div>
    <w:div w:id="509564644">
      <w:bodyDiv w:val="1"/>
      <w:marLeft w:val="0"/>
      <w:marRight w:val="0"/>
      <w:marTop w:val="0"/>
      <w:marBottom w:val="0"/>
      <w:divBdr>
        <w:top w:val="none" w:sz="0" w:space="0" w:color="auto"/>
        <w:left w:val="none" w:sz="0" w:space="0" w:color="auto"/>
        <w:bottom w:val="none" w:sz="0" w:space="0" w:color="auto"/>
        <w:right w:val="none" w:sz="0" w:space="0" w:color="auto"/>
      </w:divBdr>
    </w:div>
    <w:div w:id="511605109">
      <w:bodyDiv w:val="1"/>
      <w:marLeft w:val="0"/>
      <w:marRight w:val="0"/>
      <w:marTop w:val="0"/>
      <w:marBottom w:val="0"/>
      <w:divBdr>
        <w:top w:val="none" w:sz="0" w:space="0" w:color="auto"/>
        <w:left w:val="none" w:sz="0" w:space="0" w:color="auto"/>
        <w:bottom w:val="none" w:sz="0" w:space="0" w:color="auto"/>
        <w:right w:val="none" w:sz="0" w:space="0" w:color="auto"/>
      </w:divBdr>
    </w:div>
    <w:div w:id="518734691">
      <w:bodyDiv w:val="1"/>
      <w:marLeft w:val="0"/>
      <w:marRight w:val="0"/>
      <w:marTop w:val="0"/>
      <w:marBottom w:val="0"/>
      <w:divBdr>
        <w:top w:val="none" w:sz="0" w:space="0" w:color="auto"/>
        <w:left w:val="none" w:sz="0" w:space="0" w:color="auto"/>
        <w:bottom w:val="none" w:sz="0" w:space="0" w:color="auto"/>
        <w:right w:val="none" w:sz="0" w:space="0" w:color="auto"/>
      </w:divBdr>
    </w:div>
    <w:div w:id="521433183">
      <w:bodyDiv w:val="1"/>
      <w:marLeft w:val="0"/>
      <w:marRight w:val="0"/>
      <w:marTop w:val="0"/>
      <w:marBottom w:val="0"/>
      <w:divBdr>
        <w:top w:val="none" w:sz="0" w:space="0" w:color="auto"/>
        <w:left w:val="none" w:sz="0" w:space="0" w:color="auto"/>
        <w:bottom w:val="none" w:sz="0" w:space="0" w:color="auto"/>
        <w:right w:val="none" w:sz="0" w:space="0" w:color="auto"/>
      </w:divBdr>
    </w:div>
    <w:div w:id="527835032">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8011080">
      <w:bodyDiv w:val="1"/>
      <w:marLeft w:val="0"/>
      <w:marRight w:val="0"/>
      <w:marTop w:val="0"/>
      <w:marBottom w:val="0"/>
      <w:divBdr>
        <w:top w:val="none" w:sz="0" w:space="0" w:color="auto"/>
        <w:left w:val="none" w:sz="0" w:space="0" w:color="auto"/>
        <w:bottom w:val="none" w:sz="0" w:space="0" w:color="auto"/>
        <w:right w:val="none" w:sz="0" w:space="0" w:color="auto"/>
      </w:divBdr>
    </w:div>
    <w:div w:id="539126849">
      <w:bodyDiv w:val="1"/>
      <w:marLeft w:val="0"/>
      <w:marRight w:val="0"/>
      <w:marTop w:val="0"/>
      <w:marBottom w:val="0"/>
      <w:divBdr>
        <w:top w:val="none" w:sz="0" w:space="0" w:color="auto"/>
        <w:left w:val="none" w:sz="0" w:space="0" w:color="auto"/>
        <w:bottom w:val="none" w:sz="0" w:space="0" w:color="auto"/>
        <w:right w:val="none" w:sz="0" w:space="0" w:color="auto"/>
      </w:divBdr>
    </w:div>
    <w:div w:id="543251034">
      <w:bodyDiv w:val="1"/>
      <w:marLeft w:val="0"/>
      <w:marRight w:val="0"/>
      <w:marTop w:val="0"/>
      <w:marBottom w:val="0"/>
      <w:divBdr>
        <w:top w:val="none" w:sz="0" w:space="0" w:color="auto"/>
        <w:left w:val="none" w:sz="0" w:space="0" w:color="auto"/>
        <w:bottom w:val="none" w:sz="0" w:space="0" w:color="auto"/>
        <w:right w:val="none" w:sz="0" w:space="0" w:color="auto"/>
      </w:divBdr>
    </w:div>
    <w:div w:id="543370264">
      <w:bodyDiv w:val="1"/>
      <w:marLeft w:val="0"/>
      <w:marRight w:val="0"/>
      <w:marTop w:val="0"/>
      <w:marBottom w:val="0"/>
      <w:divBdr>
        <w:top w:val="none" w:sz="0" w:space="0" w:color="auto"/>
        <w:left w:val="none" w:sz="0" w:space="0" w:color="auto"/>
        <w:bottom w:val="none" w:sz="0" w:space="0" w:color="auto"/>
        <w:right w:val="none" w:sz="0" w:space="0" w:color="auto"/>
      </w:divBdr>
    </w:div>
    <w:div w:id="545678222">
      <w:bodyDiv w:val="1"/>
      <w:marLeft w:val="0"/>
      <w:marRight w:val="0"/>
      <w:marTop w:val="0"/>
      <w:marBottom w:val="0"/>
      <w:divBdr>
        <w:top w:val="none" w:sz="0" w:space="0" w:color="auto"/>
        <w:left w:val="none" w:sz="0" w:space="0" w:color="auto"/>
        <w:bottom w:val="none" w:sz="0" w:space="0" w:color="auto"/>
        <w:right w:val="none" w:sz="0" w:space="0" w:color="auto"/>
      </w:divBdr>
    </w:div>
    <w:div w:id="547692560">
      <w:bodyDiv w:val="1"/>
      <w:marLeft w:val="0"/>
      <w:marRight w:val="0"/>
      <w:marTop w:val="0"/>
      <w:marBottom w:val="0"/>
      <w:divBdr>
        <w:top w:val="none" w:sz="0" w:space="0" w:color="auto"/>
        <w:left w:val="none" w:sz="0" w:space="0" w:color="auto"/>
        <w:bottom w:val="none" w:sz="0" w:space="0" w:color="auto"/>
        <w:right w:val="none" w:sz="0" w:space="0" w:color="auto"/>
      </w:divBdr>
    </w:div>
    <w:div w:id="555166594">
      <w:bodyDiv w:val="1"/>
      <w:marLeft w:val="0"/>
      <w:marRight w:val="0"/>
      <w:marTop w:val="0"/>
      <w:marBottom w:val="0"/>
      <w:divBdr>
        <w:top w:val="none" w:sz="0" w:space="0" w:color="auto"/>
        <w:left w:val="none" w:sz="0" w:space="0" w:color="auto"/>
        <w:bottom w:val="none" w:sz="0" w:space="0" w:color="auto"/>
        <w:right w:val="none" w:sz="0" w:space="0" w:color="auto"/>
      </w:divBdr>
    </w:div>
    <w:div w:id="555241822">
      <w:bodyDiv w:val="1"/>
      <w:marLeft w:val="0"/>
      <w:marRight w:val="0"/>
      <w:marTop w:val="0"/>
      <w:marBottom w:val="0"/>
      <w:divBdr>
        <w:top w:val="none" w:sz="0" w:space="0" w:color="auto"/>
        <w:left w:val="none" w:sz="0" w:space="0" w:color="auto"/>
        <w:bottom w:val="none" w:sz="0" w:space="0" w:color="auto"/>
        <w:right w:val="none" w:sz="0" w:space="0" w:color="auto"/>
      </w:divBdr>
    </w:div>
    <w:div w:id="556011178">
      <w:bodyDiv w:val="1"/>
      <w:marLeft w:val="0"/>
      <w:marRight w:val="0"/>
      <w:marTop w:val="0"/>
      <w:marBottom w:val="0"/>
      <w:divBdr>
        <w:top w:val="none" w:sz="0" w:space="0" w:color="auto"/>
        <w:left w:val="none" w:sz="0" w:space="0" w:color="auto"/>
        <w:bottom w:val="none" w:sz="0" w:space="0" w:color="auto"/>
        <w:right w:val="none" w:sz="0" w:space="0" w:color="auto"/>
      </w:divBdr>
    </w:div>
    <w:div w:id="556475326">
      <w:bodyDiv w:val="1"/>
      <w:marLeft w:val="0"/>
      <w:marRight w:val="0"/>
      <w:marTop w:val="0"/>
      <w:marBottom w:val="0"/>
      <w:divBdr>
        <w:top w:val="none" w:sz="0" w:space="0" w:color="auto"/>
        <w:left w:val="none" w:sz="0" w:space="0" w:color="auto"/>
        <w:bottom w:val="none" w:sz="0" w:space="0" w:color="auto"/>
        <w:right w:val="none" w:sz="0" w:space="0" w:color="auto"/>
      </w:divBdr>
    </w:div>
    <w:div w:id="557207022">
      <w:bodyDiv w:val="1"/>
      <w:marLeft w:val="0"/>
      <w:marRight w:val="0"/>
      <w:marTop w:val="0"/>
      <w:marBottom w:val="0"/>
      <w:divBdr>
        <w:top w:val="none" w:sz="0" w:space="0" w:color="auto"/>
        <w:left w:val="none" w:sz="0" w:space="0" w:color="auto"/>
        <w:bottom w:val="none" w:sz="0" w:space="0" w:color="auto"/>
        <w:right w:val="none" w:sz="0" w:space="0" w:color="auto"/>
      </w:divBdr>
    </w:div>
    <w:div w:id="564142233">
      <w:bodyDiv w:val="1"/>
      <w:marLeft w:val="0"/>
      <w:marRight w:val="0"/>
      <w:marTop w:val="0"/>
      <w:marBottom w:val="0"/>
      <w:divBdr>
        <w:top w:val="none" w:sz="0" w:space="0" w:color="auto"/>
        <w:left w:val="none" w:sz="0" w:space="0" w:color="auto"/>
        <w:bottom w:val="none" w:sz="0" w:space="0" w:color="auto"/>
        <w:right w:val="none" w:sz="0" w:space="0" w:color="auto"/>
      </w:divBdr>
    </w:div>
    <w:div w:id="566576714">
      <w:bodyDiv w:val="1"/>
      <w:marLeft w:val="0"/>
      <w:marRight w:val="0"/>
      <w:marTop w:val="0"/>
      <w:marBottom w:val="0"/>
      <w:divBdr>
        <w:top w:val="none" w:sz="0" w:space="0" w:color="auto"/>
        <w:left w:val="none" w:sz="0" w:space="0" w:color="auto"/>
        <w:bottom w:val="none" w:sz="0" w:space="0" w:color="auto"/>
        <w:right w:val="none" w:sz="0" w:space="0" w:color="auto"/>
      </w:divBdr>
    </w:div>
    <w:div w:id="568809575">
      <w:bodyDiv w:val="1"/>
      <w:marLeft w:val="0"/>
      <w:marRight w:val="0"/>
      <w:marTop w:val="0"/>
      <w:marBottom w:val="0"/>
      <w:divBdr>
        <w:top w:val="none" w:sz="0" w:space="0" w:color="auto"/>
        <w:left w:val="none" w:sz="0" w:space="0" w:color="auto"/>
        <w:bottom w:val="none" w:sz="0" w:space="0" w:color="auto"/>
        <w:right w:val="none" w:sz="0" w:space="0" w:color="auto"/>
      </w:divBdr>
    </w:div>
    <w:div w:id="573199077">
      <w:bodyDiv w:val="1"/>
      <w:marLeft w:val="0"/>
      <w:marRight w:val="0"/>
      <w:marTop w:val="0"/>
      <w:marBottom w:val="0"/>
      <w:divBdr>
        <w:top w:val="none" w:sz="0" w:space="0" w:color="auto"/>
        <w:left w:val="none" w:sz="0" w:space="0" w:color="auto"/>
        <w:bottom w:val="none" w:sz="0" w:space="0" w:color="auto"/>
        <w:right w:val="none" w:sz="0" w:space="0" w:color="auto"/>
      </w:divBdr>
    </w:div>
    <w:div w:id="574900556">
      <w:bodyDiv w:val="1"/>
      <w:marLeft w:val="0"/>
      <w:marRight w:val="0"/>
      <w:marTop w:val="0"/>
      <w:marBottom w:val="0"/>
      <w:divBdr>
        <w:top w:val="none" w:sz="0" w:space="0" w:color="auto"/>
        <w:left w:val="none" w:sz="0" w:space="0" w:color="auto"/>
        <w:bottom w:val="none" w:sz="0" w:space="0" w:color="auto"/>
        <w:right w:val="none" w:sz="0" w:space="0" w:color="auto"/>
      </w:divBdr>
    </w:div>
    <w:div w:id="595870422">
      <w:bodyDiv w:val="1"/>
      <w:marLeft w:val="0"/>
      <w:marRight w:val="0"/>
      <w:marTop w:val="0"/>
      <w:marBottom w:val="0"/>
      <w:divBdr>
        <w:top w:val="none" w:sz="0" w:space="0" w:color="auto"/>
        <w:left w:val="none" w:sz="0" w:space="0" w:color="auto"/>
        <w:bottom w:val="none" w:sz="0" w:space="0" w:color="auto"/>
        <w:right w:val="none" w:sz="0" w:space="0" w:color="auto"/>
      </w:divBdr>
    </w:div>
    <w:div w:id="596598221">
      <w:bodyDiv w:val="1"/>
      <w:marLeft w:val="0"/>
      <w:marRight w:val="0"/>
      <w:marTop w:val="0"/>
      <w:marBottom w:val="0"/>
      <w:divBdr>
        <w:top w:val="none" w:sz="0" w:space="0" w:color="auto"/>
        <w:left w:val="none" w:sz="0" w:space="0" w:color="auto"/>
        <w:bottom w:val="none" w:sz="0" w:space="0" w:color="auto"/>
        <w:right w:val="none" w:sz="0" w:space="0" w:color="auto"/>
      </w:divBdr>
    </w:div>
    <w:div w:id="596713933">
      <w:bodyDiv w:val="1"/>
      <w:marLeft w:val="0"/>
      <w:marRight w:val="0"/>
      <w:marTop w:val="0"/>
      <w:marBottom w:val="0"/>
      <w:divBdr>
        <w:top w:val="none" w:sz="0" w:space="0" w:color="auto"/>
        <w:left w:val="none" w:sz="0" w:space="0" w:color="auto"/>
        <w:bottom w:val="none" w:sz="0" w:space="0" w:color="auto"/>
        <w:right w:val="none" w:sz="0" w:space="0" w:color="auto"/>
      </w:divBdr>
    </w:div>
    <w:div w:id="604076022">
      <w:bodyDiv w:val="1"/>
      <w:marLeft w:val="0"/>
      <w:marRight w:val="0"/>
      <w:marTop w:val="0"/>
      <w:marBottom w:val="0"/>
      <w:divBdr>
        <w:top w:val="none" w:sz="0" w:space="0" w:color="auto"/>
        <w:left w:val="none" w:sz="0" w:space="0" w:color="auto"/>
        <w:bottom w:val="none" w:sz="0" w:space="0" w:color="auto"/>
        <w:right w:val="none" w:sz="0" w:space="0" w:color="auto"/>
      </w:divBdr>
    </w:div>
    <w:div w:id="623079878">
      <w:bodyDiv w:val="1"/>
      <w:marLeft w:val="0"/>
      <w:marRight w:val="0"/>
      <w:marTop w:val="0"/>
      <w:marBottom w:val="0"/>
      <w:divBdr>
        <w:top w:val="none" w:sz="0" w:space="0" w:color="auto"/>
        <w:left w:val="none" w:sz="0" w:space="0" w:color="auto"/>
        <w:bottom w:val="none" w:sz="0" w:space="0" w:color="auto"/>
        <w:right w:val="none" w:sz="0" w:space="0" w:color="auto"/>
      </w:divBdr>
    </w:div>
    <w:div w:id="623853524">
      <w:bodyDiv w:val="1"/>
      <w:marLeft w:val="0"/>
      <w:marRight w:val="0"/>
      <w:marTop w:val="0"/>
      <w:marBottom w:val="0"/>
      <w:divBdr>
        <w:top w:val="none" w:sz="0" w:space="0" w:color="auto"/>
        <w:left w:val="none" w:sz="0" w:space="0" w:color="auto"/>
        <w:bottom w:val="none" w:sz="0" w:space="0" w:color="auto"/>
        <w:right w:val="none" w:sz="0" w:space="0" w:color="auto"/>
      </w:divBdr>
    </w:div>
    <w:div w:id="626662424">
      <w:bodyDiv w:val="1"/>
      <w:marLeft w:val="0"/>
      <w:marRight w:val="0"/>
      <w:marTop w:val="0"/>
      <w:marBottom w:val="0"/>
      <w:divBdr>
        <w:top w:val="none" w:sz="0" w:space="0" w:color="auto"/>
        <w:left w:val="none" w:sz="0" w:space="0" w:color="auto"/>
        <w:bottom w:val="none" w:sz="0" w:space="0" w:color="auto"/>
        <w:right w:val="none" w:sz="0" w:space="0" w:color="auto"/>
      </w:divBdr>
    </w:div>
    <w:div w:id="634679552">
      <w:bodyDiv w:val="1"/>
      <w:marLeft w:val="0"/>
      <w:marRight w:val="0"/>
      <w:marTop w:val="0"/>
      <w:marBottom w:val="0"/>
      <w:divBdr>
        <w:top w:val="none" w:sz="0" w:space="0" w:color="auto"/>
        <w:left w:val="none" w:sz="0" w:space="0" w:color="auto"/>
        <w:bottom w:val="none" w:sz="0" w:space="0" w:color="auto"/>
        <w:right w:val="none" w:sz="0" w:space="0" w:color="auto"/>
      </w:divBdr>
    </w:div>
    <w:div w:id="635841635">
      <w:bodyDiv w:val="1"/>
      <w:marLeft w:val="0"/>
      <w:marRight w:val="0"/>
      <w:marTop w:val="0"/>
      <w:marBottom w:val="0"/>
      <w:divBdr>
        <w:top w:val="none" w:sz="0" w:space="0" w:color="auto"/>
        <w:left w:val="none" w:sz="0" w:space="0" w:color="auto"/>
        <w:bottom w:val="none" w:sz="0" w:space="0" w:color="auto"/>
        <w:right w:val="none" w:sz="0" w:space="0" w:color="auto"/>
      </w:divBdr>
    </w:div>
    <w:div w:id="636833870">
      <w:bodyDiv w:val="1"/>
      <w:marLeft w:val="0"/>
      <w:marRight w:val="0"/>
      <w:marTop w:val="0"/>
      <w:marBottom w:val="0"/>
      <w:divBdr>
        <w:top w:val="none" w:sz="0" w:space="0" w:color="auto"/>
        <w:left w:val="none" w:sz="0" w:space="0" w:color="auto"/>
        <w:bottom w:val="none" w:sz="0" w:space="0" w:color="auto"/>
        <w:right w:val="none" w:sz="0" w:space="0" w:color="auto"/>
      </w:divBdr>
    </w:div>
    <w:div w:id="638151228">
      <w:bodyDiv w:val="1"/>
      <w:marLeft w:val="0"/>
      <w:marRight w:val="0"/>
      <w:marTop w:val="0"/>
      <w:marBottom w:val="0"/>
      <w:divBdr>
        <w:top w:val="none" w:sz="0" w:space="0" w:color="auto"/>
        <w:left w:val="none" w:sz="0" w:space="0" w:color="auto"/>
        <w:bottom w:val="none" w:sz="0" w:space="0" w:color="auto"/>
        <w:right w:val="none" w:sz="0" w:space="0" w:color="auto"/>
      </w:divBdr>
    </w:div>
    <w:div w:id="639119373">
      <w:bodyDiv w:val="1"/>
      <w:marLeft w:val="0"/>
      <w:marRight w:val="0"/>
      <w:marTop w:val="0"/>
      <w:marBottom w:val="0"/>
      <w:divBdr>
        <w:top w:val="none" w:sz="0" w:space="0" w:color="auto"/>
        <w:left w:val="none" w:sz="0" w:space="0" w:color="auto"/>
        <w:bottom w:val="none" w:sz="0" w:space="0" w:color="auto"/>
        <w:right w:val="none" w:sz="0" w:space="0" w:color="auto"/>
      </w:divBdr>
    </w:div>
    <w:div w:id="642079406">
      <w:bodyDiv w:val="1"/>
      <w:marLeft w:val="0"/>
      <w:marRight w:val="0"/>
      <w:marTop w:val="0"/>
      <w:marBottom w:val="0"/>
      <w:divBdr>
        <w:top w:val="none" w:sz="0" w:space="0" w:color="auto"/>
        <w:left w:val="none" w:sz="0" w:space="0" w:color="auto"/>
        <w:bottom w:val="none" w:sz="0" w:space="0" w:color="auto"/>
        <w:right w:val="none" w:sz="0" w:space="0" w:color="auto"/>
      </w:divBdr>
    </w:div>
    <w:div w:id="644360887">
      <w:bodyDiv w:val="1"/>
      <w:marLeft w:val="0"/>
      <w:marRight w:val="0"/>
      <w:marTop w:val="0"/>
      <w:marBottom w:val="0"/>
      <w:divBdr>
        <w:top w:val="none" w:sz="0" w:space="0" w:color="auto"/>
        <w:left w:val="none" w:sz="0" w:space="0" w:color="auto"/>
        <w:bottom w:val="none" w:sz="0" w:space="0" w:color="auto"/>
        <w:right w:val="none" w:sz="0" w:space="0" w:color="auto"/>
      </w:divBdr>
    </w:div>
    <w:div w:id="646856434">
      <w:bodyDiv w:val="1"/>
      <w:marLeft w:val="0"/>
      <w:marRight w:val="0"/>
      <w:marTop w:val="0"/>
      <w:marBottom w:val="0"/>
      <w:divBdr>
        <w:top w:val="none" w:sz="0" w:space="0" w:color="auto"/>
        <w:left w:val="none" w:sz="0" w:space="0" w:color="auto"/>
        <w:bottom w:val="none" w:sz="0" w:space="0" w:color="auto"/>
        <w:right w:val="none" w:sz="0" w:space="0" w:color="auto"/>
      </w:divBdr>
    </w:div>
    <w:div w:id="649023403">
      <w:bodyDiv w:val="1"/>
      <w:marLeft w:val="0"/>
      <w:marRight w:val="0"/>
      <w:marTop w:val="0"/>
      <w:marBottom w:val="0"/>
      <w:divBdr>
        <w:top w:val="none" w:sz="0" w:space="0" w:color="auto"/>
        <w:left w:val="none" w:sz="0" w:space="0" w:color="auto"/>
        <w:bottom w:val="none" w:sz="0" w:space="0" w:color="auto"/>
        <w:right w:val="none" w:sz="0" w:space="0" w:color="auto"/>
      </w:divBdr>
    </w:div>
    <w:div w:id="651953330">
      <w:bodyDiv w:val="1"/>
      <w:marLeft w:val="0"/>
      <w:marRight w:val="0"/>
      <w:marTop w:val="0"/>
      <w:marBottom w:val="0"/>
      <w:divBdr>
        <w:top w:val="none" w:sz="0" w:space="0" w:color="auto"/>
        <w:left w:val="none" w:sz="0" w:space="0" w:color="auto"/>
        <w:bottom w:val="none" w:sz="0" w:space="0" w:color="auto"/>
        <w:right w:val="none" w:sz="0" w:space="0" w:color="auto"/>
      </w:divBdr>
    </w:div>
    <w:div w:id="659697411">
      <w:bodyDiv w:val="1"/>
      <w:marLeft w:val="0"/>
      <w:marRight w:val="0"/>
      <w:marTop w:val="0"/>
      <w:marBottom w:val="0"/>
      <w:divBdr>
        <w:top w:val="none" w:sz="0" w:space="0" w:color="auto"/>
        <w:left w:val="none" w:sz="0" w:space="0" w:color="auto"/>
        <w:bottom w:val="none" w:sz="0" w:space="0" w:color="auto"/>
        <w:right w:val="none" w:sz="0" w:space="0" w:color="auto"/>
      </w:divBdr>
    </w:div>
    <w:div w:id="660737245">
      <w:bodyDiv w:val="1"/>
      <w:marLeft w:val="0"/>
      <w:marRight w:val="0"/>
      <w:marTop w:val="0"/>
      <w:marBottom w:val="0"/>
      <w:divBdr>
        <w:top w:val="none" w:sz="0" w:space="0" w:color="auto"/>
        <w:left w:val="none" w:sz="0" w:space="0" w:color="auto"/>
        <w:bottom w:val="none" w:sz="0" w:space="0" w:color="auto"/>
        <w:right w:val="none" w:sz="0" w:space="0" w:color="auto"/>
      </w:divBdr>
    </w:div>
    <w:div w:id="661130356">
      <w:bodyDiv w:val="1"/>
      <w:marLeft w:val="0"/>
      <w:marRight w:val="0"/>
      <w:marTop w:val="0"/>
      <w:marBottom w:val="0"/>
      <w:divBdr>
        <w:top w:val="none" w:sz="0" w:space="0" w:color="auto"/>
        <w:left w:val="none" w:sz="0" w:space="0" w:color="auto"/>
        <w:bottom w:val="none" w:sz="0" w:space="0" w:color="auto"/>
        <w:right w:val="none" w:sz="0" w:space="0" w:color="auto"/>
      </w:divBdr>
    </w:div>
    <w:div w:id="663822481">
      <w:bodyDiv w:val="1"/>
      <w:marLeft w:val="0"/>
      <w:marRight w:val="0"/>
      <w:marTop w:val="0"/>
      <w:marBottom w:val="0"/>
      <w:divBdr>
        <w:top w:val="none" w:sz="0" w:space="0" w:color="auto"/>
        <w:left w:val="none" w:sz="0" w:space="0" w:color="auto"/>
        <w:bottom w:val="none" w:sz="0" w:space="0" w:color="auto"/>
        <w:right w:val="none" w:sz="0" w:space="0" w:color="auto"/>
      </w:divBdr>
    </w:div>
    <w:div w:id="667909352">
      <w:bodyDiv w:val="1"/>
      <w:marLeft w:val="0"/>
      <w:marRight w:val="0"/>
      <w:marTop w:val="0"/>
      <w:marBottom w:val="0"/>
      <w:divBdr>
        <w:top w:val="none" w:sz="0" w:space="0" w:color="auto"/>
        <w:left w:val="none" w:sz="0" w:space="0" w:color="auto"/>
        <w:bottom w:val="none" w:sz="0" w:space="0" w:color="auto"/>
        <w:right w:val="none" w:sz="0" w:space="0" w:color="auto"/>
      </w:divBdr>
    </w:div>
    <w:div w:id="668407282">
      <w:bodyDiv w:val="1"/>
      <w:marLeft w:val="0"/>
      <w:marRight w:val="0"/>
      <w:marTop w:val="0"/>
      <w:marBottom w:val="0"/>
      <w:divBdr>
        <w:top w:val="none" w:sz="0" w:space="0" w:color="auto"/>
        <w:left w:val="none" w:sz="0" w:space="0" w:color="auto"/>
        <w:bottom w:val="none" w:sz="0" w:space="0" w:color="auto"/>
        <w:right w:val="none" w:sz="0" w:space="0" w:color="auto"/>
      </w:divBdr>
    </w:div>
    <w:div w:id="668868190">
      <w:bodyDiv w:val="1"/>
      <w:marLeft w:val="0"/>
      <w:marRight w:val="0"/>
      <w:marTop w:val="0"/>
      <w:marBottom w:val="0"/>
      <w:divBdr>
        <w:top w:val="none" w:sz="0" w:space="0" w:color="auto"/>
        <w:left w:val="none" w:sz="0" w:space="0" w:color="auto"/>
        <w:bottom w:val="none" w:sz="0" w:space="0" w:color="auto"/>
        <w:right w:val="none" w:sz="0" w:space="0" w:color="auto"/>
      </w:divBdr>
    </w:div>
    <w:div w:id="671567645">
      <w:bodyDiv w:val="1"/>
      <w:marLeft w:val="0"/>
      <w:marRight w:val="0"/>
      <w:marTop w:val="0"/>
      <w:marBottom w:val="0"/>
      <w:divBdr>
        <w:top w:val="none" w:sz="0" w:space="0" w:color="auto"/>
        <w:left w:val="none" w:sz="0" w:space="0" w:color="auto"/>
        <w:bottom w:val="none" w:sz="0" w:space="0" w:color="auto"/>
        <w:right w:val="none" w:sz="0" w:space="0" w:color="auto"/>
      </w:divBdr>
    </w:div>
    <w:div w:id="674497531">
      <w:bodyDiv w:val="1"/>
      <w:marLeft w:val="0"/>
      <w:marRight w:val="0"/>
      <w:marTop w:val="0"/>
      <w:marBottom w:val="0"/>
      <w:divBdr>
        <w:top w:val="none" w:sz="0" w:space="0" w:color="auto"/>
        <w:left w:val="none" w:sz="0" w:space="0" w:color="auto"/>
        <w:bottom w:val="none" w:sz="0" w:space="0" w:color="auto"/>
        <w:right w:val="none" w:sz="0" w:space="0" w:color="auto"/>
      </w:divBdr>
    </w:div>
    <w:div w:id="679085324">
      <w:bodyDiv w:val="1"/>
      <w:marLeft w:val="0"/>
      <w:marRight w:val="0"/>
      <w:marTop w:val="0"/>
      <w:marBottom w:val="0"/>
      <w:divBdr>
        <w:top w:val="none" w:sz="0" w:space="0" w:color="auto"/>
        <w:left w:val="none" w:sz="0" w:space="0" w:color="auto"/>
        <w:bottom w:val="none" w:sz="0" w:space="0" w:color="auto"/>
        <w:right w:val="none" w:sz="0" w:space="0" w:color="auto"/>
      </w:divBdr>
    </w:div>
    <w:div w:id="679114628">
      <w:bodyDiv w:val="1"/>
      <w:marLeft w:val="0"/>
      <w:marRight w:val="0"/>
      <w:marTop w:val="0"/>
      <w:marBottom w:val="0"/>
      <w:divBdr>
        <w:top w:val="none" w:sz="0" w:space="0" w:color="auto"/>
        <w:left w:val="none" w:sz="0" w:space="0" w:color="auto"/>
        <w:bottom w:val="none" w:sz="0" w:space="0" w:color="auto"/>
        <w:right w:val="none" w:sz="0" w:space="0" w:color="auto"/>
      </w:divBdr>
    </w:div>
    <w:div w:id="679235059">
      <w:bodyDiv w:val="1"/>
      <w:marLeft w:val="0"/>
      <w:marRight w:val="0"/>
      <w:marTop w:val="0"/>
      <w:marBottom w:val="0"/>
      <w:divBdr>
        <w:top w:val="none" w:sz="0" w:space="0" w:color="auto"/>
        <w:left w:val="none" w:sz="0" w:space="0" w:color="auto"/>
        <w:bottom w:val="none" w:sz="0" w:space="0" w:color="auto"/>
        <w:right w:val="none" w:sz="0" w:space="0" w:color="auto"/>
      </w:divBdr>
    </w:div>
    <w:div w:id="687365044">
      <w:bodyDiv w:val="1"/>
      <w:marLeft w:val="0"/>
      <w:marRight w:val="0"/>
      <w:marTop w:val="0"/>
      <w:marBottom w:val="0"/>
      <w:divBdr>
        <w:top w:val="none" w:sz="0" w:space="0" w:color="auto"/>
        <w:left w:val="none" w:sz="0" w:space="0" w:color="auto"/>
        <w:bottom w:val="none" w:sz="0" w:space="0" w:color="auto"/>
        <w:right w:val="none" w:sz="0" w:space="0" w:color="auto"/>
      </w:divBdr>
    </w:div>
    <w:div w:id="690495605">
      <w:bodyDiv w:val="1"/>
      <w:marLeft w:val="0"/>
      <w:marRight w:val="0"/>
      <w:marTop w:val="0"/>
      <w:marBottom w:val="0"/>
      <w:divBdr>
        <w:top w:val="none" w:sz="0" w:space="0" w:color="auto"/>
        <w:left w:val="none" w:sz="0" w:space="0" w:color="auto"/>
        <w:bottom w:val="none" w:sz="0" w:space="0" w:color="auto"/>
        <w:right w:val="none" w:sz="0" w:space="0" w:color="auto"/>
      </w:divBdr>
    </w:div>
    <w:div w:id="698776412">
      <w:bodyDiv w:val="1"/>
      <w:marLeft w:val="0"/>
      <w:marRight w:val="0"/>
      <w:marTop w:val="0"/>
      <w:marBottom w:val="0"/>
      <w:divBdr>
        <w:top w:val="none" w:sz="0" w:space="0" w:color="auto"/>
        <w:left w:val="none" w:sz="0" w:space="0" w:color="auto"/>
        <w:bottom w:val="none" w:sz="0" w:space="0" w:color="auto"/>
        <w:right w:val="none" w:sz="0" w:space="0" w:color="auto"/>
      </w:divBdr>
    </w:div>
    <w:div w:id="699209633">
      <w:bodyDiv w:val="1"/>
      <w:marLeft w:val="0"/>
      <w:marRight w:val="0"/>
      <w:marTop w:val="0"/>
      <w:marBottom w:val="0"/>
      <w:divBdr>
        <w:top w:val="none" w:sz="0" w:space="0" w:color="auto"/>
        <w:left w:val="none" w:sz="0" w:space="0" w:color="auto"/>
        <w:bottom w:val="none" w:sz="0" w:space="0" w:color="auto"/>
        <w:right w:val="none" w:sz="0" w:space="0" w:color="auto"/>
      </w:divBdr>
    </w:div>
    <w:div w:id="702633636">
      <w:bodyDiv w:val="1"/>
      <w:marLeft w:val="0"/>
      <w:marRight w:val="0"/>
      <w:marTop w:val="0"/>
      <w:marBottom w:val="0"/>
      <w:divBdr>
        <w:top w:val="none" w:sz="0" w:space="0" w:color="auto"/>
        <w:left w:val="none" w:sz="0" w:space="0" w:color="auto"/>
        <w:bottom w:val="none" w:sz="0" w:space="0" w:color="auto"/>
        <w:right w:val="none" w:sz="0" w:space="0" w:color="auto"/>
      </w:divBdr>
    </w:div>
    <w:div w:id="709378609">
      <w:bodyDiv w:val="1"/>
      <w:marLeft w:val="0"/>
      <w:marRight w:val="0"/>
      <w:marTop w:val="0"/>
      <w:marBottom w:val="0"/>
      <w:divBdr>
        <w:top w:val="none" w:sz="0" w:space="0" w:color="auto"/>
        <w:left w:val="none" w:sz="0" w:space="0" w:color="auto"/>
        <w:bottom w:val="none" w:sz="0" w:space="0" w:color="auto"/>
        <w:right w:val="none" w:sz="0" w:space="0" w:color="auto"/>
      </w:divBdr>
    </w:div>
    <w:div w:id="709646428">
      <w:bodyDiv w:val="1"/>
      <w:marLeft w:val="0"/>
      <w:marRight w:val="0"/>
      <w:marTop w:val="0"/>
      <w:marBottom w:val="0"/>
      <w:divBdr>
        <w:top w:val="none" w:sz="0" w:space="0" w:color="auto"/>
        <w:left w:val="none" w:sz="0" w:space="0" w:color="auto"/>
        <w:bottom w:val="none" w:sz="0" w:space="0" w:color="auto"/>
        <w:right w:val="none" w:sz="0" w:space="0" w:color="auto"/>
      </w:divBdr>
    </w:div>
    <w:div w:id="711804582">
      <w:bodyDiv w:val="1"/>
      <w:marLeft w:val="0"/>
      <w:marRight w:val="0"/>
      <w:marTop w:val="0"/>
      <w:marBottom w:val="0"/>
      <w:divBdr>
        <w:top w:val="none" w:sz="0" w:space="0" w:color="auto"/>
        <w:left w:val="none" w:sz="0" w:space="0" w:color="auto"/>
        <w:bottom w:val="none" w:sz="0" w:space="0" w:color="auto"/>
        <w:right w:val="none" w:sz="0" w:space="0" w:color="auto"/>
      </w:divBdr>
    </w:div>
    <w:div w:id="713654202">
      <w:bodyDiv w:val="1"/>
      <w:marLeft w:val="0"/>
      <w:marRight w:val="0"/>
      <w:marTop w:val="0"/>
      <w:marBottom w:val="0"/>
      <w:divBdr>
        <w:top w:val="none" w:sz="0" w:space="0" w:color="auto"/>
        <w:left w:val="none" w:sz="0" w:space="0" w:color="auto"/>
        <w:bottom w:val="none" w:sz="0" w:space="0" w:color="auto"/>
        <w:right w:val="none" w:sz="0" w:space="0" w:color="auto"/>
      </w:divBdr>
    </w:div>
    <w:div w:id="717438704">
      <w:bodyDiv w:val="1"/>
      <w:marLeft w:val="0"/>
      <w:marRight w:val="0"/>
      <w:marTop w:val="0"/>
      <w:marBottom w:val="0"/>
      <w:divBdr>
        <w:top w:val="none" w:sz="0" w:space="0" w:color="auto"/>
        <w:left w:val="none" w:sz="0" w:space="0" w:color="auto"/>
        <w:bottom w:val="none" w:sz="0" w:space="0" w:color="auto"/>
        <w:right w:val="none" w:sz="0" w:space="0" w:color="auto"/>
      </w:divBdr>
    </w:div>
    <w:div w:id="717776271">
      <w:bodyDiv w:val="1"/>
      <w:marLeft w:val="0"/>
      <w:marRight w:val="0"/>
      <w:marTop w:val="0"/>
      <w:marBottom w:val="0"/>
      <w:divBdr>
        <w:top w:val="none" w:sz="0" w:space="0" w:color="auto"/>
        <w:left w:val="none" w:sz="0" w:space="0" w:color="auto"/>
        <w:bottom w:val="none" w:sz="0" w:space="0" w:color="auto"/>
        <w:right w:val="none" w:sz="0" w:space="0" w:color="auto"/>
      </w:divBdr>
    </w:div>
    <w:div w:id="724333089">
      <w:bodyDiv w:val="1"/>
      <w:marLeft w:val="0"/>
      <w:marRight w:val="0"/>
      <w:marTop w:val="0"/>
      <w:marBottom w:val="0"/>
      <w:divBdr>
        <w:top w:val="none" w:sz="0" w:space="0" w:color="auto"/>
        <w:left w:val="none" w:sz="0" w:space="0" w:color="auto"/>
        <w:bottom w:val="none" w:sz="0" w:space="0" w:color="auto"/>
        <w:right w:val="none" w:sz="0" w:space="0" w:color="auto"/>
      </w:divBdr>
    </w:div>
    <w:div w:id="726800386">
      <w:bodyDiv w:val="1"/>
      <w:marLeft w:val="0"/>
      <w:marRight w:val="0"/>
      <w:marTop w:val="0"/>
      <w:marBottom w:val="0"/>
      <w:divBdr>
        <w:top w:val="none" w:sz="0" w:space="0" w:color="auto"/>
        <w:left w:val="none" w:sz="0" w:space="0" w:color="auto"/>
        <w:bottom w:val="none" w:sz="0" w:space="0" w:color="auto"/>
        <w:right w:val="none" w:sz="0" w:space="0" w:color="auto"/>
      </w:divBdr>
    </w:div>
    <w:div w:id="729622516">
      <w:bodyDiv w:val="1"/>
      <w:marLeft w:val="0"/>
      <w:marRight w:val="0"/>
      <w:marTop w:val="0"/>
      <w:marBottom w:val="0"/>
      <w:divBdr>
        <w:top w:val="none" w:sz="0" w:space="0" w:color="auto"/>
        <w:left w:val="none" w:sz="0" w:space="0" w:color="auto"/>
        <w:bottom w:val="none" w:sz="0" w:space="0" w:color="auto"/>
        <w:right w:val="none" w:sz="0" w:space="0" w:color="auto"/>
      </w:divBdr>
    </w:div>
    <w:div w:id="731733770">
      <w:bodyDiv w:val="1"/>
      <w:marLeft w:val="0"/>
      <w:marRight w:val="0"/>
      <w:marTop w:val="0"/>
      <w:marBottom w:val="0"/>
      <w:divBdr>
        <w:top w:val="none" w:sz="0" w:space="0" w:color="auto"/>
        <w:left w:val="none" w:sz="0" w:space="0" w:color="auto"/>
        <w:bottom w:val="none" w:sz="0" w:space="0" w:color="auto"/>
        <w:right w:val="none" w:sz="0" w:space="0" w:color="auto"/>
      </w:divBdr>
    </w:div>
    <w:div w:id="735013386">
      <w:bodyDiv w:val="1"/>
      <w:marLeft w:val="0"/>
      <w:marRight w:val="0"/>
      <w:marTop w:val="0"/>
      <w:marBottom w:val="0"/>
      <w:divBdr>
        <w:top w:val="none" w:sz="0" w:space="0" w:color="auto"/>
        <w:left w:val="none" w:sz="0" w:space="0" w:color="auto"/>
        <w:bottom w:val="none" w:sz="0" w:space="0" w:color="auto"/>
        <w:right w:val="none" w:sz="0" w:space="0" w:color="auto"/>
      </w:divBdr>
    </w:div>
    <w:div w:id="739838192">
      <w:bodyDiv w:val="1"/>
      <w:marLeft w:val="0"/>
      <w:marRight w:val="0"/>
      <w:marTop w:val="0"/>
      <w:marBottom w:val="0"/>
      <w:divBdr>
        <w:top w:val="none" w:sz="0" w:space="0" w:color="auto"/>
        <w:left w:val="none" w:sz="0" w:space="0" w:color="auto"/>
        <w:bottom w:val="none" w:sz="0" w:space="0" w:color="auto"/>
        <w:right w:val="none" w:sz="0" w:space="0" w:color="auto"/>
      </w:divBdr>
    </w:div>
    <w:div w:id="741486382">
      <w:bodyDiv w:val="1"/>
      <w:marLeft w:val="0"/>
      <w:marRight w:val="0"/>
      <w:marTop w:val="0"/>
      <w:marBottom w:val="0"/>
      <w:divBdr>
        <w:top w:val="none" w:sz="0" w:space="0" w:color="auto"/>
        <w:left w:val="none" w:sz="0" w:space="0" w:color="auto"/>
        <w:bottom w:val="none" w:sz="0" w:space="0" w:color="auto"/>
        <w:right w:val="none" w:sz="0" w:space="0" w:color="auto"/>
      </w:divBdr>
    </w:div>
    <w:div w:id="743643856">
      <w:bodyDiv w:val="1"/>
      <w:marLeft w:val="0"/>
      <w:marRight w:val="0"/>
      <w:marTop w:val="0"/>
      <w:marBottom w:val="0"/>
      <w:divBdr>
        <w:top w:val="none" w:sz="0" w:space="0" w:color="auto"/>
        <w:left w:val="none" w:sz="0" w:space="0" w:color="auto"/>
        <w:bottom w:val="none" w:sz="0" w:space="0" w:color="auto"/>
        <w:right w:val="none" w:sz="0" w:space="0" w:color="auto"/>
      </w:divBdr>
    </w:div>
    <w:div w:id="752120038">
      <w:bodyDiv w:val="1"/>
      <w:marLeft w:val="0"/>
      <w:marRight w:val="0"/>
      <w:marTop w:val="0"/>
      <w:marBottom w:val="0"/>
      <w:divBdr>
        <w:top w:val="none" w:sz="0" w:space="0" w:color="auto"/>
        <w:left w:val="none" w:sz="0" w:space="0" w:color="auto"/>
        <w:bottom w:val="none" w:sz="0" w:space="0" w:color="auto"/>
        <w:right w:val="none" w:sz="0" w:space="0" w:color="auto"/>
      </w:divBdr>
    </w:div>
    <w:div w:id="759523605">
      <w:bodyDiv w:val="1"/>
      <w:marLeft w:val="0"/>
      <w:marRight w:val="0"/>
      <w:marTop w:val="0"/>
      <w:marBottom w:val="0"/>
      <w:divBdr>
        <w:top w:val="none" w:sz="0" w:space="0" w:color="auto"/>
        <w:left w:val="none" w:sz="0" w:space="0" w:color="auto"/>
        <w:bottom w:val="none" w:sz="0" w:space="0" w:color="auto"/>
        <w:right w:val="none" w:sz="0" w:space="0" w:color="auto"/>
      </w:divBdr>
    </w:div>
    <w:div w:id="777793266">
      <w:bodyDiv w:val="1"/>
      <w:marLeft w:val="0"/>
      <w:marRight w:val="0"/>
      <w:marTop w:val="0"/>
      <w:marBottom w:val="0"/>
      <w:divBdr>
        <w:top w:val="none" w:sz="0" w:space="0" w:color="auto"/>
        <w:left w:val="none" w:sz="0" w:space="0" w:color="auto"/>
        <w:bottom w:val="none" w:sz="0" w:space="0" w:color="auto"/>
        <w:right w:val="none" w:sz="0" w:space="0" w:color="auto"/>
      </w:divBdr>
    </w:div>
    <w:div w:id="785007952">
      <w:bodyDiv w:val="1"/>
      <w:marLeft w:val="0"/>
      <w:marRight w:val="0"/>
      <w:marTop w:val="0"/>
      <w:marBottom w:val="0"/>
      <w:divBdr>
        <w:top w:val="none" w:sz="0" w:space="0" w:color="auto"/>
        <w:left w:val="none" w:sz="0" w:space="0" w:color="auto"/>
        <w:bottom w:val="none" w:sz="0" w:space="0" w:color="auto"/>
        <w:right w:val="none" w:sz="0" w:space="0" w:color="auto"/>
      </w:divBdr>
    </w:div>
    <w:div w:id="786317355">
      <w:bodyDiv w:val="1"/>
      <w:marLeft w:val="0"/>
      <w:marRight w:val="0"/>
      <w:marTop w:val="0"/>
      <w:marBottom w:val="0"/>
      <w:divBdr>
        <w:top w:val="none" w:sz="0" w:space="0" w:color="auto"/>
        <w:left w:val="none" w:sz="0" w:space="0" w:color="auto"/>
        <w:bottom w:val="none" w:sz="0" w:space="0" w:color="auto"/>
        <w:right w:val="none" w:sz="0" w:space="0" w:color="auto"/>
      </w:divBdr>
    </w:div>
    <w:div w:id="786699422">
      <w:bodyDiv w:val="1"/>
      <w:marLeft w:val="0"/>
      <w:marRight w:val="0"/>
      <w:marTop w:val="0"/>
      <w:marBottom w:val="0"/>
      <w:divBdr>
        <w:top w:val="none" w:sz="0" w:space="0" w:color="auto"/>
        <w:left w:val="none" w:sz="0" w:space="0" w:color="auto"/>
        <w:bottom w:val="none" w:sz="0" w:space="0" w:color="auto"/>
        <w:right w:val="none" w:sz="0" w:space="0" w:color="auto"/>
      </w:divBdr>
    </w:div>
    <w:div w:id="787046212">
      <w:bodyDiv w:val="1"/>
      <w:marLeft w:val="0"/>
      <w:marRight w:val="0"/>
      <w:marTop w:val="0"/>
      <w:marBottom w:val="0"/>
      <w:divBdr>
        <w:top w:val="none" w:sz="0" w:space="0" w:color="auto"/>
        <w:left w:val="none" w:sz="0" w:space="0" w:color="auto"/>
        <w:bottom w:val="none" w:sz="0" w:space="0" w:color="auto"/>
        <w:right w:val="none" w:sz="0" w:space="0" w:color="auto"/>
      </w:divBdr>
    </w:div>
    <w:div w:id="799569374">
      <w:bodyDiv w:val="1"/>
      <w:marLeft w:val="0"/>
      <w:marRight w:val="0"/>
      <w:marTop w:val="0"/>
      <w:marBottom w:val="0"/>
      <w:divBdr>
        <w:top w:val="none" w:sz="0" w:space="0" w:color="auto"/>
        <w:left w:val="none" w:sz="0" w:space="0" w:color="auto"/>
        <w:bottom w:val="none" w:sz="0" w:space="0" w:color="auto"/>
        <w:right w:val="none" w:sz="0" w:space="0" w:color="auto"/>
      </w:divBdr>
    </w:div>
    <w:div w:id="800685209">
      <w:bodyDiv w:val="1"/>
      <w:marLeft w:val="0"/>
      <w:marRight w:val="0"/>
      <w:marTop w:val="0"/>
      <w:marBottom w:val="0"/>
      <w:divBdr>
        <w:top w:val="none" w:sz="0" w:space="0" w:color="auto"/>
        <w:left w:val="none" w:sz="0" w:space="0" w:color="auto"/>
        <w:bottom w:val="none" w:sz="0" w:space="0" w:color="auto"/>
        <w:right w:val="none" w:sz="0" w:space="0" w:color="auto"/>
      </w:divBdr>
    </w:div>
    <w:div w:id="803432139">
      <w:bodyDiv w:val="1"/>
      <w:marLeft w:val="0"/>
      <w:marRight w:val="0"/>
      <w:marTop w:val="0"/>
      <w:marBottom w:val="0"/>
      <w:divBdr>
        <w:top w:val="none" w:sz="0" w:space="0" w:color="auto"/>
        <w:left w:val="none" w:sz="0" w:space="0" w:color="auto"/>
        <w:bottom w:val="none" w:sz="0" w:space="0" w:color="auto"/>
        <w:right w:val="none" w:sz="0" w:space="0" w:color="auto"/>
      </w:divBdr>
    </w:div>
    <w:div w:id="804662446">
      <w:bodyDiv w:val="1"/>
      <w:marLeft w:val="0"/>
      <w:marRight w:val="0"/>
      <w:marTop w:val="0"/>
      <w:marBottom w:val="0"/>
      <w:divBdr>
        <w:top w:val="none" w:sz="0" w:space="0" w:color="auto"/>
        <w:left w:val="none" w:sz="0" w:space="0" w:color="auto"/>
        <w:bottom w:val="none" w:sz="0" w:space="0" w:color="auto"/>
        <w:right w:val="none" w:sz="0" w:space="0" w:color="auto"/>
      </w:divBdr>
    </w:div>
    <w:div w:id="813301789">
      <w:bodyDiv w:val="1"/>
      <w:marLeft w:val="0"/>
      <w:marRight w:val="0"/>
      <w:marTop w:val="0"/>
      <w:marBottom w:val="0"/>
      <w:divBdr>
        <w:top w:val="none" w:sz="0" w:space="0" w:color="auto"/>
        <w:left w:val="none" w:sz="0" w:space="0" w:color="auto"/>
        <w:bottom w:val="none" w:sz="0" w:space="0" w:color="auto"/>
        <w:right w:val="none" w:sz="0" w:space="0" w:color="auto"/>
      </w:divBdr>
    </w:div>
    <w:div w:id="816072906">
      <w:bodyDiv w:val="1"/>
      <w:marLeft w:val="0"/>
      <w:marRight w:val="0"/>
      <w:marTop w:val="0"/>
      <w:marBottom w:val="0"/>
      <w:divBdr>
        <w:top w:val="none" w:sz="0" w:space="0" w:color="auto"/>
        <w:left w:val="none" w:sz="0" w:space="0" w:color="auto"/>
        <w:bottom w:val="none" w:sz="0" w:space="0" w:color="auto"/>
        <w:right w:val="none" w:sz="0" w:space="0" w:color="auto"/>
      </w:divBdr>
    </w:div>
    <w:div w:id="824736121">
      <w:bodyDiv w:val="1"/>
      <w:marLeft w:val="0"/>
      <w:marRight w:val="0"/>
      <w:marTop w:val="0"/>
      <w:marBottom w:val="0"/>
      <w:divBdr>
        <w:top w:val="none" w:sz="0" w:space="0" w:color="auto"/>
        <w:left w:val="none" w:sz="0" w:space="0" w:color="auto"/>
        <w:bottom w:val="none" w:sz="0" w:space="0" w:color="auto"/>
        <w:right w:val="none" w:sz="0" w:space="0" w:color="auto"/>
      </w:divBdr>
    </w:div>
    <w:div w:id="830802617">
      <w:bodyDiv w:val="1"/>
      <w:marLeft w:val="0"/>
      <w:marRight w:val="0"/>
      <w:marTop w:val="0"/>
      <w:marBottom w:val="0"/>
      <w:divBdr>
        <w:top w:val="none" w:sz="0" w:space="0" w:color="auto"/>
        <w:left w:val="none" w:sz="0" w:space="0" w:color="auto"/>
        <w:bottom w:val="none" w:sz="0" w:space="0" w:color="auto"/>
        <w:right w:val="none" w:sz="0" w:space="0" w:color="auto"/>
      </w:divBdr>
    </w:div>
    <w:div w:id="834147437">
      <w:bodyDiv w:val="1"/>
      <w:marLeft w:val="0"/>
      <w:marRight w:val="0"/>
      <w:marTop w:val="0"/>
      <w:marBottom w:val="0"/>
      <w:divBdr>
        <w:top w:val="none" w:sz="0" w:space="0" w:color="auto"/>
        <w:left w:val="none" w:sz="0" w:space="0" w:color="auto"/>
        <w:bottom w:val="none" w:sz="0" w:space="0" w:color="auto"/>
        <w:right w:val="none" w:sz="0" w:space="0" w:color="auto"/>
      </w:divBdr>
    </w:div>
    <w:div w:id="838542054">
      <w:bodyDiv w:val="1"/>
      <w:marLeft w:val="0"/>
      <w:marRight w:val="0"/>
      <w:marTop w:val="0"/>
      <w:marBottom w:val="0"/>
      <w:divBdr>
        <w:top w:val="none" w:sz="0" w:space="0" w:color="auto"/>
        <w:left w:val="none" w:sz="0" w:space="0" w:color="auto"/>
        <w:bottom w:val="none" w:sz="0" w:space="0" w:color="auto"/>
        <w:right w:val="none" w:sz="0" w:space="0" w:color="auto"/>
      </w:divBdr>
    </w:div>
    <w:div w:id="839465098">
      <w:bodyDiv w:val="1"/>
      <w:marLeft w:val="0"/>
      <w:marRight w:val="0"/>
      <w:marTop w:val="0"/>
      <w:marBottom w:val="0"/>
      <w:divBdr>
        <w:top w:val="none" w:sz="0" w:space="0" w:color="auto"/>
        <w:left w:val="none" w:sz="0" w:space="0" w:color="auto"/>
        <w:bottom w:val="none" w:sz="0" w:space="0" w:color="auto"/>
        <w:right w:val="none" w:sz="0" w:space="0" w:color="auto"/>
      </w:divBdr>
    </w:div>
    <w:div w:id="843201199">
      <w:bodyDiv w:val="1"/>
      <w:marLeft w:val="0"/>
      <w:marRight w:val="0"/>
      <w:marTop w:val="0"/>
      <w:marBottom w:val="0"/>
      <w:divBdr>
        <w:top w:val="none" w:sz="0" w:space="0" w:color="auto"/>
        <w:left w:val="none" w:sz="0" w:space="0" w:color="auto"/>
        <w:bottom w:val="none" w:sz="0" w:space="0" w:color="auto"/>
        <w:right w:val="none" w:sz="0" w:space="0" w:color="auto"/>
      </w:divBdr>
    </w:div>
    <w:div w:id="843664300">
      <w:bodyDiv w:val="1"/>
      <w:marLeft w:val="0"/>
      <w:marRight w:val="0"/>
      <w:marTop w:val="0"/>
      <w:marBottom w:val="0"/>
      <w:divBdr>
        <w:top w:val="none" w:sz="0" w:space="0" w:color="auto"/>
        <w:left w:val="none" w:sz="0" w:space="0" w:color="auto"/>
        <w:bottom w:val="none" w:sz="0" w:space="0" w:color="auto"/>
        <w:right w:val="none" w:sz="0" w:space="0" w:color="auto"/>
      </w:divBdr>
    </w:div>
    <w:div w:id="850610118">
      <w:bodyDiv w:val="1"/>
      <w:marLeft w:val="0"/>
      <w:marRight w:val="0"/>
      <w:marTop w:val="0"/>
      <w:marBottom w:val="0"/>
      <w:divBdr>
        <w:top w:val="none" w:sz="0" w:space="0" w:color="auto"/>
        <w:left w:val="none" w:sz="0" w:space="0" w:color="auto"/>
        <w:bottom w:val="none" w:sz="0" w:space="0" w:color="auto"/>
        <w:right w:val="none" w:sz="0" w:space="0" w:color="auto"/>
      </w:divBdr>
    </w:div>
    <w:div w:id="850946316">
      <w:bodyDiv w:val="1"/>
      <w:marLeft w:val="0"/>
      <w:marRight w:val="0"/>
      <w:marTop w:val="0"/>
      <w:marBottom w:val="0"/>
      <w:divBdr>
        <w:top w:val="none" w:sz="0" w:space="0" w:color="auto"/>
        <w:left w:val="none" w:sz="0" w:space="0" w:color="auto"/>
        <w:bottom w:val="none" w:sz="0" w:space="0" w:color="auto"/>
        <w:right w:val="none" w:sz="0" w:space="0" w:color="auto"/>
      </w:divBdr>
    </w:div>
    <w:div w:id="862136810">
      <w:bodyDiv w:val="1"/>
      <w:marLeft w:val="0"/>
      <w:marRight w:val="0"/>
      <w:marTop w:val="0"/>
      <w:marBottom w:val="0"/>
      <w:divBdr>
        <w:top w:val="none" w:sz="0" w:space="0" w:color="auto"/>
        <w:left w:val="none" w:sz="0" w:space="0" w:color="auto"/>
        <w:bottom w:val="none" w:sz="0" w:space="0" w:color="auto"/>
        <w:right w:val="none" w:sz="0" w:space="0" w:color="auto"/>
      </w:divBdr>
    </w:div>
    <w:div w:id="862551588">
      <w:bodyDiv w:val="1"/>
      <w:marLeft w:val="0"/>
      <w:marRight w:val="0"/>
      <w:marTop w:val="0"/>
      <w:marBottom w:val="0"/>
      <w:divBdr>
        <w:top w:val="none" w:sz="0" w:space="0" w:color="auto"/>
        <w:left w:val="none" w:sz="0" w:space="0" w:color="auto"/>
        <w:bottom w:val="none" w:sz="0" w:space="0" w:color="auto"/>
        <w:right w:val="none" w:sz="0" w:space="0" w:color="auto"/>
      </w:divBdr>
    </w:div>
    <w:div w:id="864708969">
      <w:bodyDiv w:val="1"/>
      <w:marLeft w:val="0"/>
      <w:marRight w:val="0"/>
      <w:marTop w:val="0"/>
      <w:marBottom w:val="0"/>
      <w:divBdr>
        <w:top w:val="none" w:sz="0" w:space="0" w:color="auto"/>
        <w:left w:val="none" w:sz="0" w:space="0" w:color="auto"/>
        <w:bottom w:val="none" w:sz="0" w:space="0" w:color="auto"/>
        <w:right w:val="none" w:sz="0" w:space="0" w:color="auto"/>
      </w:divBdr>
    </w:div>
    <w:div w:id="870147813">
      <w:bodyDiv w:val="1"/>
      <w:marLeft w:val="0"/>
      <w:marRight w:val="0"/>
      <w:marTop w:val="0"/>
      <w:marBottom w:val="0"/>
      <w:divBdr>
        <w:top w:val="none" w:sz="0" w:space="0" w:color="auto"/>
        <w:left w:val="none" w:sz="0" w:space="0" w:color="auto"/>
        <w:bottom w:val="none" w:sz="0" w:space="0" w:color="auto"/>
        <w:right w:val="none" w:sz="0" w:space="0" w:color="auto"/>
      </w:divBdr>
    </w:div>
    <w:div w:id="873075246">
      <w:bodyDiv w:val="1"/>
      <w:marLeft w:val="0"/>
      <w:marRight w:val="0"/>
      <w:marTop w:val="0"/>
      <w:marBottom w:val="0"/>
      <w:divBdr>
        <w:top w:val="none" w:sz="0" w:space="0" w:color="auto"/>
        <w:left w:val="none" w:sz="0" w:space="0" w:color="auto"/>
        <w:bottom w:val="none" w:sz="0" w:space="0" w:color="auto"/>
        <w:right w:val="none" w:sz="0" w:space="0" w:color="auto"/>
      </w:divBdr>
    </w:div>
    <w:div w:id="876048628">
      <w:bodyDiv w:val="1"/>
      <w:marLeft w:val="0"/>
      <w:marRight w:val="0"/>
      <w:marTop w:val="0"/>
      <w:marBottom w:val="0"/>
      <w:divBdr>
        <w:top w:val="none" w:sz="0" w:space="0" w:color="auto"/>
        <w:left w:val="none" w:sz="0" w:space="0" w:color="auto"/>
        <w:bottom w:val="none" w:sz="0" w:space="0" w:color="auto"/>
        <w:right w:val="none" w:sz="0" w:space="0" w:color="auto"/>
      </w:divBdr>
    </w:div>
    <w:div w:id="876088936">
      <w:bodyDiv w:val="1"/>
      <w:marLeft w:val="0"/>
      <w:marRight w:val="0"/>
      <w:marTop w:val="0"/>
      <w:marBottom w:val="0"/>
      <w:divBdr>
        <w:top w:val="none" w:sz="0" w:space="0" w:color="auto"/>
        <w:left w:val="none" w:sz="0" w:space="0" w:color="auto"/>
        <w:bottom w:val="none" w:sz="0" w:space="0" w:color="auto"/>
        <w:right w:val="none" w:sz="0" w:space="0" w:color="auto"/>
      </w:divBdr>
    </w:div>
    <w:div w:id="879627560">
      <w:bodyDiv w:val="1"/>
      <w:marLeft w:val="0"/>
      <w:marRight w:val="0"/>
      <w:marTop w:val="0"/>
      <w:marBottom w:val="0"/>
      <w:divBdr>
        <w:top w:val="none" w:sz="0" w:space="0" w:color="auto"/>
        <w:left w:val="none" w:sz="0" w:space="0" w:color="auto"/>
        <w:bottom w:val="none" w:sz="0" w:space="0" w:color="auto"/>
        <w:right w:val="none" w:sz="0" w:space="0" w:color="auto"/>
      </w:divBdr>
    </w:div>
    <w:div w:id="881863881">
      <w:bodyDiv w:val="1"/>
      <w:marLeft w:val="0"/>
      <w:marRight w:val="0"/>
      <w:marTop w:val="0"/>
      <w:marBottom w:val="0"/>
      <w:divBdr>
        <w:top w:val="none" w:sz="0" w:space="0" w:color="auto"/>
        <w:left w:val="none" w:sz="0" w:space="0" w:color="auto"/>
        <w:bottom w:val="none" w:sz="0" w:space="0" w:color="auto"/>
        <w:right w:val="none" w:sz="0" w:space="0" w:color="auto"/>
      </w:divBdr>
    </w:div>
    <w:div w:id="882181169">
      <w:bodyDiv w:val="1"/>
      <w:marLeft w:val="0"/>
      <w:marRight w:val="0"/>
      <w:marTop w:val="0"/>
      <w:marBottom w:val="0"/>
      <w:divBdr>
        <w:top w:val="none" w:sz="0" w:space="0" w:color="auto"/>
        <w:left w:val="none" w:sz="0" w:space="0" w:color="auto"/>
        <w:bottom w:val="none" w:sz="0" w:space="0" w:color="auto"/>
        <w:right w:val="none" w:sz="0" w:space="0" w:color="auto"/>
      </w:divBdr>
    </w:div>
    <w:div w:id="886064756">
      <w:bodyDiv w:val="1"/>
      <w:marLeft w:val="0"/>
      <w:marRight w:val="0"/>
      <w:marTop w:val="0"/>
      <w:marBottom w:val="0"/>
      <w:divBdr>
        <w:top w:val="none" w:sz="0" w:space="0" w:color="auto"/>
        <w:left w:val="none" w:sz="0" w:space="0" w:color="auto"/>
        <w:bottom w:val="none" w:sz="0" w:space="0" w:color="auto"/>
        <w:right w:val="none" w:sz="0" w:space="0" w:color="auto"/>
      </w:divBdr>
    </w:div>
    <w:div w:id="897280430">
      <w:bodyDiv w:val="1"/>
      <w:marLeft w:val="0"/>
      <w:marRight w:val="0"/>
      <w:marTop w:val="0"/>
      <w:marBottom w:val="0"/>
      <w:divBdr>
        <w:top w:val="none" w:sz="0" w:space="0" w:color="auto"/>
        <w:left w:val="none" w:sz="0" w:space="0" w:color="auto"/>
        <w:bottom w:val="none" w:sz="0" w:space="0" w:color="auto"/>
        <w:right w:val="none" w:sz="0" w:space="0" w:color="auto"/>
      </w:divBdr>
    </w:div>
    <w:div w:id="898982017">
      <w:bodyDiv w:val="1"/>
      <w:marLeft w:val="0"/>
      <w:marRight w:val="0"/>
      <w:marTop w:val="0"/>
      <w:marBottom w:val="0"/>
      <w:divBdr>
        <w:top w:val="none" w:sz="0" w:space="0" w:color="auto"/>
        <w:left w:val="none" w:sz="0" w:space="0" w:color="auto"/>
        <w:bottom w:val="none" w:sz="0" w:space="0" w:color="auto"/>
        <w:right w:val="none" w:sz="0" w:space="0" w:color="auto"/>
      </w:divBdr>
    </w:div>
    <w:div w:id="907109802">
      <w:bodyDiv w:val="1"/>
      <w:marLeft w:val="0"/>
      <w:marRight w:val="0"/>
      <w:marTop w:val="0"/>
      <w:marBottom w:val="0"/>
      <w:divBdr>
        <w:top w:val="none" w:sz="0" w:space="0" w:color="auto"/>
        <w:left w:val="none" w:sz="0" w:space="0" w:color="auto"/>
        <w:bottom w:val="none" w:sz="0" w:space="0" w:color="auto"/>
        <w:right w:val="none" w:sz="0" w:space="0" w:color="auto"/>
      </w:divBdr>
    </w:div>
    <w:div w:id="910041962">
      <w:bodyDiv w:val="1"/>
      <w:marLeft w:val="0"/>
      <w:marRight w:val="0"/>
      <w:marTop w:val="0"/>
      <w:marBottom w:val="0"/>
      <w:divBdr>
        <w:top w:val="none" w:sz="0" w:space="0" w:color="auto"/>
        <w:left w:val="none" w:sz="0" w:space="0" w:color="auto"/>
        <w:bottom w:val="none" w:sz="0" w:space="0" w:color="auto"/>
        <w:right w:val="none" w:sz="0" w:space="0" w:color="auto"/>
      </w:divBdr>
    </w:div>
    <w:div w:id="916135633">
      <w:bodyDiv w:val="1"/>
      <w:marLeft w:val="0"/>
      <w:marRight w:val="0"/>
      <w:marTop w:val="0"/>
      <w:marBottom w:val="0"/>
      <w:divBdr>
        <w:top w:val="none" w:sz="0" w:space="0" w:color="auto"/>
        <w:left w:val="none" w:sz="0" w:space="0" w:color="auto"/>
        <w:bottom w:val="none" w:sz="0" w:space="0" w:color="auto"/>
        <w:right w:val="none" w:sz="0" w:space="0" w:color="auto"/>
      </w:divBdr>
    </w:div>
    <w:div w:id="916482414">
      <w:bodyDiv w:val="1"/>
      <w:marLeft w:val="0"/>
      <w:marRight w:val="0"/>
      <w:marTop w:val="0"/>
      <w:marBottom w:val="0"/>
      <w:divBdr>
        <w:top w:val="none" w:sz="0" w:space="0" w:color="auto"/>
        <w:left w:val="none" w:sz="0" w:space="0" w:color="auto"/>
        <w:bottom w:val="none" w:sz="0" w:space="0" w:color="auto"/>
        <w:right w:val="none" w:sz="0" w:space="0" w:color="auto"/>
      </w:divBdr>
    </w:div>
    <w:div w:id="920021385">
      <w:bodyDiv w:val="1"/>
      <w:marLeft w:val="0"/>
      <w:marRight w:val="0"/>
      <w:marTop w:val="0"/>
      <w:marBottom w:val="0"/>
      <w:divBdr>
        <w:top w:val="none" w:sz="0" w:space="0" w:color="auto"/>
        <w:left w:val="none" w:sz="0" w:space="0" w:color="auto"/>
        <w:bottom w:val="none" w:sz="0" w:space="0" w:color="auto"/>
        <w:right w:val="none" w:sz="0" w:space="0" w:color="auto"/>
      </w:divBdr>
    </w:div>
    <w:div w:id="920063793">
      <w:bodyDiv w:val="1"/>
      <w:marLeft w:val="0"/>
      <w:marRight w:val="0"/>
      <w:marTop w:val="0"/>
      <w:marBottom w:val="0"/>
      <w:divBdr>
        <w:top w:val="none" w:sz="0" w:space="0" w:color="auto"/>
        <w:left w:val="none" w:sz="0" w:space="0" w:color="auto"/>
        <w:bottom w:val="none" w:sz="0" w:space="0" w:color="auto"/>
        <w:right w:val="none" w:sz="0" w:space="0" w:color="auto"/>
      </w:divBdr>
    </w:div>
    <w:div w:id="921834930">
      <w:bodyDiv w:val="1"/>
      <w:marLeft w:val="0"/>
      <w:marRight w:val="0"/>
      <w:marTop w:val="0"/>
      <w:marBottom w:val="0"/>
      <w:divBdr>
        <w:top w:val="none" w:sz="0" w:space="0" w:color="auto"/>
        <w:left w:val="none" w:sz="0" w:space="0" w:color="auto"/>
        <w:bottom w:val="none" w:sz="0" w:space="0" w:color="auto"/>
        <w:right w:val="none" w:sz="0" w:space="0" w:color="auto"/>
      </w:divBdr>
    </w:div>
    <w:div w:id="927732396">
      <w:bodyDiv w:val="1"/>
      <w:marLeft w:val="0"/>
      <w:marRight w:val="0"/>
      <w:marTop w:val="0"/>
      <w:marBottom w:val="0"/>
      <w:divBdr>
        <w:top w:val="none" w:sz="0" w:space="0" w:color="auto"/>
        <w:left w:val="none" w:sz="0" w:space="0" w:color="auto"/>
        <w:bottom w:val="none" w:sz="0" w:space="0" w:color="auto"/>
        <w:right w:val="none" w:sz="0" w:space="0" w:color="auto"/>
      </w:divBdr>
    </w:div>
    <w:div w:id="929701253">
      <w:bodyDiv w:val="1"/>
      <w:marLeft w:val="0"/>
      <w:marRight w:val="0"/>
      <w:marTop w:val="0"/>
      <w:marBottom w:val="0"/>
      <w:divBdr>
        <w:top w:val="none" w:sz="0" w:space="0" w:color="auto"/>
        <w:left w:val="none" w:sz="0" w:space="0" w:color="auto"/>
        <w:bottom w:val="none" w:sz="0" w:space="0" w:color="auto"/>
        <w:right w:val="none" w:sz="0" w:space="0" w:color="auto"/>
      </w:divBdr>
    </w:div>
    <w:div w:id="935794349">
      <w:bodyDiv w:val="1"/>
      <w:marLeft w:val="0"/>
      <w:marRight w:val="0"/>
      <w:marTop w:val="0"/>
      <w:marBottom w:val="0"/>
      <w:divBdr>
        <w:top w:val="none" w:sz="0" w:space="0" w:color="auto"/>
        <w:left w:val="none" w:sz="0" w:space="0" w:color="auto"/>
        <w:bottom w:val="none" w:sz="0" w:space="0" w:color="auto"/>
        <w:right w:val="none" w:sz="0" w:space="0" w:color="auto"/>
      </w:divBdr>
    </w:div>
    <w:div w:id="939872684">
      <w:bodyDiv w:val="1"/>
      <w:marLeft w:val="0"/>
      <w:marRight w:val="0"/>
      <w:marTop w:val="0"/>
      <w:marBottom w:val="0"/>
      <w:divBdr>
        <w:top w:val="none" w:sz="0" w:space="0" w:color="auto"/>
        <w:left w:val="none" w:sz="0" w:space="0" w:color="auto"/>
        <w:bottom w:val="none" w:sz="0" w:space="0" w:color="auto"/>
        <w:right w:val="none" w:sz="0" w:space="0" w:color="auto"/>
      </w:divBdr>
    </w:div>
    <w:div w:id="941649882">
      <w:bodyDiv w:val="1"/>
      <w:marLeft w:val="0"/>
      <w:marRight w:val="0"/>
      <w:marTop w:val="0"/>
      <w:marBottom w:val="0"/>
      <w:divBdr>
        <w:top w:val="none" w:sz="0" w:space="0" w:color="auto"/>
        <w:left w:val="none" w:sz="0" w:space="0" w:color="auto"/>
        <w:bottom w:val="none" w:sz="0" w:space="0" w:color="auto"/>
        <w:right w:val="none" w:sz="0" w:space="0" w:color="auto"/>
      </w:divBdr>
    </w:div>
    <w:div w:id="942303907">
      <w:bodyDiv w:val="1"/>
      <w:marLeft w:val="0"/>
      <w:marRight w:val="0"/>
      <w:marTop w:val="0"/>
      <w:marBottom w:val="0"/>
      <w:divBdr>
        <w:top w:val="none" w:sz="0" w:space="0" w:color="auto"/>
        <w:left w:val="none" w:sz="0" w:space="0" w:color="auto"/>
        <w:bottom w:val="none" w:sz="0" w:space="0" w:color="auto"/>
        <w:right w:val="none" w:sz="0" w:space="0" w:color="auto"/>
      </w:divBdr>
    </w:div>
    <w:div w:id="944918132">
      <w:bodyDiv w:val="1"/>
      <w:marLeft w:val="0"/>
      <w:marRight w:val="0"/>
      <w:marTop w:val="0"/>
      <w:marBottom w:val="0"/>
      <w:divBdr>
        <w:top w:val="none" w:sz="0" w:space="0" w:color="auto"/>
        <w:left w:val="none" w:sz="0" w:space="0" w:color="auto"/>
        <w:bottom w:val="none" w:sz="0" w:space="0" w:color="auto"/>
        <w:right w:val="none" w:sz="0" w:space="0" w:color="auto"/>
      </w:divBdr>
    </w:div>
    <w:div w:id="947201639">
      <w:bodyDiv w:val="1"/>
      <w:marLeft w:val="0"/>
      <w:marRight w:val="0"/>
      <w:marTop w:val="0"/>
      <w:marBottom w:val="0"/>
      <w:divBdr>
        <w:top w:val="none" w:sz="0" w:space="0" w:color="auto"/>
        <w:left w:val="none" w:sz="0" w:space="0" w:color="auto"/>
        <w:bottom w:val="none" w:sz="0" w:space="0" w:color="auto"/>
        <w:right w:val="none" w:sz="0" w:space="0" w:color="auto"/>
      </w:divBdr>
    </w:div>
    <w:div w:id="950166338">
      <w:bodyDiv w:val="1"/>
      <w:marLeft w:val="0"/>
      <w:marRight w:val="0"/>
      <w:marTop w:val="0"/>
      <w:marBottom w:val="0"/>
      <w:divBdr>
        <w:top w:val="none" w:sz="0" w:space="0" w:color="auto"/>
        <w:left w:val="none" w:sz="0" w:space="0" w:color="auto"/>
        <w:bottom w:val="none" w:sz="0" w:space="0" w:color="auto"/>
        <w:right w:val="none" w:sz="0" w:space="0" w:color="auto"/>
      </w:divBdr>
    </w:div>
    <w:div w:id="954554380">
      <w:bodyDiv w:val="1"/>
      <w:marLeft w:val="0"/>
      <w:marRight w:val="0"/>
      <w:marTop w:val="0"/>
      <w:marBottom w:val="0"/>
      <w:divBdr>
        <w:top w:val="none" w:sz="0" w:space="0" w:color="auto"/>
        <w:left w:val="none" w:sz="0" w:space="0" w:color="auto"/>
        <w:bottom w:val="none" w:sz="0" w:space="0" w:color="auto"/>
        <w:right w:val="none" w:sz="0" w:space="0" w:color="auto"/>
      </w:divBdr>
    </w:div>
    <w:div w:id="970986536">
      <w:bodyDiv w:val="1"/>
      <w:marLeft w:val="0"/>
      <w:marRight w:val="0"/>
      <w:marTop w:val="0"/>
      <w:marBottom w:val="0"/>
      <w:divBdr>
        <w:top w:val="none" w:sz="0" w:space="0" w:color="auto"/>
        <w:left w:val="none" w:sz="0" w:space="0" w:color="auto"/>
        <w:bottom w:val="none" w:sz="0" w:space="0" w:color="auto"/>
        <w:right w:val="none" w:sz="0" w:space="0" w:color="auto"/>
      </w:divBdr>
    </w:div>
    <w:div w:id="974062662">
      <w:bodyDiv w:val="1"/>
      <w:marLeft w:val="0"/>
      <w:marRight w:val="0"/>
      <w:marTop w:val="0"/>
      <w:marBottom w:val="0"/>
      <w:divBdr>
        <w:top w:val="none" w:sz="0" w:space="0" w:color="auto"/>
        <w:left w:val="none" w:sz="0" w:space="0" w:color="auto"/>
        <w:bottom w:val="none" w:sz="0" w:space="0" w:color="auto"/>
        <w:right w:val="none" w:sz="0" w:space="0" w:color="auto"/>
      </w:divBdr>
    </w:div>
    <w:div w:id="977031424">
      <w:bodyDiv w:val="1"/>
      <w:marLeft w:val="0"/>
      <w:marRight w:val="0"/>
      <w:marTop w:val="0"/>
      <w:marBottom w:val="0"/>
      <w:divBdr>
        <w:top w:val="none" w:sz="0" w:space="0" w:color="auto"/>
        <w:left w:val="none" w:sz="0" w:space="0" w:color="auto"/>
        <w:bottom w:val="none" w:sz="0" w:space="0" w:color="auto"/>
        <w:right w:val="none" w:sz="0" w:space="0" w:color="auto"/>
      </w:divBdr>
    </w:div>
    <w:div w:id="985859825">
      <w:bodyDiv w:val="1"/>
      <w:marLeft w:val="0"/>
      <w:marRight w:val="0"/>
      <w:marTop w:val="0"/>
      <w:marBottom w:val="0"/>
      <w:divBdr>
        <w:top w:val="none" w:sz="0" w:space="0" w:color="auto"/>
        <w:left w:val="none" w:sz="0" w:space="0" w:color="auto"/>
        <w:bottom w:val="none" w:sz="0" w:space="0" w:color="auto"/>
        <w:right w:val="none" w:sz="0" w:space="0" w:color="auto"/>
      </w:divBdr>
    </w:div>
    <w:div w:id="989477325">
      <w:bodyDiv w:val="1"/>
      <w:marLeft w:val="0"/>
      <w:marRight w:val="0"/>
      <w:marTop w:val="0"/>
      <w:marBottom w:val="0"/>
      <w:divBdr>
        <w:top w:val="none" w:sz="0" w:space="0" w:color="auto"/>
        <w:left w:val="none" w:sz="0" w:space="0" w:color="auto"/>
        <w:bottom w:val="none" w:sz="0" w:space="0" w:color="auto"/>
        <w:right w:val="none" w:sz="0" w:space="0" w:color="auto"/>
      </w:divBdr>
    </w:div>
    <w:div w:id="997609298">
      <w:bodyDiv w:val="1"/>
      <w:marLeft w:val="0"/>
      <w:marRight w:val="0"/>
      <w:marTop w:val="0"/>
      <w:marBottom w:val="0"/>
      <w:divBdr>
        <w:top w:val="none" w:sz="0" w:space="0" w:color="auto"/>
        <w:left w:val="none" w:sz="0" w:space="0" w:color="auto"/>
        <w:bottom w:val="none" w:sz="0" w:space="0" w:color="auto"/>
        <w:right w:val="none" w:sz="0" w:space="0" w:color="auto"/>
      </w:divBdr>
    </w:div>
    <w:div w:id="1002466657">
      <w:bodyDiv w:val="1"/>
      <w:marLeft w:val="0"/>
      <w:marRight w:val="0"/>
      <w:marTop w:val="0"/>
      <w:marBottom w:val="0"/>
      <w:divBdr>
        <w:top w:val="none" w:sz="0" w:space="0" w:color="auto"/>
        <w:left w:val="none" w:sz="0" w:space="0" w:color="auto"/>
        <w:bottom w:val="none" w:sz="0" w:space="0" w:color="auto"/>
        <w:right w:val="none" w:sz="0" w:space="0" w:color="auto"/>
      </w:divBdr>
    </w:div>
    <w:div w:id="1002511219">
      <w:bodyDiv w:val="1"/>
      <w:marLeft w:val="0"/>
      <w:marRight w:val="0"/>
      <w:marTop w:val="0"/>
      <w:marBottom w:val="0"/>
      <w:divBdr>
        <w:top w:val="none" w:sz="0" w:space="0" w:color="auto"/>
        <w:left w:val="none" w:sz="0" w:space="0" w:color="auto"/>
        <w:bottom w:val="none" w:sz="0" w:space="0" w:color="auto"/>
        <w:right w:val="none" w:sz="0" w:space="0" w:color="auto"/>
      </w:divBdr>
    </w:div>
    <w:div w:id="1004406453">
      <w:bodyDiv w:val="1"/>
      <w:marLeft w:val="0"/>
      <w:marRight w:val="0"/>
      <w:marTop w:val="0"/>
      <w:marBottom w:val="0"/>
      <w:divBdr>
        <w:top w:val="none" w:sz="0" w:space="0" w:color="auto"/>
        <w:left w:val="none" w:sz="0" w:space="0" w:color="auto"/>
        <w:bottom w:val="none" w:sz="0" w:space="0" w:color="auto"/>
        <w:right w:val="none" w:sz="0" w:space="0" w:color="auto"/>
      </w:divBdr>
    </w:div>
    <w:div w:id="1006205797">
      <w:bodyDiv w:val="1"/>
      <w:marLeft w:val="0"/>
      <w:marRight w:val="0"/>
      <w:marTop w:val="0"/>
      <w:marBottom w:val="0"/>
      <w:divBdr>
        <w:top w:val="none" w:sz="0" w:space="0" w:color="auto"/>
        <w:left w:val="none" w:sz="0" w:space="0" w:color="auto"/>
        <w:bottom w:val="none" w:sz="0" w:space="0" w:color="auto"/>
        <w:right w:val="none" w:sz="0" w:space="0" w:color="auto"/>
      </w:divBdr>
    </w:div>
    <w:div w:id="1009596508">
      <w:bodyDiv w:val="1"/>
      <w:marLeft w:val="0"/>
      <w:marRight w:val="0"/>
      <w:marTop w:val="0"/>
      <w:marBottom w:val="0"/>
      <w:divBdr>
        <w:top w:val="none" w:sz="0" w:space="0" w:color="auto"/>
        <w:left w:val="none" w:sz="0" w:space="0" w:color="auto"/>
        <w:bottom w:val="none" w:sz="0" w:space="0" w:color="auto"/>
        <w:right w:val="none" w:sz="0" w:space="0" w:color="auto"/>
      </w:divBdr>
    </w:div>
    <w:div w:id="1012486164">
      <w:bodyDiv w:val="1"/>
      <w:marLeft w:val="0"/>
      <w:marRight w:val="0"/>
      <w:marTop w:val="0"/>
      <w:marBottom w:val="0"/>
      <w:divBdr>
        <w:top w:val="none" w:sz="0" w:space="0" w:color="auto"/>
        <w:left w:val="none" w:sz="0" w:space="0" w:color="auto"/>
        <w:bottom w:val="none" w:sz="0" w:space="0" w:color="auto"/>
        <w:right w:val="none" w:sz="0" w:space="0" w:color="auto"/>
      </w:divBdr>
    </w:div>
    <w:div w:id="1017316132">
      <w:bodyDiv w:val="1"/>
      <w:marLeft w:val="0"/>
      <w:marRight w:val="0"/>
      <w:marTop w:val="0"/>
      <w:marBottom w:val="0"/>
      <w:divBdr>
        <w:top w:val="none" w:sz="0" w:space="0" w:color="auto"/>
        <w:left w:val="none" w:sz="0" w:space="0" w:color="auto"/>
        <w:bottom w:val="none" w:sz="0" w:space="0" w:color="auto"/>
        <w:right w:val="none" w:sz="0" w:space="0" w:color="auto"/>
      </w:divBdr>
    </w:div>
    <w:div w:id="1025836104">
      <w:bodyDiv w:val="1"/>
      <w:marLeft w:val="0"/>
      <w:marRight w:val="0"/>
      <w:marTop w:val="0"/>
      <w:marBottom w:val="0"/>
      <w:divBdr>
        <w:top w:val="none" w:sz="0" w:space="0" w:color="auto"/>
        <w:left w:val="none" w:sz="0" w:space="0" w:color="auto"/>
        <w:bottom w:val="none" w:sz="0" w:space="0" w:color="auto"/>
        <w:right w:val="none" w:sz="0" w:space="0" w:color="auto"/>
      </w:divBdr>
    </w:div>
    <w:div w:id="1027751367">
      <w:bodyDiv w:val="1"/>
      <w:marLeft w:val="0"/>
      <w:marRight w:val="0"/>
      <w:marTop w:val="0"/>
      <w:marBottom w:val="0"/>
      <w:divBdr>
        <w:top w:val="none" w:sz="0" w:space="0" w:color="auto"/>
        <w:left w:val="none" w:sz="0" w:space="0" w:color="auto"/>
        <w:bottom w:val="none" w:sz="0" w:space="0" w:color="auto"/>
        <w:right w:val="none" w:sz="0" w:space="0" w:color="auto"/>
      </w:divBdr>
    </w:div>
    <w:div w:id="1028679984">
      <w:bodyDiv w:val="1"/>
      <w:marLeft w:val="0"/>
      <w:marRight w:val="0"/>
      <w:marTop w:val="0"/>
      <w:marBottom w:val="0"/>
      <w:divBdr>
        <w:top w:val="none" w:sz="0" w:space="0" w:color="auto"/>
        <w:left w:val="none" w:sz="0" w:space="0" w:color="auto"/>
        <w:bottom w:val="none" w:sz="0" w:space="0" w:color="auto"/>
        <w:right w:val="none" w:sz="0" w:space="0" w:color="auto"/>
      </w:divBdr>
    </w:div>
    <w:div w:id="1028720340">
      <w:bodyDiv w:val="1"/>
      <w:marLeft w:val="0"/>
      <w:marRight w:val="0"/>
      <w:marTop w:val="0"/>
      <w:marBottom w:val="0"/>
      <w:divBdr>
        <w:top w:val="none" w:sz="0" w:space="0" w:color="auto"/>
        <w:left w:val="none" w:sz="0" w:space="0" w:color="auto"/>
        <w:bottom w:val="none" w:sz="0" w:space="0" w:color="auto"/>
        <w:right w:val="none" w:sz="0" w:space="0" w:color="auto"/>
      </w:divBdr>
    </w:div>
    <w:div w:id="1034428992">
      <w:bodyDiv w:val="1"/>
      <w:marLeft w:val="0"/>
      <w:marRight w:val="0"/>
      <w:marTop w:val="0"/>
      <w:marBottom w:val="0"/>
      <w:divBdr>
        <w:top w:val="none" w:sz="0" w:space="0" w:color="auto"/>
        <w:left w:val="none" w:sz="0" w:space="0" w:color="auto"/>
        <w:bottom w:val="none" w:sz="0" w:space="0" w:color="auto"/>
        <w:right w:val="none" w:sz="0" w:space="0" w:color="auto"/>
      </w:divBdr>
    </w:div>
    <w:div w:id="1035892093">
      <w:bodyDiv w:val="1"/>
      <w:marLeft w:val="0"/>
      <w:marRight w:val="0"/>
      <w:marTop w:val="0"/>
      <w:marBottom w:val="0"/>
      <w:divBdr>
        <w:top w:val="none" w:sz="0" w:space="0" w:color="auto"/>
        <w:left w:val="none" w:sz="0" w:space="0" w:color="auto"/>
        <w:bottom w:val="none" w:sz="0" w:space="0" w:color="auto"/>
        <w:right w:val="none" w:sz="0" w:space="0" w:color="auto"/>
      </w:divBdr>
    </w:div>
    <w:div w:id="1040932832">
      <w:bodyDiv w:val="1"/>
      <w:marLeft w:val="0"/>
      <w:marRight w:val="0"/>
      <w:marTop w:val="0"/>
      <w:marBottom w:val="0"/>
      <w:divBdr>
        <w:top w:val="none" w:sz="0" w:space="0" w:color="auto"/>
        <w:left w:val="none" w:sz="0" w:space="0" w:color="auto"/>
        <w:bottom w:val="none" w:sz="0" w:space="0" w:color="auto"/>
        <w:right w:val="none" w:sz="0" w:space="0" w:color="auto"/>
      </w:divBdr>
    </w:div>
    <w:div w:id="1044720964">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
    <w:div w:id="1053384526">
      <w:bodyDiv w:val="1"/>
      <w:marLeft w:val="0"/>
      <w:marRight w:val="0"/>
      <w:marTop w:val="0"/>
      <w:marBottom w:val="0"/>
      <w:divBdr>
        <w:top w:val="none" w:sz="0" w:space="0" w:color="auto"/>
        <w:left w:val="none" w:sz="0" w:space="0" w:color="auto"/>
        <w:bottom w:val="none" w:sz="0" w:space="0" w:color="auto"/>
        <w:right w:val="none" w:sz="0" w:space="0" w:color="auto"/>
      </w:divBdr>
    </w:div>
    <w:div w:id="1062825384">
      <w:bodyDiv w:val="1"/>
      <w:marLeft w:val="0"/>
      <w:marRight w:val="0"/>
      <w:marTop w:val="0"/>
      <w:marBottom w:val="0"/>
      <w:divBdr>
        <w:top w:val="none" w:sz="0" w:space="0" w:color="auto"/>
        <w:left w:val="none" w:sz="0" w:space="0" w:color="auto"/>
        <w:bottom w:val="none" w:sz="0" w:space="0" w:color="auto"/>
        <w:right w:val="none" w:sz="0" w:space="0" w:color="auto"/>
      </w:divBdr>
    </w:div>
    <w:div w:id="1063525599">
      <w:bodyDiv w:val="1"/>
      <w:marLeft w:val="0"/>
      <w:marRight w:val="0"/>
      <w:marTop w:val="0"/>
      <w:marBottom w:val="0"/>
      <w:divBdr>
        <w:top w:val="none" w:sz="0" w:space="0" w:color="auto"/>
        <w:left w:val="none" w:sz="0" w:space="0" w:color="auto"/>
        <w:bottom w:val="none" w:sz="0" w:space="0" w:color="auto"/>
        <w:right w:val="none" w:sz="0" w:space="0" w:color="auto"/>
      </w:divBdr>
    </w:div>
    <w:div w:id="1064909164">
      <w:bodyDiv w:val="1"/>
      <w:marLeft w:val="0"/>
      <w:marRight w:val="0"/>
      <w:marTop w:val="0"/>
      <w:marBottom w:val="0"/>
      <w:divBdr>
        <w:top w:val="none" w:sz="0" w:space="0" w:color="auto"/>
        <w:left w:val="none" w:sz="0" w:space="0" w:color="auto"/>
        <w:bottom w:val="none" w:sz="0" w:space="0" w:color="auto"/>
        <w:right w:val="none" w:sz="0" w:space="0" w:color="auto"/>
      </w:divBdr>
    </w:div>
    <w:div w:id="1069117469">
      <w:bodyDiv w:val="1"/>
      <w:marLeft w:val="0"/>
      <w:marRight w:val="0"/>
      <w:marTop w:val="0"/>
      <w:marBottom w:val="0"/>
      <w:divBdr>
        <w:top w:val="none" w:sz="0" w:space="0" w:color="auto"/>
        <w:left w:val="none" w:sz="0" w:space="0" w:color="auto"/>
        <w:bottom w:val="none" w:sz="0" w:space="0" w:color="auto"/>
        <w:right w:val="none" w:sz="0" w:space="0" w:color="auto"/>
      </w:divBdr>
    </w:div>
    <w:div w:id="1083992956">
      <w:bodyDiv w:val="1"/>
      <w:marLeft w:val="0"/>
      <w:marRight w:val="0"/>
      <w:marTop w:val="0"/>
      <w:marBottom w:val="0"/>
      <w:divBdr>
        <w:top w:val="none" w:sz="0" w:space="0" w:color="auto"/>
        <w:left w:val="none" w:sz="0" w:space="0" w:color="auto"/>
        <w:bottom w:val="none" w:sz="0" w:space="0" w:color="auto"/>
        <w:right w:val="none" w:sz="0" w:space="0" w:color="auto"/>
      </w:divBdr>
    </w:div>
    <w:div w:id="1087773050">
      <w:bodyDiv w:val="1"/>
      <w:marLeft w:val="0"/>
      <w:marRight w:val="0"/>
      <w:marTop w:val="0"/>
      <w:marBottom w:val="0"/>
      <w:divBdr>
        <w:top w:val="none" w:sz="0" w:space="0" w:color="auto"/>
        <w:left w:val="none" w:sz="0" w:space="0" w:color="auto"/>
        <w:bottom w:val="none" w:sz="0" w:space="0" w:color="auto"/>
        <w:right w:val="none" w:sz="0" w:space="0" w:color="auto"/>
      </w:divBdr>
    </w:div>
    <w:div w:id="1089421499">
      <w:bodyDiv w:val="1"/>
      <w:marLeft w:val="0"/>
      <w:marRight w:val="0"/>
      <w:marTop w:val="0"/>
      <w:marBottom w:val="0"/>
      <w:divBdr>
        <w:top w:val="none" w:sz="0" w:space="0" w:color="auto"/>
        <w:left w:val="none" w:sz="0" w:space="0" w:color="auto"/>
        <w:bottom w:val="none" w:sz="0" w:space="0" w:color="auto"/>
        <w:right w:val="none" w:sz="0" w:space="0" w:color="auto"/>
      </w:divBdr>
    </w:div>
    <w:div w:id="1103574078">
      <w:bodyDiv w:val="1"/>
      <w:marLeft w:val="0"/>
      <w:marRight w:val="0"/>
      <w:marTop w:val="0"/>
      <w:marBottom w:val="0"/>
      <w:divBdr>
        <w:top w:val="none" w:sz="0" w:space="0" w:color="auto"/>
        <w:left w:val="none" w:sz="0" w:space="0" w:color="auto"/>
        <w:bottom w:val="none" w:sz="0" w:space="0" w:color="auto"/>
        <w:right w:val="none" w:sz="0" w:space="0" w:color="auto"/>
      </w:divBdr>
    </w:div>
    <w:div w:id="1106194820">
      <w:bodyDiv w:val="1"/>
      <w:marLeft w:val="0"/>
      <w:marRight w:val="0"/>
      <w:marTop w:val="0"/>
      <w:marBottom w:val="0"/>
      <w:divBdr>
        <w:top w:val="none" w:sz="0" w:space="0" w:color="auto"/>
        <w:left w:val="none" w:sz="0" w:space="0" w:color="auto"/>
        <w:bottom w:val="none" w:sz="0" w:space="0" w:color="auto"/>
        <w:right w:val="none" w:sz="0" w:space="0" w:color="auto"/>
      </w:divBdr>
    </w:div>
    <w:div w:id="1107650734">
      <w:bodyDiv w:val="1"/>
      <w:marLeft w:val="0"/>
      <w:marRight w:val="0"/>
      <w:marTop w:val="0"/>
      <w:marBottom w:val="0"/>
      <w:divBdr>
        <w:top w:val="none" w:sz="0" w:space="0" w:color="auto"/>
        <w:left w:val="none" w:sz="0" w:space="0" w:color="auto"/>
        <w:bottom w:val="none" w:sz="0" w:space="0" w:color="auto"/>
        <w:right w:val="none" w:sz="0" w:space="0" w:color="auto"/>
      </w:divBdr>
    </w:div>
    <w:div w:id="1112629226">
      <w:bodyDiv w:val="1"/>
      <w:marLeft w:val="0"/>
      <w:marRight w:val="0"/>
      <w:marTop w:val="0"/>
      <w:marBottom w:val="0"/>
      <w:divBdr>
        <w:top w:val="none" w:sz="0" w:space="0" w:color="auto"/>
        <w:left w:val="none" w:sz="0" w:space="0" w:color="auto"/>
        <w:bottom w:val="none" w:sz="0" w:space="0" w:color="auto"/>
        <w:right w:val="none" w:sz="0" w:space="0" w:color="auto"/>
      </w:divBdr>
    </w:div>
    <w:div w:id="1115324007">
      <w:bodyDiv w:val="1"/>
      <w:marLeft w:val="0"/>
      <w:marRight w:val="0"/>
      <w:marTop w:val="0"/>
      <w:marBottom w:val="0"/>
      <w:divBdr>
        <w:top w:val="none" w:sz="0" w:space="0" w:color="auto"/>
        <w:left w:val="none" w:sz="0" w:space="0" w:color="auto"/>
        <w:bottom w:val="none" w:sz="0" w:space="0" w:color="auto"/>
        <w:right w:val="none" w:sz="0" w:space="0" w:color="auto"/>
      </w:divBdr>
    </w:div>
    <w:div w:id="1122001055">
      <w:bodyDiv w:val="1"/>
      <w:marLeft w:val="0"/>
      <w:marRight w:val="0"/>
      <w:marTop w:val="0"/>
      <w:marBottom w:val="0"/>
      <w:divBdr>
        <w:top w:val="none" w:sz="0" w:space="0" w:color="auto"/>
        <w:left w:val="none" w:sz="0" w:space="0" w:color="auto"/>
        <w:bottom w:val="none" w:sz="0" w:space="0" w:color="auto"/>
        <w:right w:val="none" w:sz="0" w:space="0" w:color="auto"/>
      </w:divBdr>
    </w:div>
    <w:div w:id="1123420447">
      <w:bodyDiv w:val="1"/>
      <w:marLeft w:val="0"/>
      <w:marRight w:val="0"/>
      <w:marTop w:val="0"/>
      <w:marBottom w:val="0"/>
      <w:divBdr>
        <w:top w:val="none" w:sz="0" w:space="0" w:color="auto"/>
        <w:left w:val="none" w:sz="0" w:space="0" w:color="auto"/>
        <w:bottom w:val="none" w:sz="0" w:space="0" w:color="auto"/>
        <w:right w:val="none" w:sz="0" w:space="0" w:color="auto"/>
      </w:divBdr>
    </w:div>
    <w:div w:id="1125739259">
      <w:bodyDiv w:val="1"/>
      <w:marLeft w:val="0"/>
      <w:marRight w:val="0"/>
      <w:marTop w:val="0"/>
      <w:marBottom w:val="0"/>
      <w:divBdr>
        <w:top w:val="none" w:sz="0" w:space="0" w:color="auto"/>
        <w:left w:val="none" w:sz="0" w:space="0" w:color="auto"/>
        <w:bottom w:val="none" w:sz="0" w:space="0" w:color="auto"/>
        <w:right w:val="none" w:sz="0" w:space="0" w:color="auto"/>
      </w:divBdr>
    </w:div>
    <w:div w:id="1129320040">
      <w:bodyDiv w:val="1"/>
      <w:marLeft w:val="0"/>
      <w:marRight w:val="0"/>
      <w:marTop w:val="0"/>
      <w:marBottom w:val="0"/>
      <w:divBdr>
        <w:top w:val="none" w:sz="0" w:space="0" w:color="auto"/>
        <w:left w:val="none" w:sz="0" w:space="0" w:color="auto"/>
        <w:bottom w:val="none" w:sz="0" w:space="0" w:color="auto"/>
        <w:right w:val="none" w:sz="0" w:space="0" w:color="auto"/>
      </w:divBdr>
    </w:div>
    <w:div w:id="1132594360">
      <w:bodyDiv w:val="1"/>
      <w:marLeft w:val="0"/>
      <w:marRight w:val="0"/>
      <w:marTop w:val="0"/>
      <w:marBottom w:val="0"/>
      <w:divBdr>
        <w:top w:val="none" w:sz="0" w:space="0" w:color="auto"/>
        <w:left w:val="none" w:sz="0" w:space="0" w:color="auto"/>
        <w:bottom w:val="none" w:sz="0" w:space="0" w:color="auto"/>
        <w:right w:val="none" w:sz="0" w:space="0" w:color="auto"/>
      </w:divBdr>
    </w:div>
    <w:div w:id="1135948055">
      <w:bodyDiv w:val="1"/>
      <w:marLeft w:val="0"/>
      <w:marRight w:val="0"/>
      <w:marTop w:val="0"/>
      <w:marBottom w:val="0"/>
      <w:divBdr>
        <w:top w:val="none" w:sz="0" w:space="0" w:color="auto"/>
        <w:left w:val="none" w:sz="0" w:space="0" w:color="auto"/>
        <w:bottom w:val="none" w:sz="0" w:space="0" w:color="auto"/>
        <w:right w:val="none" w:sz="0" w:space="0" w:color="auto"/>
      </w:divBdr>
    </w:div>
    <w:div w:id="1140030788">
      <w:bodyDiv w:val="1"/>
      <w:marLeft w:val="0"/>
      <w:marRight w:val="0"/>
      <w:marTop w:val="0"/>
      <w:marBottom w:val="0"/>
      <w:divBdr>
        <w:top w:val="none" w:sz="0" w:space="0" w:color="auto"/>
        <w:left w:val="none" w:sz="0" w:space="0" w:color="auto"/>
        <w:bottom w:val="none" w:sz="0" w:space="0" w:color="auto"/>
        <w:right w:val="none" w:sz="0" w:space="0" w:color="auto"/>
      </w:divBdr>
    </w:div>
    <w:div w:id="1140879055">
      <w:bodyDiv w:val="1"/>
      <w:marLeft w:val="0"/>
      <w:marRight w:val="0"/>
      <w:marTop w:val="0"/>
      <w:marBottom w:val="0"/>
      <w:divBdr>
        <w:top w:val="none" w:sz="0" w:space="0" w:color="auto"/>
        <w:left w:val="none" w:sz="0" w:space="0" w:color="auto"/>
        <w:bottom w:val="none" w:sz="0" w:space="0" w:color="auto"/>
        <w:right w:val="none" w:sz="0" w:space="0" w:color="auto"/>
      </w:divBdr>
    </w:div>
    <w:div w:id="1148788145">
      <w:bodyDiv w:val="1"/>
      <w:marLeft w:val="0"/>
      <w:marRight w:val="0"/>
      <w:marTop w:val="0"/>
      <w:marBottom w:val="0"/>
      <w:divBdr>
        <w:top w:val="none" w:sz="0" w:space="0" w:color="auto"/>
        <w:left w:val="none" w:sz="0" w:space="0" w:color="auto"/>
        <w:bottom w:val="none" w:sz="0" w:space="0" w:color="auto"/>
        <w:right w:val="none" w:sz="0" w:space="0" w:color="auto"/>
      </w:divBdr>
    </w:div>
    <w:div w:id="1154226284">
      <w:bodyDiv w:val="1"/>
      <w:marLeft w:val="0"/>
      <w:marRight w:val="0"/>
      <w:marTop w:val="0"/>
      <w:marBottom w:val="0"/>
      <w:divBdr>
        <w:top w:val="none" w:sz="0" w:space="0" w:color="auto"/>
        <w:left w:val="none" w:sz="0" w:space="0" w:color="auto"/>
        <w:bottom w:val="none" w:sz="0" w:space="0" w:color="auto"/>
        <w:right w:val="none" w:sz="0" w:space="0" w:color="auto"/>
      </w:divBdr>
    </w:div>
    <w:div w:id="1154949411">
      <w:bodyDiv w:val="1"/>
      <w:marLeft w:val="0"/>
      <w:marRight w:val="0"/>
      <w:marTop w:val="0"/>
      <w:marBottom w:val="0"/>
      <w:divBdr>
        <w:top w:val="none" w:sz="0" w:space="0" w:color="auto"/>
        <w:left w:val="none" w:sz="0" w:space="0" w:color="auto"/>
        <w:bottom w:val="none" w:sz="0" w:space="0" w:color="auto"/>
        <w:right w:val="none" w:sz="0" w:space="0" w:color="auto"/>
      </w:divBdr>
    </w:div>
    <w:div w:id="1160267804">
      <w:bodyDiv w:val="1"/>
      <w:marLeft w:val="0"/>
      <w:marRight w:val="0"/>
      <w:marTop w:val="0"/>
      <w:marBottom w:val="0"/>
      <w:divBdr>
        <w:top w:val="none" w:sz="0" w:space="0" w:color="auto"/>
        <w:left w:val="none" w:sz="0" w:space="0" w:color="auto"/>
        <w:bottom w:val="none" w:sz="0" w:space="0" w:color="auto"/>
        <w:right w:val="none" w:sz="0" w:space="0" w:color="auto"/>
      </w:divBdr>
    </w:div>
    <w:div w:id="1160848697">
      <w:bodyDiv w:val="1"/>
      <w:marLeft w:val="0"/>
      <w:marRight w:val="0"/>
      <w:marTop w:val="0"/>
      <w:marBottom w:val="0"/>
      <w:divBdr>
        <w:top w:val="none" w:sz="0" w:space="0" w:color="auto"/>
        <w:left w:val="none" w:sz="0" w:space="0" w:color="auto"/>
        <w:bottom w:val="none" w:sz="0" w:space="0" w:color="auto"/>
        <w:right w:val="none" w:sz="0" w:space="0" w:color="auto"/>
      </w:divBdr>
    </w:div>
    <w:div w:id="1166939056">
      <w:bodyDiv w:val="1"/>
      <w:marLeft w:val="0"/>
      <w:marRight w:val="0"/>
      <w:marTop w:val="0"/>
      <w:marBottom w:val="0"/>
      <w:divBdr>
        <w:top w:val="none" w:sz="0" w:space="0" w:color="auto"/>
        <w:left w:val="none" w:sz="0" w:space="0" w:color="auto"/>
        <w:bottom w:val="none" w:sz="0" w:space="0" w:color="auto"/>
        <w:right w:val="none" w:sz="0" w:space="0" w:color="auto"/>
      </w:divBdr>
    </w:div>
    <w:div w:id="1170096595">
      <w:bodyDiv w:val="1"/>
      <w:marLeft w:val="0"/>
      <w:marRight w:val="0"/>
      <w:marTop w:val="0"/>
      <w:marBottom w:val="0"/>
      <w:divBdr>
        <w:top w:val="none" w:sz="0" w:space="0" w:color="auto"/>
        <w:left w:val="none" w:sz="0" w:space="0" w:color="auto"/>
        <w:bottom w:val="none" w:sz="0" w:space="0" w:color="auto"/>
        <w:right w:val="none" w:sz="0" w:space="0" w:color="auto"/>
      </w:divBdr>
    </w:div>
    <w:div w:id="1174608247">
      <w:bodyDiv w:val="1"/>
      <w:marLeft w:val="0"/>
      <w:marRight w:val="0"/>
      <w:marTop w:val="0"/>
      <w:marBottom w:val="0"/>
      <w:divBdr>
        <w:top w:val="none" w:sz="0" w:space="0" w:color="auto"/>
        <w:left w:val="none" w:sz="0" w:space="0" w:color="auto"/>
        <w:bottom w:val="none" w:sz="0" w:space="0" w:color="auto"/>
        <w:right w:val="none" w:sz="0" w:space="0" w:color="auto"/>
      </w:divBdr>
    </w:div>
    <w:div w:id="1177647011">
      <w:bodyDiv w:val="1"/>
      <w:marLeft w:val="0"/>
      <w:marRight w:val="0"/>
      <w:marTop w:val="0"/>
      <w:marBottom w:val="0"/>
      <w:divBdr>
        <w:top w:val="none" w:sz="0" w:space="0" w:color="auto"/>
        <w:left w:val="none" w:sz="0" w:space="0" w:color="auto"/>
        <w:bottom w:val="none" w:sz="0" w:space="0" w:color="auto"/>
        <w:right w:val="none" w:sz="0" w:space="0" w:color="auto"/>
      </w:divBdr>
    </w:div>
    <w:div w:id="1181045994">
      <w:bodyDiv w:val="1"/>
      <w:marLeft w:val="0"/>
      <w:marRight w:val="0"/>
      <w:marTop w:val="0"/>
      <w:marBottom w:val="0"/>
      <w:divBdr>
        <w:top w:val="none" w:sz="0" w:space="0" w:color="auto"/>
        <w:left w:val="none" w:sz="0" w:space="0" w:color="auto"/>
        <w:bottom w:val="none" w:sz="0" w:space="0" w:color="auto"/>
        <w:right w:val="none" w:sz="0" w:space="0" w:color="auto"/>
      </w:divBdr>
    </w:div>
    <w:div w:id="1184634664">
      <w:bodyDiv w:val="1"/>
      <w:marLeft w:val="0"/>
      <w:marRight w:val="0"/>
      <w:marTop w:val="0"/>
      <w:marBottom w:val="0"/>
      <w:divBdr>
        <w:top w:val="none" w:sz="0" w:space="0" w:color="auto"/>
        <w:left w:val="none" w:sz="0" w:space="0" w:color="auto"/>
        <w:bottom w:val="none" w:sz="0" w:space="0" w:color="auto"/>
        <w:right w:val="none" w:sz="0" w:space="0" w:color="auto"/>
      </w:divBdr>
    </w:div>
    <w:div w:id="1204248381">
      <w:bodyDiv w:val="1"/>
      <w:marLeft w:val="0"/>
      <w:marRight w:val="0"/>
      <w:marTop w:val="0"/>
      <w:marBottom w:val="0"/>
      <w:divBdr>
        <w:top w:val="none" w:sz="0" w:space="0" w:color="auto"/>
        <w:left w:val="none" w:sz="0" w:space="0" w:color="auto"/>
        <w:bottom w:val="none" w:sz="0" w:space="0" w:color="auto"/>
        <w:right w:val="none" w:sz="0" w:space="0" w:color="auto"/>
      </w:divBdr>
    </w:div>
    <w:div w:id="1210385059">
      <w:bodyDiv w:val="1"/>
      <w:marLeft w:val="0"/>
      <w:marRight w:val="0"/>
      <w:marTop w:val="0"/>
      <w:marBottom w:val="0"/>
      <w:divBdr>
        <w:top w:val="none" w:sz="0" w:space="0" w:color="auto"/>
        <w:left w:val="none" w:sz="0" w:space="0" w:color="auto"/>
        <w:bottom w:val="none" w:sz="0" w:space="0" w:color="auto"/>
        <w:right w:val="none" w:sz="0" w:space="0" w:color="auto"/>
      </w:divBdr>
    </w:div>
    <w:div w:id="1211259550">
      <w:bodyDiv w:val="1"/>
      <w:marLeft w:val="0"/>
      <w:marRight w:val="0"/>
      <w:marTop w:val="0"/>
      <w:marBottom w:val="0"/>
      <w:divBdr>
        <w:top w:val="none" w:sz="0" w:space="0" w:color="auto"/>
        <w:left w:val="none" w:sz="0" w:space="0" w:color="auto"/>
        <w:bottom w:val="none" w:sz="0" w:space="0" w:color="auto"/>
        <w:right w:val="none" w:sz="0" w:space="0" w:color="auto"/>
      </w:divBdr>
    </w:div>
    <w:div w:id="1212578650">
      <w:bodyDiv w:val="1"/>
      <w:marLeft w:val="0"/>
      <w:marRight w:val="0"/>
      <w:marTop w:val="0"/>
      <w:marBottom w:val="0"/>
      <w:divBdr>
        <w:top w:val="none" w:sz="0" w:space="0" w:color="auto"/>
        <w:left w:val="none" w:sz="0" w:space="0" w:color="auto"/>
        <w:bottom w:val="none" w:sz="0" w:space="0" w:color="auto"/>
        <w:right w:val="none" w:sz="0" w:space="0" w:color="auto"/>
      </w:divBdr>
    </w:div>
    <w:div w:id="1223784355">
      <w:bodyDiv w:val="1"/>
      <w:marLeft w:val="0"/>
      <w:marRight w:val="0"/>
      <w:marTop w:val="0"/>
      <w:marBottom w:val="0"/>
      <w:divBdr>
        <w:top w:val="none" w:sz="0" w:space="0" w:color="auto"/>
        <w:left w:val="none" w:sz="0" w:space="0" w:color="auto"/>
        <w:bottom w:val="none" w:sz="0" w:space="0" w:color="auto"/>
        <w:right w:val="none" w:sz="0" w:space="0" w:color="auto"/>
      </w:divBdr>
    </w:div>
    <w:div w:id="1224559965">
      <w:bodyDiv w:val="1"/>
      <w:marLeft w:val="0"/>
      <w:marRight w:val="0"/>
      <w:marTop w:val="0"/>
      <w:marBottom w:val="0"/>
      <w:divBdr>
        <w:top w:val="none" w:sz="0" w:space="0" w:color="auto"/>
        <w:left w:val="none" w:sz="0" w:space="0" w:color="auto"/>
        <w:bottom w:val="none" w:sz="0" w:space="0" w:color="auto"/>
        <w:right w:val="none" w:sz="0" w:space="0" w:color="auto"/>
      </w:divBdr>
    </w:div>
    <w:div w:id="1228148229">
      <w:bodyDiv w:val="1"/>
      <w:marLeft w:val="0"/>
      <w:marRight w:val="0"/>
      <w:marTop w:val="0"/>
      <w:marBottom w:val="0"/>
      <w:divBdr>
        <w:top w:val="none" w:sz="0" w:space="0" w:color="auto"/>
        <w:left w:val="none" w:sz="0" w:space="0" w:color="auto"/>
        <w:bottom w:val="none" w:sz="0" w:space="0" w:color="auto"/>
        <w:right w:val="none" w:sz="0" w:space="0" w:color="auto"/>
      </w:divBdr>
    </w:div>
    <w:div w:id="1228800938">
      <w:bodyDiv w:val="1"/>
      <w:marLeft w:val="0"/>
      <w:marRight w:val="0"/>
      <w:marTop w:val="0"/>
      <w:marBottom w:val="0"/>
      <w:divBdr>
        <w:top w:val="none" w:sz="0" w:space="0" w:color="auto"/>
        <w:left w:val="none" w:sz="0" w:space="0" w:color="auto"/>
        <w:bottom w:val="none" w:sz="0" w:space="0" w:color="auto"/>
        <w:right w:val="none" w:sz="0" w:space="0" w:color="auto"/>
      </w:divBdr>
    </w:div>
    <w:div w:id="1236009314">
      <w:bodyDiv w:val="1"/>
      <w:marLeft w:val="0"/>
      <w:marRight w:val="0"/>
      <w:marTop w:val="0"/>
      <w:marBottom w:val="0"/>
      <w:divBdr>
        <w:top w:val="none" w:sz="0" w:space="0" w:color="auto"/>
        <w:left w:val="none" w:sz="0" w:space="0" w:color="auto"/>
        <w:bottom w:val="none" w:sz="0" w:space="0" w:color="auto"/>
        <w:right w:val="none" w:sz="0" w:space="0" w:color="auto"/>
      </w:divBdr>
    </w:div>
    <w:div w:id="1242367641">
      <w:bodyDiv w:val="1"/>
      <w:marLeft w:val="0"/>
      <w:marRight w:val="0"/>
      <w:marTop w:val="0"/>
      <w:marBottom w:val="0"/>
      <w:divBdr>
        <w:top w:val="none" w:sz="0" w:space="0" w:color="auto"/>
        <w:left w:val="none" w:sz="0" w:space="0" w:color="auto"/>
        <w:bottom w:val="none" w:sz="0" w:space="0" w:color="auto"/>
        <w:right w:val="none" w:sz="0" w:space="0" w:color="auto"/>
      </w:divBdr>
    </w:div>
    <w:div w:id="1249999750">
      <w:bodyDiv w:val="1"/>
      <w:marLeft w:val="0"/>
      <w:marRight w:val="0"/>
      <w:marTop w:val="0"/>
      <w:marBottom w:val="0"/>
      <w:divBdr>
        <w:top w:val="none" w:sz="0" w:space="0" w:color="auto"/>
        <w:left w:val="none" w:sz="0" w:space="0" w:color="auto"/>
        <w:bottom w:val="none" w:sz="0" w:space="0" w:color="auto"/>
        <w:right w:val="none" w:sz="0" w:space="0" w:color="auto"/>
      </w:divBdr>
    </w:div>
    <w:div w:id="1250430179">
      <w:bodyDiv w:val="1"/>
      <w:marLeft w:val="0"/>
      <w:marRight w:val="0"/>
      <w:marTop w:val="0"/>
      <w:marBottom w:val="0"/>
      <w:divBdr>
        <w:top w:val="none" w:sz="0" w:space="0" w:color="auto"/>
        <w:left w:val="none" w:sz="0" w:space="0" w:color="auto"/>
        <w:bottom w:val="none" w:sz="0" w:space="0" w:color="auto"/>
        <w:right w:val="none" w:sz="0" w:space="0" w:color="auto"/>
      </w:divBdr>
    </w:div>
    <w:div w:id="1253510068">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9489028">
      <w:bodyDiv w:val="1"/>
      <w:marLeft w:val="0"/>
      <w:marRight w:val="0"/>
      <w:marTop w:val="0"/>
      <w:marBottom w:val="0"/>
      <w:divBdr>
        <w:top w:val="none" w:sz="0" w:space="0" w:color="auto"/>
        <w:left w:val="none" w:sz="0" w:space="0" w:color="auto"/>
        <w:bottom w:val="none" w:sz="0" w:space="0" w:color="auto"/>
        <w:right w:val="none" w:sz="0" w:space="0" w:color="auto"/>
      </w:divBdr>
    </w:div>
    <w:div w:id="1260797051">
      <w:bodyDiv w:val="1"/>
      <w:marLeft w:val="0"/>
      <w:marRight w:val="0"/>
      <w:marTop w:val="0"/>
      <w:marBottom w:val="0"/>
      <w:divBdr>
        <w:top w:val="none" w:sz="0" w:space="0" w:color="auto"/>
        <w:left w:val="none" w:sz="0" w:space="0" w:color="auto"/>
        <w:bottom w:val="none" w:sz="0" w:space="0" w:color="auto"/>
        <w:right w:val="none" w:sz="0" w:space="0" w:color="auto"/>
      </w:divBdr>
    </w:div>
    <w:div w:id="1267083467">
      <w:bodyDiv w:val="1"/>
      <w:marLeft w:val="0"/>
      <w:marRight w:val="0"/>
      <w:marTop w:val="0"/>
      <w:marBottom w:val="0"/>
      <w:divBdr>
        <w:top w:val="none" w:sz="0" w:space="0" w:color="auto"/>
        <w:left w:val="none" w:sz="0" w:space="0" w:color="auto"/>
        <w:bottom w:val="none" w:sz="0" w:space="0" w:color="auto"/>
        <w:right w:val="none" w:sz="0" w:space="0" w:color="auto"/>
      </w:divBdr>
    </w:div>
    <w:div w:id="1272590319">
      <w:bodyDiv w:val="1"/>
      <w:marLeft w:val="0"/>
      <w:marRight w:val="0"/>
      <w:marTop w:val="0"/>
      <w:marBottom w:val="0"/>
      <w:divBdr>
        <w:top w:val="none" w:sz="0" w:space="0" w:color="auto"/>
        <w:left w:val="none" w:sz="0" w:space="0" w:color="auto"/>
        <w:bottom w:val="none" w:sz="0" w:space="0" w:color="auto"/>
        <w:right w:val="none" w:sz="0" w:space="0" w:color="auto"/>
      </w:divBdr>
    </w:div>
    <w:div w:id="1275093372">
      <w:bodyDiv w:val="1"/>
      <w:marLeft w:val="0"/>
      <w:marRight w:val="0"/>
      <w:marTop w:val="0"/>
      <w:marBottom w:val="0"/>
      <w:divBdr>
        <w:top w:val="none" w:sz="0" w:space="0" w:color="auto"/>
        <w:left w:val="none" w:sz="0" w:space="0" w:color="auto"/>
        <w:bottom w:val="none" w:sz="0" w:space="0" w:color="auto"/>
        <w:right w:val="none" w:sz="0" w:space="0" w:color="auto"/>
      </w:divBdr>
    </w:div>
    <w:div w:id="1276595290">
      <w:bodyDiv w:val="1"/>
      <w:marLeft w:val="0"/>
      <w:marRight w:val="0"/>
      <w:marTop w:val="0"/>
      <w:marBottom w:val="0"/>
      <w:divBdr>
        <w:top w:val="none" w:sz="0" w:space="0" w:color="auto"/>
        <w:left w:val="none" w:sz="0" w:space="0" w:color="auto"/>
        <w:bottom w:val="none" w:sz="0" w:space="0" w:color="auto"/>
        <w:right w:val="none" w:sz="0" w:space="0" w:color="auto"/>
      </w:divBdr>
    </w:div>
    <w:div w:id="1282225778">
      <w:bodyDiv w:val="1"/>
      <w:marLeft w:val="0"/>
      <w:marRight w:val="0"/>
      <w:marTop w:val="0"/>
      <w:marBottom w:val="0"/>
      <w:divBdr>
        <w:top w:val="none" w:sz="0" w:space="0" w:color="auto"/>
        <w:left w:val="none" w:sz="0" w:space="0" w:color="auto"/>
        <w:bottom w:val="none" w:sz="0" w:space="0" w:color="auto"/>
        <w:right w:val="none" w:sz="0" w:space="0" w:color="auto"/>
      </w:divBdr>
    </w:div>
    <w:div w:id="1289895303">
      <w:bodyDiv w:val="1"/>
      <w:marLeft w:val="0"/>
      <w:marRight w:val="0"/>
      <w:marTop w:val="0"/>
      <w:marBottom w:val="0"/>
      <w:divBdr>
        <w:top w:val="none" w:sz="0" w:space="0" w:color="auto"/>
        <w:left w:val="none" w:sz="0" w:space="0" w:color="auto"/>
        <w:bottom w:val="none" w:sz="0" w:space="0" w:color="auto"/>
        <w:right w:val="none" w:sz="0" w:space="0" w:color="auto"/>
      </w:divBdr>
    </w:div>
    <w:div w:id="1291325946">
      <w:bodyDiv w:val="1"/>
      <w:marLeft w:val="0"/>
      <w:marRight w:val="0"/>
      <w:marTop w:val="0"/>
      <w:marBottom w:val="0"/>
      <w:divBdr>
        <w:top w:val="none" w:sz="0" w:space="0" w:color="auto"/>
        <w:left w:val="none" w:sz="0" w:space="0" w:color="auto"/>
        <w:bottom w:val="none" w:sz="0" w:space="0" w:color="auto"/>
        <w:right w:val="none" w:sz="0" w:space="0" w:color="auto"/>
      </w:divBdr>
    </w:div>
    <w:div w:id="1299143570">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00189218">
      <w:bodyDiv w:val="1"/>
      <w:marLeft w:val="0"/>
      <w:marRight w:val="0"/>
      <w:marTop w:val="0"/>
      <w:marBottom w:val="0"/>
      <w:divBdr>
        <w:top w:val="none" w:sz="0" w:space="0" w:color="auto"/>
        <w:left w:val="none" w:sz="0" w:space="0" w:color="auto"/>
        <w:bottom w:val="none" w:sz="0" w:space="0" w:color="auto"/>
        <w:right w:val="none" w:sz="0" w:space="0" w:color="auto"/>
      </w:divBdr>
    </w:div>
    <w:div w:id="1300452445">
      <w:bodyDiv w:val="1"/>
      <w:marLeft w:val="0"/>
      <w:marRight w:val="0"/>
      <w:marTop w:val="0"/>
      <w:marBottom w:val="0"/>
      <w:divBdr>
        <w:top w:val="none" w:sz="0" w:space="0" w:color="auto"/>
        <w:left w:val="none" w:sz="0" w:space="0" w:color="auto"/>
        <w:bottom w:val="none" w:sz="0" w:space="0" w:color="auto"/>
        <w:right w:val="none" w:sz="0" w:space="0" w:color="auto"/>
      </w:divBdr>
    </w:div>
    <w:div w:id="1306273396">
      <w:bodyDiv w:val="1"/>
      <w:marLeft w:val="0"/>
      <w:marRight w:val="0"/>
      <w:marTop w:val="0"/>
      <w:marBottom w:val="0"/>
      <w:divBdr>
        <w:top w:val="none" w:sz="0" w:space="0" w:color="auto"/>
        <w:left w:val="none" w:sz="0" w:space="0" w:color="auto"/>
        <w:bottom w:val="none" w:sz="0" w:space="0" w:color="auto"/>
        <w:right w:val="none" w:sz="0" w:space="0" w:color="auto"/>
      </w:divBdr>
    </w:div>
    <w:div w:id="1317883505">
      <w:bodyDiv w:val="1"/>
      <w:marLeft w:val="0"/>
      <w:marRight w:val="0"/>
      <w:marTop w:val="0"/>
      <w:marBottom w:val="0"/>
      <w:divBdr>
        <w:top w:val="none" w:sz="0" w:space="0" w:color="auto"/>
        <w:left w:val="none" w:sz="0" w:space="0" w:color="auto"/>
        <w:bottom w:val="none" w:sz="0" w:space="0" w:color="auto"/>
        <w:right w:val="none" w:sz="0" w:space="0" w:color="auto"/>
      </w:divBdr>
    </w:div>
    <w:div w:id="1319457096">
      <w:bodyDiv w:val="1"/>
      <w:marLeft w:val="0"/>
      <w:marRight w:val="0"/>
      <w:marTop w:val="0"/>
      <w:marBottom w:val="0"/>
      <w:divBdr>
        <w:top w:val="none" w:sz="0" w:space="0" w:color="auto"/>
        <w:left w:val="none" w:sz="0" w:space="0" w:color="auto"/>
        <w:bottom w:val="none" w:sz="0" w:space="0" w:color="auto"/>
        <w:right w:val="none" w:sz="0" w:space="0" w:color="auto"/>
      </w:divBdr>
    </w:div>
    <w:div w:id="1321812143">
      <w:bodyDiv w:val="1"/>
      <w:marLeft w:val="0"/>
      <w:marRight w:val="0"/>
      <w:marTop w:val="0"/>
      <w:marBottom w:val="0"/>
      <w:divBdr>
        <w:top w:val="none" w:sz="0" w:space="0" w:color="auto"/>
        <w:left w:val="none" w:sz="0" w:space="0" w:color="auto"/>
        <w:bottom w:val="none" w:sz="0" w:space="0" w:color="auto"/>
        <w:right w:val="none" w:sz="0" w:space="0" w:color="auto"/>
      </w:divBdr>
    </w:div>
    <w:div w:id="1329016602">
      <w:bodyDiv w:val="1"/>
      <w:marLeft w:val="0"/>
      <w:marRight w:val="0"/>
      <w:marTop w:val="0"/>
      <w:marBottom w:val="0"/>
      <w:divBdr>
        <w:top w:val="none" w:sz="0" w:space="0" w:color="auto"/>
        <w:left w:val="none" w:sz="0" w:space="0" w:color="auto"/>
        <w:bottom w:val="none" w:sz="0" w:space="0" w:color="auto"/>
        <w:right w:val="none" w:sz="0" w:space="0" w:color="auto"/>
      </w:divBdr>
    </w:div>
    <w:div w:id="1332827963">
      <w:bodyDiv w:val="1"/>
      <w:marLeft w:val="0"/>
      <w:marRight w:val="0"/>
      <w:marTop w:val="0"/>
      <w:marBottom w:val="0"/>
      <w:divBdr>
        <w:top w:val="none" w:sz="0" w:space="0" w:color="auto"/>
        <w:left w:val="none" w:sz="0" w:space="0" w:color="auto"/>
        <w:bottom w:val="none" w:sz="0" w:space="0" w:color="auto"/>
        <w:right w:val="none" w:sz="0" w:space="0" w:color="auto"/>
      </w:divBdr>
    </w:div>
    <w:div w:id="1332834532">
      <w:bodyDiv w:val="1"/>
      <w:marLeft w:val="0"/>
      <w:marRight w:val="0"/>
      <w:marTop w:val="0"/>
      <w:marBottom w:val="0"/>
      <w:divBdr>
        <w:top w:val="none" w:sz="0" w:space="0" w:color="auto"/>
        <w:left w:val="none" w:sz="0" w:space="0" w:color="auto"/>
        <w:bottom w:val="none" w:sz="0" w:space="0" w:color="auto"/>
        <w:right w:val="none" w:sz="0" w:space="0" w:color="auto"/>
      </w:divBdr>
    </w:div>
    <w:div w:id="1337877838">
      <w:bodyDiv w:val="1"/>
      <w:marLeft w:val="0"/>
      <w:marRight w:val="0"/>
      <w:marTop w:val="0"/>
      <w:marBottom w:val="0"/>
      <w:divBdr>
        <w:top w:val="none" w:sz="0" w:space="0" w:color="auto"/>
        <w:left w:val="none" w:sz="0" w:space="0" w:color="auto"/>
        <w:bottom w:val="none" w:sz="0" w:space="0" w:color="auto"/>
        <w:right w:val="none" w:sz="0" w:space="0" w:color="auto"/>
      </w:divBdr>
    </w:div>
    <w:div w:id="1343431568">
      <w:bodyDiv w:val="1"/>
      <w:marLeft w:val="0"/>
      <w:marRight w:val="0"/>
      <w:marTop w:val="0"/>
      <w:marBottom w:val="0"/>
      <w:divBdr>
        <w:top w:val="none" w:sz="0" w:space="0" w:color="auto"/>
        <w:left w:val="none" w:sz="0" w:space="0" w:color="auto"/>
        <w:bottom w:val="none" w:sz="0" w:space="0" w:color="auto"/>
        <w:right w:val="none" w:sz="0" w:space="0" w:color="auto"/>
      </w:divBdr>
    </w:div>
    <w:div w:id="1343967706">
      <w:bodyDiv w:val="1"/>
      <w:marLeft w:val="0"/>
      <w:marRight w:val="0"/>
      <w:marTop w:val="0"/>
      <w:marBottom w:val="0"/>
      <w:divBdr>
        <w:top w:val="none" w:sz="0" w:space="0" w:color="auto"/>
        <w:left w:val="none" w:sz="0" w:space="0" w:color="auto"/>
        <w:bottom w:val="none" w:sz="0" w:space="0" w:color="auto"/>
        <w:right w:val="none" w:sz="0" w:space="0" w:color="auto"/>
      </w:divBdr>
    </w:div>
    <w:div w:id="1344893624">
      <w:bodyDiv w:val="1"/>
      <w:marLeft w:val="0"/>
      <w:marRight w:val="0"/>
      <w:marTop w:val="0"/>
      <w:marBottom w:val="0"/>
      <w:divBdr>
        <w:top w:val="none" w:sz="0" w:space="0" w:color="auto"/>
        <w:left w:val="none" w:sz="0" w:space="0" w:color="auto"/>
        <w:bottom w:val="none" w:sz="0" w:space="0" w:color="auto"/>
        <w:right w:val="none" w:sz="0" w:space="0" w:color="auto"/>
      </w:divBdr>
    </w:div>
    <w:div w:id="1346439906">
      <w:bodyDiv w:val="1"/>
      <w:marLeft w:val="0"/>
      <w:marRight w:val="0"/>
      <w:marTop w:val="0"/>
      <w:marBottom w:val="0"/>
      <w:divBdr>
        <w:top w:val="none" w:sz="0" w:space="0" w:color="auto"/>
        <w:left w:val="none" w:sz="0" w:space="0" w:color="auto"/>
        <w:bottom w:val="none" w:sz="0" w:space="0" w:color="auto"/>
        <w:right w:val="none" w:sz="0" w:space="0" w:color="auto"/>
      </w:divBdr>
    </w:div>
    <w:div w:id="1348024174">
      <w:bodyDiv w:val="1"/>
      <w:marLeft w:val="0"/>
      <w:marRight w:val="0"/>
      <w:marTop w:val="0"/>
      <w:marBottom w:val="0"/>
      <w:divBdr>
        <w:top w:val="none" w:sz="0" w:space="0" w:color="auto"/>
        <w:left w:val="none" w:sz="0" w:space="0" w:color="auto"/>
        <w:bottom w:val="none" w:sz="0" w:space="0" w:color="auto"/>
        <w:right w:val="none" w:sz="0" w:space="0" w:color="auto"/>
      </w:divBdr>
    </w:div>
    <w:div w:id="1355422030">
      <w:bodyDiv w:val="1"/>
      <w:marLeft w:val="0"/>
      <w:marRight w:val="0"/>
      <w:marTop w:val="0"/>
      <w:marBottom w:val="0"/>
      <w:divBdr>
        <w:top w:val="none" w:sz="0" w:space="0" w:color="auto"/>
        <w:left w:val="none" w:sz="0" w:space="0" w:color="auto"/>
        <w:bottom w:val="none" w:sz="0" w:space="0" w:color="auto"/>
        <w:right w:val="none" w:sz="0" w:space="0" w:color="auto"/>
      </w:divBdr>
    </w:div>
    <w:div w:id="1365211361">
      <w:bodyDiv w:val="1"/>
      <w:marLeft w:val="0"/>
      <w:marRight w:val="0"/>
      <w:marTop w:val="0"/>
      <w:marBottom w:val="0"/>
      <w:divBdr>
        <w:top w:val="none" w:sz="0" w:space="0" w:color="auto"/>
        <w:left w:val="none" w:sz="0" w:space="0" w:color="auto"/>
        <w:bottom w:val="none" w:sz="0" w:space="0" w:color="auto"/>
        <w:right w:val="none" w:sz="0" w:space="0" w:color="auto"/>
      </w:divBdr>
    </w:div>
    <w:div w:id="1365255274">
      <w:bodyDiv w:val="1"/>
      <w:marLeft w:val="0"/>
      <w:marRight w:val="0"/>
      <w:marTop w:val="0"/>
      <w:marBottom w:val="0"/>
      <w:divBdr>
        <w:top w:val="none" w:sz="0" w:space="0" w:color="auto"/>
        <w:left w:val="none" w:sz="0" w:space="0" w:color="auto"/>
        <w:bottom w:val="none" w:sz="0" w:space="0" w:color="auto"/>
        <w:right w:val="none" w:sz="0" w:space="0" w:color="auto"/>
      </w:divBdr>
    </w:div>
    <w:div w:id="1365329162">
      <w:bodyDiv w:val="1"/>
      <w:marLeft w:val="0"/>
      <w:marRight w:val="0"/>
      <w:marTop w:val="0"/>
      <w:marBottom w:val="0"/>
      <w:divBdr>
        <w:top w:val="none" w:sz="0" w:space="0" w:color="auto"/>
        <w:left w:val="none" w:sz="0" w:space="0" w:color="auto"/>
        <w:bottom w:val="none" w:sz="0" w:space="0" w:color="auto"/>
        <w:right w:val="none" w:sz="0" w:space="0" w:color="auto"/>
      </w:divBdr>
    </w:div>
    <w:div w:id="1368528310">
      <w:bodyDiv w:val="1"/>
      <w:marLeft w:val="0"/>
      <w:marRight w:val="0"/>
      <w:marTop w:val="0"/>
      <w:marBottom w:val="0"/>
      <w:divBdr>
        <w:top w:val="none" w:sz="0" w:space="0" w:color="auto"/>
        <w:left w:val="none" w:sz="0" w:space="0" w:color="auto"/>
        <w:bottom w:val="none" w:sz="0" w:space="0" w:color="auto"/>
        <w:right w:val="none" w:sz="0" w:space="0" w:color="auto"/>
      </w:divBdr>
    </w:div>
    <w:div w:id="1382364591">
      <w:bodyDiv w:val="1"/>
      <w:marLeft w:val="0"/>
      <w:marRight w:val="0"/>
      <w:marTop w:val="0"/>
      <w:marBottom w:val="0"/>
      <w:divBdr>
        <w:top w:val="none" w:sz="0" w:space="0" w:color="auto"/>
        <w:left w:val="none" w:sz="0" w:space="0" w:color="auto"/>
        <w:bottom w:val="none" w:sz="0" w:space="0" w:color="auto"/>
        <w:right w:val="none" w:sz="0" w:space="0" w:color="auto"/>
      </w:divBdr>
    </w:div>
    <w:div w:id="1384910003">
      <w:bodyDiv w:val="1"/>
      <w:marLeft w:val="0"/>
      <w:marRight w:val="0"/>
      <w:marTop w:val="0"/>
      <w:marBottom w:val="0"/>
      <w:divBdr>
        <w:top w:val="none" w:sz="0" w:space="0" w:color="auto"/>
        <w:left w:val="none" w:sz="0" w:space="0" w:color="auto"/>
        <w:bottom w:val="none" w:sz="0" w:space="0" w:color="auto"/>
        <w:right w:val="none" w:sz="0" w:space="0" w:color="auto"/>
      </w:divBdr>
    </w:div>
    <w:div w:id="1387071496">
      <w:bodyDiv w:val="1"/>
      <w:marLeft w:val="0"/>
      <w:marRight w:val="0"/>
      <w:marTop w:val="0"/>
      <w:marBottom w:val="0"/>
      <w:divBdr>
        <w:top w:val="none" w:sz="0" w:space="0" w:color="auto"/>
        <w:left w:val="none" w:sz="0" w:space="0" w:color="auto"/>
        <w:bottom w:val="none" w:sz="0" w:space="0" w:color="auto"/>
        <w:right w:val="none" w:sz="0" w:space="0" w:color="auto"/>
      </w:divBdr>
    </w:div>
    <w:div w:id="1388992972">
      <w:bodyDiv w:val="1"/>
      <w:marLeft w:val="0"/>
      <w:marRight w:val="0"/>
      <w:marTop w:val="0"/>
      <w:marBottom w:val="0"/>
      <w:divBdr>
        <w:top w:val="none" w:sz="0" w:space="0" w:color="auto"/>
        <w:left w:val="none" w:sz="0" w:space="0" w:color="auto"/>
        <w:bottom w:val="none" w:sz="0" w:space="0" w:color="auto"/>
        <w:right w:val="none" w:sz="0" w:space="0" w:color="auto"/>
      </w:divBdr>
    </w:div>
    <w:div w:id="1396393146">
      <w:bodyDiv w:val="1"/>
      <w:marLeft w:val="0"/>
      <w:marRight w:val="0"/>
      <w:marTop w:val="0"/>
      <w:marBottom w:val="0"/>
      <w:divBdr>
        <w:top w:val="none" w:sz="0" w:space="0" w:color="auto"/>
        <w:left w:val="none" w:sz="0" w:space="0" w:color="auto"/>
        <w:bottom w:val="none" w:sz="0" w:space="0" w:color="auto"/>
        <w:right w:val="none" w:sz="0" w:space="0" w:color="auto"/>
      </w:divBdr>
    </w:div>
    <w:div w:id="1396859445">
      <w:bodyDiv w:val="1"/>
      <w:marLeft w:val="0"/>
      <w:marRight w:val="0"/>
      <w:marTop w:val="0"/>
      <w:marBottom w:val="0"/>
      <w:divBdr>
        <w:top w:val="none" w:sz="0" w:space="0" w:color="auto"/>
        <w:left w:val="none" w:sz="0" w:space="0" w:color="auto"/>
        <w:bottom w:val="none" w:sz="0" w:space="0" w:color="auto"/>
        <w:right w:val="none" w:sz="0" w:space="0" w:color="auto"/>
      </w:divBdr>
    </w:div>
    <w:div w:id="1402411951">
      <w:bodyDiv w:val="1"/>
      <w:marLeft w:val="0"/>
      <w:marRight w:val="0"/>
      <w:marTop w:val="0"/>
      <w:marBottom w:val="0"/>
      <w:divBdr>
        <w:top w:val="none" w:sz="0" w:space="0" w:color="auto"/>
        <w:left w:val="none" w:sz="0" w:space="0" w:color="auto"/>
        <w:bottom w:val="none" w:sz="0" w:space="0" w:color="auto"/>
        <w:right w:val="none" w:sz="0" w:space="0" w:color="auto"/>
      </w:divBdr>
    </w:div>
    <w:div w:id="1415472337">
      <w:bodyDiv w:val="1"/>
      <w:marLeft w:val="0"/>
      <w:marRight w:val="0"/>
      <w:marTop w:val="0"/>
      <w:marBottom w:val="0"/>
      <w:divBdr>
        <w:top w:val="none" w:sz="0" w:space="0" w:color="auto"/>
        <w:left w:val="none" w:sz="0" w:space="0" w:color="auto"/>
        <w:bottom w:val="none" w:sz="0" w:space="0" w:color="auto"/>
        <w:right w:val="none" w:sz="0" w:space="0" w:color="auto"/>
      </w:divBdr>
    </w:div>
    <w:div w:id="1417482014">
      <w:bodyDiv w:val="1"/>
      <w:marLeft w:val="0"/>
      <w:marRight w:val="0"/>
      <w:marTop w:val="0"/>
      <w:marBottom w:val="0"/>
      <w:divBdr>
        <w:top w:val="none" w:sz="0" w:space="0" w:color="auto"/>
        <w:left w:val="none" w:sz="0" w:space="0" w:color="auto"/>
        <w:bottom w:val="none" w:sz="0" w:space="0" w:color="auto"/>
        <w:right w:val="none" w:sz="0" w:space="0" w:color="auto"/>
      </w:divBdr>
    </w:div>
    <w:div w:id="1424454295">
      <w:bodyDiv w:val="1"/>
      <w:marLeft w:val="0"/>
      <w:marRight w:val="0"/>
      <w:marTop w:val="0"/>
      <w:marBottom w:val="0"/>
      <w:divBdr>
        <w:top w:val="none" w:sz="0" w:space="0" w:color="auto"/>
        <w:left w:val="none" w:sz="0" w:space="0" w:color="auto"/>
        <w:bottom w:val="none" w:sz="0" w:space="0" w:color="auto"/>
        <w:right w:val="none" w:sz="0" w:space="0" w:color="auto"/>
      </w:divBdr>
    </w:div>
    <w:div w:id="1424911766">
      <w:bodyDiv w:val="1"/>
      <w:marLeft w:val="0"/>
      <w:marRight w:val="0"/>
      <w:marTop w:val="0"/>
      <w:marBottom w:val="0"/>
      <w:divBdr>
        <w:top w:val="none" w:sz="0" w:space="0" w:color="auto"/>
        <w:left w:val="none" w:sz="0" w:space="0" w:color="auto"/>
        <w:bottom w:val="none" w:sz="0" w:space="0" w:color="auto"/>
        <w:right w:val="none" w:sz="0" w:space="0" w:color="auto"/>
      </w:divBdr>
    </w:div>
    <w:div w:id="1430852749">
      <w:bodyDiv w:val="1"/>
      <w:marLeft w:val="0"/>
      <w:marRight w:val="0"/>
      <w:marTop w:val="0"/>
      <w:marBottom w:val="0"/>
      <w:divBdr>
        <w:top w:val="none" w:sz="0" w:space="0" w:color="auto"/>
        <w:left w:val="none" w:sz="0" w:space="0" w:color="auto"/>
        <w:bottom w:val="none" w:sz="0" w:space="0" w:color="auto"/>
        <w:right w:val="none" w:sz="0" w:space="0" w:color="auto"/>
      </w:divBdr>
    </w:div>
    <w:div w:id="1435636772">
      <w:bodyDiv w:val="1"/>
      <w:marLeft w:val="0"/>
      <w:marRight w:val="0"/>
      <w:marTop w:val="0"/>
      <w:marBottom w:val="0"/>
      <w:divBdr>
        <w:top w:val="none" w:sz="0" w:space="0" w:color="auto"/>
        <w:left w:val="none" w:sz="0" w:space="0" w:color="auto"/>
        <w:bottom w:val="none" w:sz="0" w:space="0" w:color="auto"/>
        <w:right w:val="none" w:sz="0" w:space="0" w:color="auto"/>
      </w:divBdr>
    </w:div>
    <w:div w:id="1437169099">
      <w:bodyDiv w:val="1"/>
      <w:marLeft w:val="0"/>
      <w:marRight w:val="0"/>
      <w:marTop w:val="0"/>
      <w:marBottom w:val="0"/>
      <w:divBdr>
        <w:top w:val="none" w:sz="0" w:space="0" w:color="auto"/>
        <w:left w:val="none" w:sz="0" w:space="0" w:color="auto"/>
        <w:bottom w:val="none" w:sz="0" w:space="0" w:color="auto"/>
        <w:right w:val="none" w:sz="0" w:space="0" w:color="auto"/>
      </w:divBdr>
    </w:div>
    <w:div w:id="1438061106">
      <w:bodyDiv w:val="1"/>
      <w:marLeft w:val="0"/>
      <w:marRight w:val="0"/>
      <w:marTop w:val="0"/>
      <w:marBottom w:val="0"/>
      <w:divBdr>
        <w:top w:val="none" w:sz="0" w:space="0" w:color="auto"/>
        <w:left w:val="none" w:sz="0" w:space="0" w:color="auto"/>
        <w:bottom w:val="none" w:sz="0" w:space="0" w:color="auto"/>
        <w:right w:val="none" w:sz="0" w:space="0" w:color="auto"/>
      </w:divBdr>
    </w:div>
    <w:div w:id="1438870318">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48430637">
      <w:bodyDiv w:val="1"/>
      <w:marLeft w:val="0"/>
      <w:marRight w:val="0"/>
      <w:marTop w:val="0"/>
      <w:marBottom w:val="0"/>
      <w:divBdr>
        <w:top w:val="none" w:sz="0" w:space="0" w:color="auto"/>
        <w:left w:val="none" w:sz="0" w:space="0" w:color="auto"/>
        <w:bottom w:val="none" w:sz="0" w:space="0" w:color="auto"/>
        <w:right w:val="none" w:sz="0" w:space="0" w:color="auto"/>
      </w:divBdr>
    </w:div>
    <w:div w:id="1450516942">
      <w:bodyDiv w:val="1"/>
      <w:marLeft w:val="0"/>
      <w:marRight w:val="0"/>
      <w:marTop w:val="0"/>
      <w:marBottom w:val="0"/>
      <w:divBdr>
        <w:top w:val="none" w:sz="0" w:space="0" w:color="auto"/>
        <w:left w:val="none" w:sz="0" w:space="0" w:color="auto"/>
        <w:bottom w:val="none" w:sz="0" w:space="0" w:color="auto"/>
        <w:right w:val="none" w:sz="0" w:space="0" w:color="auto"/>
      </w:divBdr>
    </w:div>
    <w:div w:id="1459421431">
      <w:bodyDiv w:val="1"/>
      <w:marLeft w:val="0"/>
      <w:marRight w:val="0"/>
      <w:marTop w:val="0"/>
      <w:marBottom w:val="0"/>
      <w:divBdr>
        <w:top w:val="none" w:sz="0" w:space="0" w:color="auto"/>
        <w:left w:val="none" w:sz="0" w:space="0" w:color="auto"/>
        <w:bottom w:val="none" w:sz="0" w:space="0" w:color="auto"/>
        <w:right w:val="none" w:sz="0" w:space="0" w:color="auto"/>
      </w:divBdr>
    </w:div>
    <w:div w:id="1461144329">
      <w:bodyDiv w:val="1"/>
      <w:marLeft w:val="0"/>
      <w:marRight w:val="0"/>
      <w:marTop w:val="0"/>
      <w:marBottom w:val="0"/>
      <w:divBdr>
        <w:top w:val="none" w:sz="0" w:space="0" w:color="auto"/>
        <w:left w:val="none" w:sz="0" w:space="0" w:color="auto"/>
        <w:bottom w:val="none" w:sz="0" w:space="0" w:color="auto"/>
        <w:right w:val="none" w:sz="0" w:space="0" w:color="auto"/>
      </w:divBdr>
    </w:div>
    <w:div w:id="1462264841">
      <w:bodyDiv w:val="1"/>
      <w:marLeft w:val="0"/>
      <w:marRight w:val="0"/>
      <w:marTop w:val="0"/>
      <w:marBottom w:val="0"/>
      <w:divBdr>
        <w:top w:val="none" w:sz="0" w:space="0" w:color="auto"/>
        <w:left w:val="none" w:sz="0" w:space="0" w:color="auto"/>
        <w:bottom w:val="none" w:sz="0" w:space="0" w:color="auto"/>
        <w:right w:val="none" w:sz="0" w:space="0" w:color="auto"/>
      </w:divBdr>
    </w:div>
    <w:div w:id="1462840050">
      <w:bodyDiv w:val="1"/>
      <w:marLeft w:val="0"/>
      <w:marRight w:val="0"/>
      <w:marTop w:val="0"/>
      <w:marBottom w:val="0"/>
      <w:divBdr>
        <w:top w:val="none" w:sz="0" w:space="0" w:color="auto"/>
        <w:left w:val="none" w:sz="0" w:space="0" w:color="auto"/>
        <w:bottom w:val="none" w:sz="0" w:space="0" w:color="auto"/>
        <w:right w:val="none" w:sz="0" w:space="0" w:color="auto"/>
      </w:divBdr>
    </w:div>
    <w:div w:id="1464233019">
      <w:bodyDiv w:val="1"/>
      <w:marLeft w:val="0"/>
      <w:marRight w:val="0"/>
      <w:marTop w:val="0"/>
      <w:marBottom w:val="0"/>
      <w:divBdr>
        <w:top w:val="none" w:sz="0" w:space="0" w:color="auto"/>
        <w:left w:val="none" w:sz="0" w:space="0" w:color="auto"/>
        <w:bottom w:val="none" w:sz="0" w:space="0" w:color="auto"/>
        <w:right w:val="none" w:sz="0" w:space="0" w:color="auto"/>
      </w:divBdr>
    </w:div>
    <w:div w:id="1464734035">
      <w:bodyDiv w:val="1"/>
      <w:marLeft w:val="0"/>
      <w:marRight w:val="0"/>
      <w:marTop w:val="0"/>
      <w:marBottom w:val="0"/>
      <w:divBdr>
        <w:top w:val="none" w:sz="0" w:space="0" w:color="auto"/>
        <w:left w:val="none" w:sz="0" w:space="0" w:color="auto"/>
        <w:bottom w:val="none" w:sz="0" w:space="0" w:color="auto"/>
        <w:right w:val="none" w:sz="0" w:space="0" w:color="auto"/>
      </w:divBdr>
    </w:div>
    <w:div w:id="1478104892">
      <w:bodyDiv w:val="1"/>
      <w:marLeft w:val="0"/>
      <w:marRight w:val="0"/>
      <w:marTop w:val="0"/>
      <w:marBottom w:val="0"/>
      <w:divBdr>
        <w:top w:val="none" w:sz="0" w:space="0" w:color="auto"/>
        <w:left w:val="none" w:sz="0" w:space="0" w:color="auto"/>
        <w:bottom w:val="none" w:sz="0" w:space="0" w:color="auto"/>
        <w:right w:val="none" w:sz="0" w:space="0" w:color="auto"/>
      </w:divBdr>
    </w:div>
    <w:div w:id="1479567990">
      <w:bodyDiv w:val="1"/>
      <w:marLeft w:val="0"/>
      <w:marRight w:val="0"/>
      <w:marTop w:val="0"/>
      <w:marBottom w:val="0"/>
      <w:divBdr>
        <w:top w:val="none" w:sz="0" w:space="0" w:color="auto"/>
        <w:left w:val="none" w:sz="0" w:space="0" w:color="auto"/>
        <w:bottom w:val="none" w:sz="0" w:space="0" w:color="auto"/>
        <w:right w:val="none" w:sz="0" w:space="0" w:color="auto"/>
      </w:divBdr>
    </w:div>
    <w:div w:id="1484739020">
      <w:bodyDiv w:val="1"/>
      <w:marLeft w:val="0"/>
      <w:marRight w:val="0"/>
      <w:marTop w:val="0"/>
      <w:marBottom w:val="0"/>
      <w:divBdr>
        <w:top w:val="none" w:sz="0" w:space="0" w:color="auto"/>
        <w:left w:val="none" w:sz="0" w:space="0" w:color="auto"/>
        <w:bottom w:val="none" w:sz="0" w:space="0" w:color="auto"/>
        <w:right w:val="none" w:sz="0" w:space="0" w:color="auto"/>
      </w:divBdr>
    </w:div>
    <w:div w:id="1485001808">
      <w:bodyDiv w:val="1"/>
      <w:marLeft w:val="0"/>
      <w:marRight w:val="0"/>
      <w:marTop w:val="0"/>
      <w:marBottom w:val="0"/>
      <w:divBdr>
        <w:top w:val="none" w:sz="0" w:space="0" w:color="auto"/>
        <w:left w:val="none" w:sz="0" w:space="0" w:color="auto"/>
        <w:bottom w:val="none" w:sz="0" w:space="0" w:color="auto"/>
        <w:right w:val="none" w:sz="0" w:space="0" w:color="auto"/>
      </w:divBdr>
    </w:div>
    <w:div w:id="1496534480">
      <w:bodyDiv w:val="1"/>
      <w:marLeft w:val="0"/>
      <w:marRight w:val="0"/>
      <w:marTop w:val="0"/>
      <w:marBottom w:val="0"/>
      <w:divBdr>
        <w:top w:val="none" w:sz="0" w:space="0" w:color="auto"/>
        <w:left w:val="none" w:sz="0" w:space="0" w:color="auto"/>
        <w:bottom w:val="none" w:sz="0" w:space="0" w:color="auto"/>
        <w:right w:val="none" w:sz="0" w:space="0" w:color="auto"/>
      </w:divBdr>
    </w:div>
    <w:div w:id="1500267377">
      <w:bodyDiv w:val="1"/>
      <w:marLeft w:val="0"/>
      <w:marRight w:val="0"/>
      <w:marTop w:val="0"/>
      <w:marBottom w:val="0"/>
      <w:divBdr>
        <w:top w:val="none" w:sz="0" w:space="0" w:color="auto"/>
        <w:left w:val="none" w:sz="0" w:space="0" w:color="auto"/>
        <w:bottom w:val="none" w:sz="0" w:space="0" w:color="auto"/>
        <w:right w:val="none" w:sz="0" w:space="0" w:color="auto"/>
      </w:divBdr>
    </w:div>
    <w:div w:id="1500850836">
      <w:bodyDiv w:val="1"/>
      <w:marLeft w:val="0"/>
      <w:marRight w:val="0"/>
      <w:marTop w:val="0"/>
      <w:marBottom w:val="0"/>
      <w:divBdr>
        <w:top w:val="none" w:sz="0" w:space="0" w:color="auto"/>
        <w:left w:val="none" w:sz="0" w:space="0" w:color="auto"/>
        <w:bottom w:val="none" w:sz="0" w:space="0" w:color="auto"/>
        <w:right w:val="none" w:sz="0" w:space="0" w:color="auto"/>
      </w:divBdr>
    </w:div>
    <w:div w:id="1504393807">
      <w:bodyDiv w:val="1"/>
      <w:marLeft w:val="0"/>
      <w:marRight w:val="0"/>
      <w:marTop w:val="0"/>
      <w:marBottom w:val="0"/>
      <w:divBdr>
        <w:top w:val="none" w:sz="0" w:space="0" w:color="auto"/>
        <w:left w:val="none" w:sz="0" w:space="0" w:color="auto"/>
        <w:bottom w:val="none" w:sz="0" w:space="0" w:color="auto"/>
        <w:right w:val="none" w:sz="0" w:space="0" w:color="auto"/>
      </w:divBdr>
    </w:div>
    <w:div w:id="1505586602">
      <w:bodyDiv w:val="1"/>
      <w:marLeft w:val="0"/>
      <w:marRight w:val="0"/>
      <w:marTop w:val="0"/>
      <w:marBottom w:val="0"/>
      <w:divBdr>
        <w:top w:val="none" w:sz="0" w:space="0" w:color="auto"/>
        <w:left w:val="none" w:sz="0" w:space="0" w:color="auto"/>
        <w:bottom w:val="none" w:sz="0" w:space="0" w:color="auto"/>
        <w:right w:val="none" w:sz="0" w:space="0" w:color="auto"/>
      </w:divBdr>
    </w:div>
    <w:div w:id="1505587274">
      <w:bodyDiv w:val="1"/>
      <w:marLeft w:val="0"/>
      <w:marRight w:val="0"/>
      <w:marTop w:val="0"/>
      <w:marBottom w:val="0"/>
      <w:divBdr>
        <w:top w:val="none" w:sz="0" w:space="0" w:color="auto"/>
        <w:left w:val="none" w:sz="0" w:space="0" w:color="auto"/>
        <w:bottom w:val="none" w:sz="0" w:space="0" w:color="auto"/>
        <w:right w:val="none" w:sz="0" w:space="0" w:color="auto"/>
      </w:divBdr>
    </w:div>
    <w:div w:id="1506088621">
      <w:bodyDiv w:val="1"/>
      <w:marLeft w:val="0"/>
      <w:marRight w:val="0"/>
      <w:marTop w:val="0"/>
      <w:marBottom w:val="0"/>
      <w:divBdr>
        <w:top w:val="none" w:sz="0" w:space="0" w:color="auto"/>
        <w:left w:val="none" w:sz="0" w:space="0" w:color="auto"/>
        <w:bottom w:val="none" w:sz="0" w:space="0" w:color="auto"/>
        <w:right w:val="none" w:sz="0" w:space="0" w:color="auto"/>
      </w:divBdr>
    </w:div>
    <w:div w:id="1509325186">
      <w:bodyDiv w:val="1"/>
      <w:marLeft w:val="0"/>
      <w:marRight w:val="0"/>
      <w:marTop w:val="0"/>
      <w:marBottom w:val="0"/>
      <w:divBdr>
        <w:top w:val="none" w:sz="0" w:space="0" w:color="auto"/>
        <w:left w:val="none" w:sz="0" w:space="0" w:color="auto"/>
        <w:bottom w:val="none" w:sz="0" w:space="0" w:color="auto"/>
        <w:right w:val="none" w:sz="0" w:space="0" w:color="auto"/>
      </w:divBdr>
    </w:div>
    <w:div w:id="1510561108">
      <w:bodyDiv w:val="1"/>
      <w:marLeft w:val="0"/>
      <w:marRight w:val="0"/>
      <w:marTop w:val="0"/>
      <w:marBottom w:val="0"/>
      <w:divBdr>
        <w:top w:val="none" w:sz="0" w:space="0" w:color="auto"/>
        <w:left w:val="none" w:sz="0" w:space="0" w:color="auto"/>
        <w:bottom w:val="none" w:sz="0" w:space="0" w:color="auto"/>
        <w:right w:val="none" w:sz="0" w:space="0" w:color="auto"/>
      </w:divBdr>
    </w:div>
    <w:div w:id="1513447877">
      <w:bodyDiv w:val="1"/>
      <w:marLeft w:val="0"/>
      <w:marRight w:val="0"/>
      <w:marTop w:val="0"/>
      <w:marBottom w:val="0"/>
      <w:divBdr>
        <w:top w:val="none" w:sz="0" w:space="0" w:color="auto"/>
        <w:left w:val="none" w:sz="0" w:space="0" w:color="auto"/>
        <w:bottom w:val="none" w:sz="0" w:space="0" w:color="auto"/>
        <w:right w:val="none" w:sz="0" w:space="0" w:color="auto"/>
      </w:divBdr>
    </w:div>
    <w:div w:id="1517429409">
      <w:bodyDiv w:val="1"/>
      <w:marLeft w:val="0"/>
      <w:marRight w:val="0"/>
      <w:marTop w:val="0"/>
      <w:marBottom w:val="0"/>
      <w:divBdr>
        <w:top w:val="none" w:sz="0" w:space="0" w:color="auto"/>
        <w:left w:val="none" w:sz="0" w:space="0" w:color="auto"/>
        <w:bottom w:val="none" w:sz="0" w:space="0" w:color="auto"/>
        <w:right w:val="none" w:sz="0" w:space="0" w:color="auto"/>
      </w:divBdr>
    </w:div>
    <w:div w:id="1520774533">
      <w:bodyDiv w:val="1"/>
      <w:marLeft w:val="0"/>
      <w:marRight w:val="0"/>
      <w:marTop w:val="0"/>
      <w:marBottom w:val="0"/>
      <w:divBdr>
        <w:top w:val="none" w:sz="0" w:space="0" w:color="auto"/>
        <w:left w:val="none" w:sz="0" w:space="0" w:color="auto"/>
        <w:bottom w:val="none" w:sz="0" w:space="0" w:color="auto"/>
        <w:right w:val="none" w:sz="0" w:space="0" w:color="auto"/>
      </w:divBdr>
    </w:div>
    <w:div w:id="1522860263">
      <w:bodyDiv w:val="1"/>
      <w:marLeft w:val="0"/>
      <w:marRight w:val="0"/>
      <w:marTop w:val="0"/>
      <w:marBottom w:val="0"/>
      <w:divBdr>
        <w:top w:val="none" w:sz="0" w:space="0" w:color="auto"/>
        <w:left w:val="none" w:sz="0" w:space="0" w:color="auto"/>
        <w:bottom w:val="none" w:sz="0" w:space="0" w:color="auto"/>
        <w:right w:val="none" w:sz="0" w:space="0" w:color="auto"/>
      </w:divBdr>
    </w:div>
    <w:div w:id="1525822318">
      <w:bodyDiv w:val="1"/>
      <w:marLeft w:val="0"/>
      <w:marRight w:val="0"/>
      <w:marTop w:val="0"/>
      <w:marBottom w:val="0"/>
      <w:divBdr>
        <w:top w:val="none" w:sz="0" w:space="0" w:color="auto"/>
        <w:left w:val="none" w:sz="0" w:space="0" w:color="auto"/>
        <w:bottom w:val="none" w:sz="0" w:space="0" w:color="auto"/>
        <w:right w:val="none" w:sz="0" w:space="0" w:color="auto"/>
      </w:divBdr>
    </w:div>
    <w:div w:id="1536844780">
      <w:bodyDiv w:val="1"/>
      <w:marLeft w:val="0"/>
      <w:marRight w:val="0"/>
      <w:marTop w:val="0"/>
      <w:marBottom w:val="0"/>
      <w:divBdr>
        <w:top w:val="none" w:sz="0" w:space="0" w:color="auto"/>
        <w:left w:val="none" w:sz="0" w:space="0" w:color="auto"/>
        <w:bottom w:val="none" w:sz="0" w:space="0" w:color="auto"/>
        <w:right w:val="none" w:sz="0" w:space="0" w:color="auto"/>
      </w:divBdr>
    </w:div>
    <w:div w:id="1555702656">
      <w:bodyDiv w:val="1"/>
      <w:marLeft w:val="0"/>
      <w:marRight w:val="0"/>
      <w:marTop w:val="0"/>
      <w:marBottom w:val="0"/>
      <w:divBdr>
        <w:top w:val="none" w:sz="0" w:space="0" w:color="auto"/>
        <w:left w:val="none" w:sz="0" w:space="0" w:color="auto"/>
        <w:bottom w:val="none" w:sz="0" w:space="0" w:color="auto"/>
        <w:right w:val="none" w:sz="0" w:space="0" w:color="auto"/>
      </w:divBdr>
    </w:div>
    <w:div w:id="1558929446">
      <w:bodyDiv w:val="1"/>
      <w:marLeft w:val="0"/>
      <w:marRight w:val="0"/>
      <w:marTop w:val="0"/>
      <w:marBottom w:val="0"/>
      <w:divBdr>
        <w:top w:val="none" w:sz="0" w:space="0" w:color="auto"/>
        <w:left w:val="none" w:sz="0" w:space="0" w:color="auto"/>
        <w:bottom w:val="none" w:sz="0" w:space="0" w:color="auto"/>
        <w:right w:val="none" w:sz="0" w:space="0" w:color="auto"/>
      </w:divBdr>
    </w:div>
    <w:div w:id="1560172313">
      <w:bodyDiv w:val="1"/>
      <w:marLeft w:val="0"/>
      <w:marRight w:val="0"/>
      <w:marTop w:val="0"/>
      <w:marBottom w:val="0"/>
      <w:divBdr>
        <w:top w:val="none" w:sz="0" w:space="0" w:color="auto"/>
        <w:left w:val="none" w:sz="0" w:space="0" w:color="auto"/>
        <w:bottom w:val="none" w:sz="0" w:space="0" w:color="auto"/>
        <w:right w:val="none" w:sz="0" w:space="0" w:color="auto"/>
      </w:divBdr>
    </w:div>
    <w:div w:id="1569615191">
      <w:bodyDiv w:val="1"/>
      <w:marLeft w:val="0"/>
      <w:marRight w:val="0"/>
      <w:marTop w:val="0"/>
      <w:marBottom w:val="0"/>
      <w:divBdr>
        <w:top w:val="none" w:sz="0" w:space="0" w:color="auto"/>
        <w:left w:val="none" w:sz="0" w:space="0" w:color="auto"/>
        <w:bottom w:val="none" w:sz="0" w:space="0" w:color="auto"/>
        <w:right w:val="none" w:sz="0" w:space="0" w:color="auto"/>
      </w:divBdr>
    </w:div>
    <w:div w:id="1570577369">
      <w:bodyDiv w:val="1"/>
      <w:marLeft w:val="0"/>
      <w:marRight w:val="0"/>
      <w:marTop w:val="0"/>
      <w:marBottom w:val="0"/>
      <w:divBdr>
        <w:top w:val="none" w:sz="0" w:space="0" w:color="auto"/>
        <w:left w:val="none" w:sz="0" w:space="0" w:color="auto"/>
        <w:bottom w:val="none" w:sz="0" w:space="0" w:color="auto"/>
        <w:right w:val="none" w:sz="0" w:space="0" w:color="auto"/>
      </w:divBdr>
    </w:div>
    <w:div w:id="1573662260">
      <w:bodyDiv w:val="1"/>
      <w:marLeft w:val="0"/>
      <w:marRight w:val="0"/>
      <w:marTop w:val="0"/>
      <w:marBottom w:val="0"/>
      <w:divBdr>
        <w:top w:val="none" w:sz="0" w:space="0" w:color="auto"/>
        <w:left w:val="none" w:sz="0" w:space="0" w:color="auto"/>
        <w:bottom w:val="none" w:sz="0" w:space="0" w:color="auto"/>
        <w:right w:val="none" w:sz="0" w:space="0" w:color="auto"/>
      </w:divBdr>
    </w:div>
    <w:div w:id="1575623777">
      <w:bodyDiv w:val="1"/>
      <w:marLeft w:val="0"/>
      <w:marRight w:val="0"/>
      <w:marTop w:val="0"/>
      <w:marBottom w:val="0"/>
      <w:divBdr>
        <w:top w:val="none" w:sz="0" w:space="0" w:color="auto"/>
        <w:left w:val="none" w:sz="0" w:space="0" w:color="auto"/>
        <w:bottom w:val="none" w:sz="0" w:space="0" w:color="auto"/>
        <w:right w:val="none" w:sz="0" w:space="0" w:color="auto"/>
      </w:divBdr>
    </w:div>
    <w:div w:id="1578899907">
      <w:bodyDiv w:val="1"/>
      <w:marLeft w:val="0"/>
      <w:marRight w:val="0"/>
      <w:marTop w:val="0"/>
      <w:marBottom w:val="0"/>
      <w:divBdr>
        <w:top w:val="none" w:sz="0" w:space="0" w:color="auto"/>
        <w:left w:val="none" w:sz="0" w:space="0" w:color="auto"/>
        <w:bottom w:val="none" w:sz="0" w:space="0" w:color="auto"/>
        <w:right w:val="none" w:sz="0" w:space="0" w:color="auto"/>
      </w:divBdr>
    </w:div>
    <w:div w:id="1583635467">
      <w:bodyDiv w:val="1"/>
      <w:marLeft w:val="0"/>
      <w:marRight w:val="0"/>
      <w:marTop w:val="0"/>
      <w:marBottom w:val="0"/>
      <w:divBdr>
        <w:top w:val="none" w:sz="0" w:space="0" w:color="auto"/>
        <w:left w:val="none" w:sz="0" w:space="0" w:color="auto"/>
        <w:bottom w:val="none" w:sz="0" w:space="0" w:color="auto"/>
        <w:right w:val="none" w:sz="0" w:space="0" w:color="auto"/>
      </w:divBdr>
    </w:div>
    <w:div w:id="1586843625">
      <w:bodyDiv w:val="1"/>
      <w:marLeft w:val="0"/>
      <w:marRight w:val="0"/>
      <w:marTop w:val="0"/>
      <w:marBottom w:val="0"/>
      <w:divBdr>
        <w:top w:val="none" w:sz="0" w:space="0" w:color="auto"/>
        <w:left w:val="none" w:sz="0" w:space="0" w:color="auto"/>
        <w:bottom w:val="none" w:sz="0" w:space="0" w:color="auto"/>
        <w:right w:val="none" w:sz="0" w:space="0" w:color="auto"/>
      </w:divBdr>
    </w:div>
    <w:div w:id="1596589830">
      <w:bodyDiv w:val="1"/>
      <w:marLeft w:val="0"/>
      <w:marRight w:val="0"/>
      <w:marTop w:val="0"/>
      <w:marBottom w:val="0"/>
      <w:divBdr>
        <w:top w:val="none" w:sz="0" w:space="0" w:color="auto"/>
        <w:left w:val="none" w:sz="0" w:space="0" w:color="auto"/>
        <w:bottom w:val="none" w:sz="0" w:space="0" w:color="auto"/>
        <w:right w:val="none" w:sz="0" w:space="0" w:color="auto"/>
      </w:divBdr>
    </w:div>
    <w:div w:id="1599603555">
      <w:bodyDiv w:val="1"/>
      <w:marLeft w:val="0"/>
      <w:marRight w:val="0"/>
      <w:marTop w:val="0"/>
      <w:marBottom w:val="0"/>
      <w:divBdr>
        <w:top w:val="none" w:sz="0" w:space="0" w:color="auto"/>
        <w:left w:val="none" w:sz="0" w:space="0" w:color="auto"/>
        <w:bottom w:val="none" w:sz="0" w:space="0" w:color="auto"/>
        <w:right w:val="none" w:sz="0" w:space="0" w:color="auto"/>
      </w:divBdr>
    </w:div>
    <w:div w:id="1601639319">
      <w:bodyDiv w:val="1"/>
      <w:marLeft w:val="0"/>
      <w:marRight w:val="0"/>
      <w:marTop w:val="0"/>
      <w:marBottom w:val="0"/>
      <w:divBdr>
        <w:top w:val="none" w:sz="0" w:space="0" w:color="auto"/>
        <w:left w:val="none" w:sz="0" w:space="0" w:color="auto"/>
        <w:bottom w:val="none" w:sz="0" w:space="0" w:color="auto"/>
        <w:right w:val="none" w:sz="0" w:space="0" w:color="auto"/>
      </w:divBdr>
    </w:div>
    <w:div w:id="1604266572">
      <w:bodyDiv w:val="1"/>
      <w:marLeft w:val="0"/>
      <w:marRight w:val="0"/>
      <w:marTop w:val="0"/>
      <w:marBottom w:val="0"/>
      <w:divBdr>
        <w:top w:val="none" w:sz="0" w:space="0" w:color="auto"/>
        <w:left w:val="none" w:sz="0" w:space="0" w:color="auto"/>
        <w:bottom w:val="none" w:sz="0" w:space="0" w:color="auto"/>
        <w:right w:val="none" w:sz="0" w:space="0" w:color="auto"/>
      </w:divBdr>
    </w:div>
    <w:div w:id="1609653993">
      <w:bodyDiv w:val="1"/>
      <w:marLeft w:val="0"/>
      <w:marRight w:val="0"/>
      <w:marTop w:val="0"/>
      <w:marBottom w:val="0"/>
      <w:divBdr>
        <w:top w:val="none" w:sz="0" w:space="0" w:color="auto"/>
        <w:left w:val="none" w:sz="0" w:space="0" w:color="auto"/>
        <w:bottom w:val="none" w:sz="0" w:space="0" w:color="auto"/>
        <w:right w:val="none" w:sz="0" w:space="0" w:color="auto"/>
      </w:divBdr>
    </w:div>
    <w:div w:id="1624000721">
      <w:bodyDiv w:val="1"/>
      <w:marLeft w:val="0"/>
      <w:marRight w:val="0"/>
      <w:marTop w:val="0"/>
      <w:marBottom w:val="0"/>
      <w:divBdr>
        <w:top w:val="none" w:sz="0" w:space="0" w:color="auto"/>
        <w:left w:val="none" w:sz="0" w:space="0" w:color="auto"/>
        <w:bottom w:val="none" w:sz="0" w:space="0" w:color="auto"/>
        <w:right w:val="none" w:sz="0" w:space="0" w:color="auto"/>
      </w:divBdr>
    </w:div>
    <w:div w:id="1624380257">
      <w:bodyDiv w:val="1"/>
      <w:marLeft w:val="0"/>
      <w:marRight w:val="0"/>
      <w:marTop w:val="0"/>
      <w:marBottom w:val="0"/>
      <w:divBdr>
        <w:top w:val="none" w:sz="0" w:space="0" w:color="auto"/>
        <w:left w:val="none" w:sz="0" w:space="0" w:color="auto"/>
        <w:bottom w:val="none" w:sz="0" w:space="0" w:color="auto"/>
        <w:right w:val="none" w:sz="0" w:space="0" w:color="auto"/>
      </w:divBdr>
    </w:div>
    <w:div w:id="1628779814">
      <w:bodyDiv w:val="1"/>
      <w:marLeft w:val="0"/>
      <w:marRight w:val="0"/>
      <w:marTop w:val="0"/>
      <w:marBottom w:val="0"/>
      <w:divBdr>
        <w:top w:val="none" w:sz="0" w:space="0" w:color="auto"/>
        <w:left w:val="none" w:sz="0" w:space="0" w:color="auto"/>
        <w:bottom w:val="none" w:sz="0" w:space="0" w:color="auto"/>
        <w:right w:val="none" w:sz="0" w:space="0" w:color="auto"/>
      </w:divBdr>
    </w:div>
    <w:div w:id="1629315279">
      <w:bodyDiv w:val="1"/>
      <w:marLeft w:val="0"/>
      <w:marRight w:val="0"/>
      <w:marTop w:val="0"/>
      <w:marBottom w:val="0"/>
      <w:divBdr>
        <w:top w:val="none" w:sz="0" w:space="0" w:color="auto"/>
        <w:left w:val="none" w:sz="0" w:space="0" w:color="auto"/>
        <w:bottom w:val="none" w:sz="0" w:space="0" w:color="auto"/>
        <w:right w:val="none" w:sz="0" w:space="0" w:color="auto"/>
      </w:divBdr>
    </w:div>
    <w:div w:id="1631664079">
      <w:bodyDiv w:val="1"/>
      <w:marLeft w:val="0"/>
      <w:marRight w:val="0"/>
      <w:marTop w:val="0"/>
      <w:marBottom w:val="0"/>
      <w:divBdr>
        <w:top w:val="none" w:sz="0" w:space="0" w:color="auto"/>
        <w:left w:val="none" w:sz="0" w:space="0" w:color="auto"/>
        <w:bottom w:val="none" w:sz="0" w:space="0" w:color="auto"/>
        <w:right w:val="none" w:sz="0" w:space="0" w:color="auto"/>
      </w:divBdr>
    </w:div>
    <w:div w:id="1633057546">
      <w:bodyDiv w:val="1"/>
      <w:marLeft w:val="0"/>
      <w:marRight w:val="0"/>
      <w:marTop w:val="0"/>
      <w:marBottom w:val="0"/>
      <w:divBdr>
        <w:top w:val="none" w:sz="0" w:space="0" w:color="auto"/>
        <w:left w:val="none" w:sz="0" w:space="0" w:color="auto"/>
        <w:bottom w:val="none" w:sz="0" w:space="0" w:color="auto"/>
        <w:right w:val="none" w:sz="0" w:space="0" w:color="auto"/>
      </w:divBdr>
    </w:div>
    <w:div w:id="1635599256">
      <w:bodyDiv w:val="1"/>
      <w:marLeft w:val="0"/>
      <w:marRight w:val="0"/>
      <w:marTop w:val="0"/>
      <w:marBottom w:val="0"/>
      <w:divBdr>
        <w:top w:val="none" w:sz="0" w:space="0" w:color="auto"/>
        <w:left w:val="none" w:sz="0" w:space="0" w:color="auto"/>
        <w:bottom w:val="none" w:sz="0" w:space="0" w:color="auto"/>
        <w:right w:val="none" w:sz="0" w:space="0" w:color="auto"/>
      </w:divBdr>
    </w:div>
    <w:div w:id="1641232166">
      <w:bodyDiv w:val="1"/>
      <w:marLeft w:val="0"/>
      <w:marRight w:val="0"/>
      <w:marTop w:val="0"/>
      <w:marBottom w:val="0"/>
      <w:divBdr>
        <w:top w:val="none" w:sz="0" w:space="0" w:color="auto"/>
        <w:left w:val="none" w:sz="0" w:space="0" w:color="auto"/>
        <w:bottom w:val="none" w:sz="0" w:space="0" w:color="auto"/>
        <w:right w:val="none" w:sz="0" w:space="0" w:color="auto"/>
      </w:divBdr>
    </w:div>
    <w:div w:id="1643850124">
      <w:bodyDiv w:val="1"/>
      <w:marLeft w:val="0"/>
      <w:marRight w:val="0"/>
      <w:marTop w:val="0"/>
      <w:marBottom w:val="0"/>
      <w:divBdr>
        <w:top w:val="none" w:sz="0" w:space="0" w:color="auto"/>
        <w:left w:val="none" w:sz="0" w:space="0" w:color="auto"/>
        <w:bottom w:val="none" w:sz="0" w:space="0" w:color="auto"/>
        <w:right w:val="none" w:sz="0" w:space="0" w:color="auto"/>
      </w:divBdr>
    </w:div>
    <w:div w:id="1648632053">
      <w:bodyDiv w:val="1"/>
      <w:marLeft w:val="0"/>
      <w:marRight w:val="0"/>
      <w:marTop w:val="0"/>
      <w:marBottom w:val="0"/>
      <w:divBdr>
        <w:top w:val="none" w:sz="0" w:space="0" w:color="auto"/>
        <w:left w:val="none" w:sz="0" w:space="0" w:color="auto"/>
        <w:bottom w:val="none" w:sz="0" w:space="0" w:color="auto"/>
        <w:right w:val="none" w:sz="0" w:space="0" w:color="auto"/>
      </w:divBdr>
    </w:div>
    <w:div w:id="1656832733">
      <w:bodyDiv w:val="1"/>
      <w:marLeft w:val="0"/>
      <w:marRight w:val="0"/>
      <w:marTop w:val="0"/>
      <w:marBottom w:val="0"/>
      <w:divBdr>
        <w:top w:val="none" w:sz="0" w:space="0" w:color="auto"/>
        <w:left w:val="none" w:sz="0" w:space="0" w:color="auto"/>
        <w:bottom w:val="none" w:sz="0" w:space="0" w:color="auto"/>
        <w:right w:val="none" w:sz="0" w:space="0" w:color="auto"/>
      </w:divBdr>
    </w:div>
    <w:div w:id="1660308558">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661958821">
      <w:bodyDiv w:val="1"/>
      <w:marLeft w:val="0"/>
      <w:marRight w:val="0"/>
      <w:marTop w:val="0"/>
      <w:marBottom w:val="0"/>
      <w:divBdr>
        <w:top w:val="none" w:sz="0" w:space="0" w:color="auto"/>
        <w:left w:val="none" w:sz="0" w:space="0" w:color="auto"/>
        <w:bottom w:val="none" w:sz="0" w:space="0" w:color="auto"/>
        <w:right w:val="none" w:sz="0" w:space="0" w:color="auto"/>
      </w:divBdr>
    </w:div>
    <w:div w:id="1662808271">
      <w:bodyDiv w:val="1"/>
      <w:marLeft w:val="0"/>
      <w:marRight w:val="0"/>
      <w:marTop w:val="0"/>
      <w:marBottom w:val="0"/>
      <w:divBdr>
        <w:top w:val="none" w:sz="0" w:space="0" w:color="auto"/>
        <w:left w:val="none" w:sz="0" w:space="0" w:color="auto"/>
        <w:bottom w:val="none" w:sz="0" w:space="0" w:color="auto"/>
        <w:right w:val="none" w:sz="0" w:space="0" w:color="auto"/>
      </w:divBdr>
    </w:div>
    <w:div w:id="1664699565">
      <w:bodyDiv w:val="1"/>
      <w:marLeft w:val="0"/>
      <w:marRight w:val="0"/>
      <w:marTop w:val="0"/>
      <w:marBottom w:val="0"/>
      <w:divBdr>
        <w:top w:val="none" w:sz="0" w:space="0" w:color="auto"/>
        <w:left w:val="none" w:sz="0" w:space="0" w:color="auto"/>
        <w:bottom w:val="none" w:sz="0" w:space="0" w:color="auto"/>
        <w:right w:val="none" w:sz="0" w:space="0" w:color="auto"/>
      </w:divBdr>
    </w:div>
    <w:div w:id="1671712302">
      <w:bodyDiv w:val="1"/>
      <w:marLeft w:val="0"/>
      <w:marRight w:val="0"/>
      <w:marTop w:val="0"/>
      <w:marBottom w:val="0"/>
      <w:divBdr>
        <w:top w:val="none" w:sz="0" w:space="0" w:color="auto"/>
        <w:left w:val="none" w:sz="0" w:space="0" w:color="auto"/>
        <w:bottom w:val="none" w:sz="0" w:space="0" w:color="auto"/>
        <w:right w:val="none" w:sz="0" w:space="0" w:color="auto"/>
      </w:divBdr>
    </w:div>
    <w:div w:id="1673409955">
      <w:bodyDiv w:val="1"/>
      <w:marLeft w:val="0"/>
      <w:marRight w:val="0"/>
      <w:marTop w:val="0"/>
      <w:marBottom w:val="0"/>
      <w:divBdr>
        <w:top w:val="none" w:sz="0" w:space="0" w:color="auto"/>
        <w:left w:val="none" w:sz="0" w:space="0" w:color="auto"/>
        <w:bottom w:val="none" w:sz="0" w:space="0" w:color="auto"/>
        <w:right w:val="none" w:sz="0" w:space="0" w:color="auto"/>
      </w:divBdr>
    </w:div>
    <w:div w:id="1677463284">
      <w:bodyDiv w:val="1"/>
      <w:marLeft w:val="0"/>
      <w:marRight w:val="0"/>
      <w:marTop w:val="0"/>
      <w:marBottom w:val="0"/>
      <w:divBdr>
        <w:top w:val="none" w:sz="0" w:space="0" w:color="auto"/>
        <w:left w:val="none" w:sz="0" w:space="0" w:color="auto"/>
        <w:bottom w:val="none" w:sz="0" w:space="0" w:color="auto"/>
        <w:right w:val="none" w:sz="0" w:space="0" w:color="auto"/>
      </w:divBdr>
    </w:div>
    <w:div w:id="1679380784">
      <w:bodyDiv w:val="1"/>
      <w:marLeft w:val="0"/>
      <w:marRight w:val="0"/>
      <w:marTop w:val="0"/>
      <w:marBottom w:val="0"/>
      <w:divBdr>
        <w:top w:val="none" w:sz="0" w:space="0" w:color="auto"/>
        <w:left w:val="none" w:sz="0" w:space="0" w:color="auto"/>
        <w:bottom w:val="none" w:sz="0" w:space="0" w:color="auto"/>
        <w:right w:val="none" w:sz="0" w:space="0" w:color="auto"/>
      </w:divBdr>
    </w:div>
    <w:div w:id="1682464966">
      <w:bodyDiv w:val="1"/>
      <w:marLeft w:val="0"/>
      <w:marRight w:val="0"/>
      <w:marTop w:val="0"/>
      <w:marBottom w:val="0"/>
      <w:divBdr>
        <w:top w:val="none" w:sz="0" w:space="0" w:color="auto"/>
        <w:left w:val="none" w:sz="0" w:space="0" w:color="auto"/>
        <w:bottom w:val="none" w:sz="0" w:space="0" w:color="auto"/>
        <w:right w:val="none" w:sz="0" w:space="0" w:color="auto"/>
      </w:divBdr>
    </w:div>
    <w:div w:id="1690059322">
      <w:bodyDiv w:val="1"/>
      <w:marLeft w:val="0"/>
      <w:marRight w:val="0"/>
      <w:marTop w:val="0"/>
      <w:marBottom w:val="0"/>
      <w:divBdr>
        <w:top w:val="none" w:sz="0" w:space="0" w:color="auto"/>
        <w:left w:val="none" w:sz="0" w:space="0" w:color="auto"/>
        <w:bottom w:val="none" w:sz="0" w:space="0" w:color="auto"/>
        <w:right w:val="none" w:sz="0" w:space="0" w:color="auto"/>
      </w:divBdr>
    </w:div>
    <w:div w:id="1691299659">
      <w:bodyDiv w:val="1"/>
      <w:marLeft w:val="0"/>
      <w:marRight w:val="0"/>
      <w:marTop w:val="0"/>
      <w:marBottom w:val="0"/>
      <w:divBdr>
        <w:top w:val="none" w:sz="0" w:space="0" w:color="auto"/>
        <w:left w:val="none" w:sz="0" w:space="0" w:color="auto"/>
        <w:bottom w:val="none" w:sz="0" w:space="0" w:color="auto"/>
        <w:right w:val="none" w:sz="0" w:space="0" w:color="auto"/>
      </w:divBdr>
    </w:div>
    <w:div w:id="1695382773">
      <w:bodyDiv w:val="1"/>
      <w:marLeft w:val="0"/>
      <w:marRight w:val="0"/>
      <w:marTop w:val="0"/>
      <w:marBottom w:val="0"/>
      <w:divBdr>
        <w:top w:val="none" w:sz="0" w:space="0" w:color="auto"/>
        <w:left w:val="none" w:sz="0" w:space="0" w:color="auto"/>
        <w:bottom w:val="none" w:sz="0" w:space="0" w:color="auto"/>
        <w:right w:val="none" w:sz="0" w:space="0" w:color="auto"/>
      </w:divBdr>
    </w:div>
    <w:div w:id="1698457929">
      <w:bodyDiv w:val="1"/>
      <w:marLeft w:val="0"/>
      <w:marRight w:val="0"/>
      <w:marTop w:val="0"/>
      <w:marBottom w:val="0"/>
      <w:divBdr>
        <w:top w:val="none" w:sz="0" w:space="0" w:color="auto"/>
        <w:left w:val="none" w:sz="0" w:space="0" w:color="auto"/>
        <w:bottom w:val="none" w:sz="0" w:space="0" w:color="auto"/>
        <w:right w:val="none" w:sz="0" w:space="0" w:color="auto"/>
      </w:divBdr>
    </w:div>
    <w:div w:id="1699623668">
      <w:bodyDiv w:val="1"/>
      <w:marLeft w:val="0"/>
      <w:marRight w:val="0"/>
      <w:marTop w:val="0"/>
      <w:marBottom w:val="0"/>
      <w:divBdr>
        <w:top w:val="none" w:sz="0" w:space="0" w:color="auto"/>
        <w:left w:val="none" w:sz="0" w:space="0" w:color="auto"/>
        <w:bottom w:val="none" w:sz="0" w:space="0" w:color="auto"/>
        <w:right w:val="none" w:sz="0" w:space="0" w:color="auto"/>
      </w:divBdr>
    </w:div>
    <w:div w:id="1700815396">
      <w:bodyDiv w:val="1"/>
      <w:marLeft w:val="0"/>
      <w:marRight w:val="0"/>
      <w:marTop w:val="0"/>
      <w:marBottom w:val="0"/>
      <w:divBdr>
        <w:top w:val="none" w:sz="0" w:space="0" w:color="auto"/>
        <w:left w:val="none" w:sz="0" w:space="0" w:color="auto"/>
        <w:bottom w:val="none" w:sz="0" w:space="0" w:color="auto"/>
        <w:right w:val="none" w:sz="0" w:space="0" w:color="auto"/>
      </w:divBdr>
    </w:div>
    <w:div w:id="1705910689">
      <w:bodyDiv w:val="1"/>
      <w:marLeft w:val="0"/>
      <w:marRight w:val="0"/>
      <w:marTop w:val="0"/>
      <w:marBottom w:val="0"/>
      <w:divBdr>
        <w:top w:val="none" w:sz="0" w:space="0" w:color="auto"/>
        <w:left w:val="none" w:sz="0" w:space="0" w:color="auto"/>
        <w:bottom w:val="none" w:sz="0" w:space="0" w:color="auto"/>
        <w:right w:val="none" w:sz="0" w:space="0" w:color="auto"/>
      </w:divBdr>
    </w:div>
    <w:div w:id="1708872381">
      <w:bodyDiv w:val="1"/>
      <w:marLeft w:val="0"/>
      <w:marRight w:val="0"/>
      <w:marTop w:val="0"/>
      <w:marBottom w:val="0"/>
      <w:divBdr>
        <w:top w:val="none" w:sz="0" w:space="0" w:color="auto"/>
        <w:left w:val="none" w:sz="0" w:space="0" w:color="auto"/>
        <w:bottom w:val="none" w:sz="0" w:space="0" w:color="auto"/>
        <w:right w:val="none" w:sz="0" w:space="0" w:color="auto"/>
      </w:divBdr>
    </w:div>
    <w:div w:id="1711103580">
      <w:bodyDiv w:val="1"/>
      <w:marLeft w:val="0"/>
      <w:marRight w:val="0"/>
      <w:marTop w:val="0"/>
      <w:marBottom w:val="0"/>
      <w:divBdr>
        <w:top w:val="none" w:sz="0" w:space="0" w:color="auto"/>
        <w:left w:val="none" w:sz="0" w:space="0" w:color="auto"/>
        <w:bottom w:val="none" w:sz="0" w:space="0" w:color="auto"/>
        <w:right w:val="none" w:sz="0" w:space="0" w:color="auto"/>
      </w:divBdr>
    </w:div>
    <w:div w:id="1713379855">
      <w:bodyDiv w:val="1"/>
      <w:marLeft w:val="0"/>
      <w:marRight w:val="0"/>
      <w:marTop w:val="0"/>
      <w:marBottom w:val="0"/>
      <w:divBdr>
        <w:top w:val="none" w:sz="0" w:space="0" w:color="auto"/>
        <w:left w:val="none" w:sz="0" w:space="0" w:color="auto"/>
        <w:bottom w:val="none" w:sz="0" w:space="0" w:color="auto"/>
        <w:right w:val="none" w:sz="0" w:space="0" w:color="auto"/>
      </w:divBdr>
    </w:div>
    <w:div w:id="1718967934">
      <w:bodyDiv w:val="1"/>
      <w:marLeft w:val="0"/>
      <w:marRight w:val="0"/>
      <w:marTop w:val="0"/>
      <w:marBottom w:val="0"/>
      <w:divBdr>
        <w:top w:val="none" w:sz="0" w:space="0" w:color="auto"/>
        <w:left w:val="none" w:sz="0" w:space="0" w:color="auto"/>
        <w:bottom w:val="none" w:sz="0" w:space="0" w:color="auto"/>
        <w:right w:val="none" w:sz="0" w:space="0" w:color="auto"/>
      </w:divBdr>
    </w:div>
    <w:div w:id="1723555378">
      <w:bodyDiv w:val="1"/>
      <w:marLeft w:val="0"/>
      <w:marRight w:val="0"/>
      <w:marTop w:val="0"/>
      <w:marBottom w:val="0"/>
      <w:divBdr>
        <w:top w:val="none" w:sz="0" w:space="0" w:color="auto"/>
        <w:left w:val="none" w:sz="0" w:space="0" w:color="auto"/>
        <w:bottom w:val="none" w:sz="0" w:space="0" w:color="auto"/>
        <w:right w:val="none" w:sz="0" w:space="0" w:color="auto"/>
      </w:divBdr>
    </w:div>
    <w:div w:id="1725256015">
      <w:bodyDiv w:val="1"/>
      <w:marLeft w:val="0"/>
      <w:marRight w:val="0"/>
      <w:marTop w:val="0"/>
      <w:marBottom w:val="0"/>
      <w:divBdr>
        <w:top w:val="none" w:sz="0" w:space="0" w:color="auto"/>
        <w:left w:val="none" w:sz="0" w:space="0" w:color="auto"/>
        <w:bottom w:val="none" w:sz="0" w:space="0" w:color="auto"/>
        <w:right w:val="none" w:sz="0" w:space="0" w:color="auto"/>
      </w:divBdr>
    </w:div>
    <w:div w:id="1732458170">
      <w:bodyDiv w:val="1"/>
      <w:marLeft w:val="0"/>
      <w:marRight w:val="0"/>
      <w:marTop w:val="0"/>
      <w:marBottom w:val="0"/>
      <w:divBdr>
        <w:top w:val="none" w:sz="0" w:space="0" w:color="auto"/>
        <w:left w:val="none" w:sz="0" w:space="0" w:color="auto"/>
        <w:bottom w:val="none" w:sz="0" w:space="0" w:color="auto"/>
        <w:right w:val="none" w:sz="0" w:space="0" w:color="auto"/>
      </w:divBdr>
    </w:div>
    <w:div w:id="1739550267">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
    <w:div w:id="1742874145">
      <w:bodyDiv w:val="1"/>
      <w:marLeft w:val="0"/>
      <w:marRight w:val="0"/>
      <w:marTop w:val="0"/>
      <w:marBottom w:val="0"/>
      <w:divBdr>
        <w:top w:val="none" w:sz="0" w:space="0" w:color="auto"/>
        <w:left w:val="none" w:sz="0" w:space="0" w:color="auto"/>
        <w:bottom w:val="none" w:sz="0" w:space="0" w:color="auto"/>
        <w:right w:val="none" w:sz="0" w:space="0" w:color="auto"/>
      </w:divBdr>
    </w:div>
    <w:div w:id="1744639151">
      <w:bodyDiv w:val="1"/>
      <w:marLeft w:val="0"/>
      <w:marRight w:val="0"/>
      <w:marTop w:val="0"/>
      <w:marBottom w:val="0"/>
      <w:divBdr>
        <w:top w:val="none" w:sz="0" w:space="0" w:color="auto"/>
        <w:left w:val="none" w:sz="0" w:space="0" w:color="auto"/>
        <w:bottom w:val="none" w:sz="0" w:space="0" w:color="auto"/>
        <w:right w:val="none" w:sz="0" w:space="0" w:color="auto"/>
      </w:divBdr>
    </w:div>
    <w:div w:id="1749383454">
      <w:bodyDiv w:val="1"/>
      <w:marLeft w:val="0"/>
      <w:marRight w:val="0"/>
      <w:marTop w:val="0"/>
      <w:marBottom w:val="0"/>
      <w:divBdr>
        <w:top w:val="none" w:sz="0" w:space="0" w:color="auto"/>
        <w:left w:val="none" w:sz="0" w:space="0" w:color="auto"/>
        <w:bottom w:val="none" w:sz="0" w:space="0" w:color="auto"/>
        <w:right w:val="none" w:sz="0" w:space="0" w:color="auto"/>
      </w:divBdr>
    </w:div>
    <w:div w:id="1753623211">
      <w:bodyDiv w:val="1"/>
      <w:marLeft w:val="0"/>
      <w:marRight w:val="0"/>
      <w:marTop w:val="0"/>
      <w:marBottom w:val="0"/>
      <w:divBdr>
        <w:top w:val="none" w:sz="0" w:space="0" w:color="auto"/>
        <w:left w:val="none" w:sz="0" w:space="0" w:color="auto"/>
        <w:bottom w:val="none" w:sz="0" w:space="0" w:color="auto"/>
        <w:right w:val="none" w:sz="0" w:space="0" w:color="auto"/>
      </w:divBdr>
    </w:div>
    <w:div w:id="1754234853">
      <w:bodyDiv w:val="1"/>
      <w:marLeft w:val="0"/>
      <w:marRight w:val="0"/>
      <w:marTop w:val="0"/>
      <w:marBottom w:val="0"/>
      <w:divBdr>
        <w:top w:val="none" w:sz="0" w:space="0" w:color="auto"/>
        <w:left w:val="none" w:sz="0" w:space="0" w:color="auto"/>
        <w:bottom w:val="none" w:sz="0" w:space="0" w:color="auto"/>
        <w:right w:val="none" w:sz="0" w:space="0" w:color="auto"/>
      </w:divBdr>
    </w:div>
    <w:div w:id="1755586993">
      <w:bodyDiv w:val="1"/>
      <w:marLeft w:val="0"/>
      <w:marRight w:val="0"/>
      <w:marTop w:val="0"/>
      <w:marBottom w:val="0"/>
      <w:divBdr>
        <w:top w:val="none" w:sz="0" w:space="0" w:color="auto"/>
        <w:left w:val="none" w:sz="0" w:space="0" w:color="auto"/>
        <w:bottom w:val="none" w:sz="0" w:space="0" w:color="auto"/>
        <w:right w:val="none" w:sz="0" w:space="0" w:color="auto"/>
      </w:divBdr>
    </w:div>
    <w:div w:id="1758595798">
      <w:bodyDiv w:val="1"/>
      <w:marLeft w:val="0"/>
      <w:marRight w:val="0"/>
      <w:marTop w:val="0"/>
      <w:marBottom w:val="0"/>
      <w:divBdr>
        <w:top w:val="none" w:sz="0" w:space="0" w:color="auto"/>
        <w:left w:val="none" w:sz="0" w:space="0" w:color="auto"/>
        <w:bottom w:val="none" w:sz="0" w:space="0" w:color="auto"/>
        <w:right w:val="none" w:sz="0" w:space="0" w:color="auto"/>
      </w:divBdr>
    </w:div>
    <w:div w:id="1759407323">
      <w:bodyDiv w:val="1"/>
      <w:marLeft w:val="0"/>
      <w:marRight w:val="0"/>
      <w:marTop w:val="0"/>
      <w:marBottom w:val="0"/>
      <w:divBdr>
        <w:top w:val="none" w:sz="0" w:space="0" w:color="auto"/>
        <w:left w:val="none" w:sz="0" w:space="0" w:color="auto"/>
        <w:bottom w:val="none" w:sz="0" w:space="0" w:color="auto"/>
        <w:right w:val="none" w:sz="0" w:space="0" w:color="auto"/>
      </w:divBdr>
    </w:div>
    <w:div w:id="1763527045">
      <w:bodyDiv w:val="1"/>
      <w:marLeft w:val="0"/>
      <w:marRight w:val="0"/>
      <w:marTop w:val="0"/>
      <w:marBottom w:val="0"/>
      <w:divBdr>
        <w:top w:val="none" w:sz="0" w:space="0" w:color="auto"/>
        <w:left w:val="none" w:sz="0" w:space="0" w:color="auto"/>
        <w:bottom w:val="none" w:sz="0" w:space="0" w:color="auto"/>
        <w:right w:val="none" w:sz="0" w:space="0" w:color="auto"/>
      </w:divBdr>
    </w:div>
    <w:div w:id="1764296766">
      <w:bodyDiv w:val="1"/>
      <w:marLeft w:val="0"/>
      <w:marRight w:val="0"/>
      <w:marTop w:val="0"/>
      <w:marBottom w:val="0"/>
      <w:divBdr>
        <w:top w:val="none" w:sz="0" w:space="0" w:color="auto"/>
        <w:left w:val="none" w:sz="0" w:space="0" w:color="auto"/>
        <w:bottom w:val="none" w:sz="0" w:space="0" w:color="auto"/>
        <w:right w:val="none" w:sz="0" w:space="0" w:color="auto"/>
      </w:divBdr>
    </w:div>
    <w:div w:id="1764643560">
      <w:bodyDiv w:val="1"/>
      <w:marLeft w:val="0"/>
      <w:marRight w:val="0"/>
      <w:marTop w:val="0"/>
      <w:marBottom w:val="0"/>
      <w:divBdr>
        <w:top w:val="none" w:sz="0" w:space="0" w:color="auto"/>
        <w:left w:val="none" w:sz="0" w:space="0" w:color="auto"/>
        <w:bottom w:val="none" w:sz="0" w:space="0" w:color="auto"/>
        <w:right w:val="none" w:sz="0" w:space="0" w:color="auto"/>
      </w:divBdr>
    </w:div>
    <w:div w:id="1775399483">
      <w:bodyDiv w:val="1"/>
      <w:marLeft w:val="0"/>
      <w:marRight w:val="0"/>
      <w:marTop w:val="0"/>
      <w:marBottom w:val="0"/>
      <w:divBdr>
        <w:top w:val="none" w:sz="0" w:space="0" w:color="auto"/>
        <w:left w:val="none" w:sz="0" w:space="0" w:color="auto"/>
        <w:bottom w:val="none" w:sz="0" w:space="0" w:color="auto"/>
        <w:right w:val="none" w:sz="0" w:space="0" w:color="auto"/>
      </w:divBdr>
    </w:div>
    <w:div w:id="1777745892">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795201">
      <w:bodyDiv w:val="1"/>
      <w:marLeft w:val="0"/>
      <w:marRight w:val="0"/>
      <w:marTop w:val="0"/>
      <w:marBottom w:val="0"/>
      <w:divBdr>
        <w:top w:val="none" w:sz="0" w:space="0" w:color="auto"/>
        <w:left w:val="none" w:sz="0" w:space="0" w:color="auto"/>
        <w:bottom w:val="none" w:sz="0" w:space="0" w:color="auto"/>
        <w:right w:val="none" w:sz="0" w:space="0" w:color="auto"/>
      </w:divBdr>
    </w:div>
    <w:div w:id="1782728067">
      <w:bodyDiv w:val="1"/>
      <w:marLeft w:val="0"/>
      <w:marRight w:val="0"/>
      <w:marTop w:val="0"/>
      <w:marBottom w:val="0"/>
      <w:divBdr>
        <w:top w:val="none" w:sz="0" w:space="0" w:color="auto"/>
        <w:left w:val="none" w:sz="0" w:space="0" w:color="auto"/>
        <w:bottom w:val="none" w:sz="0" w:space="0" w:color="auto"/>
        <w:right w:val="none" w:sz="0" w:space="0" w:color="auto"/>
      </w:divBdr>
    </w:div>
    <w:div w:id="1785155332">
      <w:bodyDiv w:val="1"/>
      <w:marLeft w:val="0"/>
      <w:marRight w:val="0"/>
      <w:marTop w:val="0"/>
      <w:marBottom w:val="0"/>
      <w:divBdr>
        <w:top w:val="none" w:sz="0" w:space="0" w:color="auto"/>
        <w:left w:val="none" w:sz="0" w:space="0" w:color="auto"/>
        <w:bottom w:val="none" w:sz="0" w:space="0" w:color="auto"/>
        <w:right w:val="none" w:sz="0" w:space="0" w:color="auto"/>
      </w:divBdr>
    </w:div>
    <w:div w:id="1789814900">
      <w:bodyDiv w:val="1"/>
      <w:marLeft w:val="0"/>
      <w:marRight w:val="0"/>
      <w:marTop w:val="0"/>
      <w:marBottom w:val="0"/>
      <w:divBdr>
        <w:top w:val="none" w:sz="0" w:space="0" w:color="auto"/>
        <w:left w:val="none" w:sz="0" w:space="0" w:color="auto"/>
        <w:bottom w:val="none" w:sz="0" w:space="0" w:color="auto"/>
        <w:right w:val="none" w:sz="0" w:space="0" w:color="auto"/>
      </w:divBdr>
    </w:div>
    <w:div w:id="1790051733">
      <w:bodyDiv w:val="1"/>
      <w:marLeft w:val="0"/>
      <w:marRight w:val="0"/>
      <w:marTop w:val="0"/>
      <w:marBottom w:val="0"/>
      <w:divBdr>
        <w:top w:val="none" w:sz="0" w:space="0" w:color="auto"/>
        <w:left w:val="none" w:sz="0" w:space="0" w:color="auto"/>
        <w:bottom w:val="none" w:sz="0" w:space="0" w:color="auto"/>
        <w:right w:val="none" w:sz="0" w:space="0" w:color="auto"/>
      </w:divBdr>
    </w:div>
    <w:div w:id="1793665164">
      <w:bodyDiv w:val="1"/>
      <w:marLeft w:val="0"/>
      <w:marRight w:val="0"/>
      <w:marTop w:val="0"/>
      <w:marBottom w:val="0"/>
      <w:divBdr>
        <w:top w:val="none" w:sz="0" w:space="0" w:color="auto"/>
        <w:left w:val="none" w:sz="0" w:space="0" w:color="auto"/>
        <w:bottom w:val="none" w:sz="0" w:space="0" w:color="auto"/>
        <w:right w:val="none" w:sz="0" w:space="0" w:color="auto"/>
      </w:divBdr>
    </w:div>
    <w:div w:id="1794713574">
      <w:bodyDiv w:val="1"/>
      <w:marLeft w:val="0"/>
      <w:marRight w:val="0"/>
      <w:marTop w:val="0"/>
      <w:marBottom w:val="0"/>
      <w:divBdr>
        <w:top w:val="none" w:sz="0" w:space="0" w:color="auto"/>
        <w:left w:val="none" w:sz="0" w:space="0" w:color="auto"/>
        <w:bottom w:val="none" w:sz="0" w:space="0" w:color="auto"/>
        <w:right w:val="none" w:sz="0" w:space="0" w:color="auto"/>
      </w:divBdr>
    </w:div>
    <w:div w:id="1798260172">
      <w:bodyDiv w:val="1"/>
      <w:marLeft w:val="0"/>
      <w:marRight w:val="0"/>
      <w:marTop w:val="0"/>
      <w:marBottom w:val="0"/>
      <w:divBdr>
        <w:top w:val="none" w:sz="0" w:space="0" w:color="auto"/>
        <w:left w:val="none" w:sz="0" w:space="0" w:color="auto"/>
        <w:bottom w:val="none" w:sz="0" w:space="0" w:color="auto"/>
        <w:right w:val="none" w:sz="0" w:space="0" w:color="auto"/>
      </w:divBdr>
    </w:div>
    <w:div w:id="1807888149">
      <w:bodyDiv w:val="1"/>
      <w:marLeft w:val="0"/>
      <w:marRight w:val="0"/>
      <w:marTop w:val="0"/>
      <w:marBottom w:val="0"/>
      <w:divBdr>
        <w:top w:val="none" w:sz="0" w:space="0" w:color="auto"/>
        <w:left w:val="none" w:sz="0" w:space="0" w:color="auto"/>
        <w:bottom w:val="none" w:sz="0" w:space="0" w:color="auto"/>
        <w:right w:val="none" w:sz="0" w:space="0" w:color="auto"/>
      </w:divBdr>
    </w:div>
    <w:div w:id="1809931400">
      <w:bodyDiv w:val="1"/>
      <w:marLeft w:val="0"/>
      <w:marRight w:val="0"/>
      <w:marTop w:val="0"/>
      <w:marBottom w:val="0"/>
      <w:divBdr>
        <w:top w:val="none" w:sz="0" w:space="0" w:color="auto"/>
        <w:left w:val="none" w:sz="0" w:space="0" w:color="auto"/>
        <w:bottom w:val="none" w:sz="0" w:space="0" w:color="auto"/>
        <w:right w:val="none" w:sz="0" w:space="0" w:color="auto"/>
      </w:divBdr>
    </w:div>
    <w:div w:id="1811750539">
      <w:bodyDiv w:val="1"/>
      <w:marLeft w:val="0"/>
      <w:marRight w:val="0"/>
      <w:marTop w:val="0"/>
      <w:marBottom w:val="0"/>
      <w:divBdr>
        <w:top w:val="none" w:sz="0" w:space="0" w:color="auto"/>
        <w:left w:val="none" w:sz="0" w:space="0" w:color="auto"/>
        <w:bottom w:val="none" w:sz="0" w:space="0" w:color="auto"/>
        <w:right w:val="none" w:sz="0" w:space="0" w:color="auto"/>
      </w:divBdr>
    </w:div>
    <w:div w:id="1816338019">
      <w:bodyDiv w:val="1"/>
      <w:marLeft w:val="0"/>
      <w:marRight w:val="0"/>
      <w:marTop w:val="0"/>
      <w:marBottom w:val="0"/>
      <w:divBdr>
        <w:top w:val="none" w:sz="0" w:space="0" w:color="auto"/>
        <w:left w:val="none" w:sz="0" w:space="0" w:color="auto"/>
        <w:bottom w:val="none" w:sz="0" w:space="0" w:color="auto"/>
        <w:right w:val="none" w:sz="0" w:space="0" w:color="auto"/>
      </w:divBdr>
    </w:div>
    <w:div w:id="1821775288">
      <w:bodyDiv w:val="1"/>
      <w:marLeft w:val="0"/>
      <w:marRight w:val="0"/>
      <w:marTop w:val="0"/>
      <w:marBottom w:val="0"/>
      <w:divBdr>
        <w:top w:val="none" w:sz="0" w:space="0" w:color="auto"/>
        <w:left w:val="none" w:sz="0" w:space="0" w:color="auto"/>
        <w:bottom w:val="none" w:sz="0" w:space="0" w:color="auto"/>
        <w:right w:val="none" w:sz="0" w:space="0" w:color="auto"/>
      </w:divBdr>
    </w:div>
    <w:div w:id="1822579326">
      <w:bodyDiv w:val="1"/>
      <w:marLeft w:val="0"/>
      <w:marRight w:val="0"/>
      <w:marTop w:val="0"/>
      <w:marBottom w:val="0"/>
      <w:divBdr>
        <w:top w:val="none" w:sz="0" w:space="0" w:color="auto"/>
        <w:left w:val="none" w:sz="0" w:space="0" w:color="auto"/>
        <w:bottom w:val="none" w:sz="0" w:space="0" w:color="auto"/>
        <w:right w:val="none" w:sz="0" w:space="0" w:color="auto"/>
      </w:divBdr>
    </w:div>
    <w:div w:id="1825313784">
      <w:bodyDiv w:val="1"/>
      <w:marLeft w:val="0"/>
      <w:marRight w:val="0"/>
      <w:marTop w:val="0"/>
      <w:marBottom w:val="0"/>
      <w:divBdr>
        <w:top w:val="none" w:sz="0" w:space="0" w:color="auto"/>
        <w:left w:val="none" w:sz="0" w:space="0" w:color="auto"/>
        <w:bottom w:val="none" w:sz="0" w:space="0" w:color="auto"/>
        <w:right w:val="none" w:sz="0" w:space="0" w:color="auto"/>
      </w:divBdr>
    </w:div>
    <w:div w:id="1831142548">
      <w:bodyDiv w:val="1"/>
      <w:marLeft w:val="0"/>
      <w:marRight w:val="0"/>
      <w:marTop w:val="0"/>
      <w:marBottom w:val="0"/>
      <w:divBdr>
        <w:top w:val="none" w:sz="0" w:space="0" w:color="auto"/>
        <w:left w:val="none" w:sz="0" w:space="0" w:color="auto"/>
        <w:bottom w:val="none" w:sz="0" w:space="0" w:color="auto"/>
        <w:right w:val="none" w:sz="0" w:space="0" w:color="auto"/>
      </w:divBdr>
    </w:div>
    <w:div w:id="1839805013">
      <w:bodyDiv w:val="1"/>
      <w:marLeft w:val="0"/>
      <w:marRight w:val="0"/>
      <w:marTop w:val="0"/>
      <w:marBottom w:val="0"/>
      <w:divBdr>
        <w:top w:val="none" w:sz="0" w:space="0" w:color="auto"/>
        <w:left w:val="none" w:sz="0" w:space="0" w:color="auto"/>
        <w:bottom w:val="none" w:sz="0" w:space="0" w:color="auto"/>
        <w:right w:val="none" w:sz="0" w:space="0" w:color="auto"/>
      </w:divBdr>
    </w:div>
    <w:div w:id="1841311634">
      <w:bodyDiv w:val="1"/>
      <w:marLeft w:val="0"/>
      <w:marRight w:val="0"/>
      <w:marTop w:val="0"/>
      <w:marBottom w:val="0"/>
      <w:divBdr>
        <w:top w:val="none" w:sz="0" w:space="0" w:color="auto"/>
        <w:left w:val="none" w:sz="0" w:space="0" w:color="auto"/>
        <w:bottom w:val="none" w:sz="0" w:space="0" w:color="auto"/>
        <w:right w:val="none" w:sz="0" w:space="0" w:color="auto"/>
      </w:divBdr>
    </w:div>
    <w:div w:id="1844510730">
      <w:bodyDiv w:val="1"/>
      <w:marLeft w:val="0"/>
      <w:marRight w:val="0"/>
      <w:marTop w:val="0"/>
      <w:marBottom w:val="0"/>
      <w:divBdr>
        <w:top w:val="none" w:sz="0" w:space="0" w:color="auto"/>
        <w:left w:val="none" w:sz="0" w:space="0" w:color="auto"/>
        <w:bottom w:val="none" w:sz="0" w:space="0" w:color="auto"/>
        <w:right w:val="none" w:sz="0" w:space="0" w:color="auto"/>
      </w:divBdr>
    </w:div>
    <w:div w:id="1849102396">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7160297">
      <w:bodyDiv w:val="1"/>
      <w:marLeft w:val="0"/>
      <w:marRight w:val="0"/>
      <w:marTop w:val="0"/>
      <w:marBottom w:val="0"/>
      <w:divBdr>
        <w:top w:val="none" w:sz="0" w:space="0" w:color="auto"/>
        <w:left w:val="none" w:sz="0" w:space="0" w:color="auto"/>
        <w:bottom w:val="none" w:sz="0" w:space="0" w:color="auto"/>
        <w:right w:val="none" w:sz="0" w:space="0" w:color="auto"/>
      </w:divBdr>
    </w:div>
    <w:div w:id="1858421681">
      <w:bodyDiv w:val="1"/>
      <w:marLeft w:val="0"/>
      <w:marRight w:val="0"/>
      <w:marTop w:val="0"/>
      <w:marBottom w:val="0"/>
      <w:divBdr>
        <w:top w:val="none" w:sz="0" w:space="0" w:color="auto"/>
        <w:left w:val="none" w:sz="0" w:space="0" w:color="auto"/>
        <w:bottom w:val="none" w:sz="0" w:space="0" w:color="auto"/>
        <w:right w:val="none" w:sz="0" w:space="0" w:color="auto"/>
      </w:divBdr>
    </w:div>
    <w:div w:id="1862619261">
      <w:bodyDiv w:val="1"/>
      <w:marLeft w:val="0"/>
      <w:marRight w:val="0"/>
      <w:marTop w:val="0"/>
      <w:marBottom w:val="0"/>
      <w:divBdr>
        <w:top w:val="none" w:sz="0" w:space="0" w:color="auto"/>
        <w:left w:val="none" w:sz="0" w:space="0" w:color="auto"/>
        <w:bottom w:val="none" w:sz="0" w:space="0" w:color="auto"/>
        <w:right w:val="none" w:sz="0" w:space="0" w:color="auto"/>
      </w:divBdr>
    </w:div>
    <w:div w:id="1863277869">
      <w:bodyDiv w:val="1"/>
      <w:marLeft w:val="0"/>
      <w:marRight w:val="0"/>
      <w:marTop w:val="0"/>
      <w:marBottom w:val="0"/>
      <w:divBdr>
        <w:top w:val="none" w:sz="0" w:space="0" w:color="auto"/>
        <w:left w:val="none" w:sz="0" w:space="0" w:color="auto"/>
        <w:bottom w:val="none" w:sz="0" w:space="0" w:color="auto"/>
        <w:right w:val="none" w:sz="0" w:space="0" w:color="auto"/>
      </w:divBdr>
    </w:div>
    <w:div w:id="1866628309">
      <w:bodyDiv w:val="1"/>
      <w:marLeft w:val="0"/>
      <w:marRight w:val="0"/>
      <w:marTop w:val="0"/>
      <w:marBottom w:val="0"/>
      <w:divBdr>
        <w:top w:val="none" w:sz="0" w:space="0" w:color="auto"/>
        <w:left w:val="none" w:sz="0" w:space="0" w:color="auto"/>
        <w:bottom w:val="none" w:sz="0" w:space="0" w:color="auto"/>
        <w:right w:val="none" w:sz="0" w:space="0" w:color="auto"/>
      </w:divBdr>
    </w:div>
    <w:div w:id="1867597456">
      <w:bodyDiv w:val="1"/>
      <w:marLeft w:val="0"/>
      <w:marRight w:val="0"/>
      <w:marTop w:val="0"/>
      <w:marBottom w:val="0"/>
      <w:divBdr>
        <w:top w:val="none" w:sz="0" w:space="0" w:color="auto"/>
        <w:left w:val="none" w:sz="0" w:space="0" w:color="auto"/>
        <w:bottom w:val="none" w:sz="0" w:space="0" w:color="auto"/>
        <w:right w:val="none" w:sz="0" w:space="0" w:color="auto"/>
      </w:divBdr>
    </w:div>
    <w:div w:id="1869176286">
      <w:bodyDiv w:val="1"/>
      <w:marLeft w:val="0"/>
      <w:marRight w:val="0"/>
      <w:marTop w:val="0"/>
      <w:marBottom w:val="0"/>
      <w:divBdr>
        <w:top w:val="none" w:sz="0" w:space="0" w:color="auto"/>
        <w:left w:val="none" w:sz="0" w:space="0" w:color="auto"/>
        <w:bottom w:val="none" w:sz="0" w:space="0" w:color="auto"/>
        <w:right w:val="none" w:sz="0" w:space="0" w:color="auto"/>
      </w:divBdr>
    </w:div>
    <w:div w:id="1870296991">
      <w:bodyDiv w:val="1"/>
      <w:marLeft w:val="0"/>
      <w:marRight w:val="0"/>
      <w:marTop w:val="0"/>
      <w:marBottom w:val="0"/>
      <w:divBdr>
        <w:top w:val="none" w:sz="0" w:space="0" w:color="auto"/>
        <w:left w:val="none" w:sz="0" w:space="0" w:color="auto"/>
        <w:bottom w:val="none" w:sz="0" w:space="0" w:color="auto"/>
        <w:right w:val="none" w:sz="0" w:space="0" w:color="auto"/>
      </w:divBdr>
    </w:div>
    <w:div w:id="1873809527">
      <w:bodyDiv w:val="1"/>
      <w:marLeft w:val="0"/>
      <w:marRight w:val="0"/>
      <w:marTop w:val="0"/>
      <w:marBottom w:val="0"/>
      <w:divBdr>
        <w:top w:val="none" w:sz="0" w:space="0" w:color="auto"/>
        <w:left w:val="none" w:sz="0" w:space="0" w:color="auto"/>
        <w:bottom w:val="none" w:sz="0" w:space="0" w:color="auto"/>
        <w:right w:val="none" w:sz="0" w:space="0" w:color="auto"/>
      </w:divBdr>
    </w:div>
    <w:div w:id="1875850895">
      <w:bodyDiv w:val="1"/>
      <w:marLeft w:val="0"/>
      <w:marRight w:val="0"/>
      <w:marTop w:val="0"/>
      <w:marBottom w:val="0"/>
      <w:divBdr>
        <w:top w:val="none" w:sz="0" w:space="0" w:color="auto"/>
        <w:left w:val="none" w:sz="0" w:space="0" w:color="auto"/>
        <w:bottom w:val="none" w:sz="0" w:space="0" w:color="auto"/>
        <w:right w:val="none" w:sz="0" w:space="0" w:color="auto"/>
      </w:divBdr>
    </w:div>
    <w:div w:id="1882740886">
      <w:bodyDiv w:val="1"/>
      <w:marLeft w:val="0"/>
      <w:marRight w:val="0"/>
      <w:marTop w:val="0"/>
      <w:marBottom w:val="0"/>
      <w:divBdr>
        <w:top w:val="none" w:sz="0" w:space="0" w:color="auto"/>
        <w:left w:val="none" w:sz="0" w:space="0" w:color="auto"/>
        <w:bottom w:val="none" w:sz="0" w:space="0" w:color="auto"/>
        <w:right w:val="none" w:sz="0" w:space="0" w:color="auto"/>
      </w:divBdr>
    </w:div>
    <w:div w:id="1888637231">
      <w:bodyDiv w:val="1"/>
      <w:marLeft w:val="0"/>
      <w:marRight w:val="0"/>
      <w:marTop w:val="0"/>
      <w:marBottom w:val="0"/>
      <w:divBdr>
        <w:top w:val="none" w:sz="0" w:space="0" w:color="auto"/>
        <w:left w:val="none" w:sz="0" w:space="0" w:color="auto"/>
        <w:bottom w:val="none" w:sz="0" w:space="0" w:color="auto"/>
        <w:right w:val="none" w:sz="0" w:space="0" w:color="auto"/>
      </w:divBdr>
    </w:div>
    <w:div w:id="1890874033">
      <w:bodyDiv w:val="1"/>
      <w:marLeft w:val="0"/>
      <w:marRight w:val="0"/>
      <w:marTop w:val="0"/>
      <w:marBottom w:val="0"/>
      <w:divBdr>
        <w:top w:val="none" w:sz="0" w:space="0" w:color="auto"/>
        <w:left w:val="none" w:sz="0" w:space="0" w:color="auto"/>
        <w:bottom w:val="none" w:sz="0" w:space="0" w:color="auto"/>
        <w:right w:val="none" w:sz="0" w:space="0" w:color="auto"/>
      </w:divBdr>
    </w:div>
    <w:div w:id="1894658659">
      <w:bodyDiv w:val="1"/>
      <w:marLeft w:val="0"/>
      <w:marRight w:val="0"/>
      <w:marTop w:val="0"/>
      <w:marBottom w:val="0"/>
      <w:divBdr>
        <w:top w:val="none" w:sz="0" w:space="0" w:color="auto"/>
        <w:left w:val="none" w:sz="0" w:space="0" w:color="auto"/>
        <w:bottom w:val="none" w:sz="0" w:space="0" w:color="auto"/>
        <w:right w:val="none" w:sz="0" w:space="0" w:color="auto"/>
      </w:divBdr>
    </w:div>
    <w:div w:id="1895307475">
      <w:bodyDiv w:val="1"/>
      <w:marLeft w:val="0"/>
      <w:marRight w:val="0"/>
      <w:marTop w:val="0"/>
      <w:marBottom w:val="0"/>
      <w:divBdr>
        <w:top w:val="none" w:sz="0" w:space="0" w:color="auto"/>
        <w:left w:val="none" w:sz="0" w:space="0" w:color="auto"/>
        <w:bottom w:val="none" w:sz="0" w:space="0" w:color="auto"/>
        <w:right w:val="none" w:sz="0" w:space="0" w:color="auto"/>
      </w:divBdr>
    </w:div>
    <w:div w:id="1896232574">
      <w:bodyDiv w:val="1"/>
      <w:marLeft w:val="0"/>
      <w:marRight w:val="0"/>
      <w:marTop w:val="0"/>
      <w:marBottom w:val="0"/>
      <w:divBdr>
        <w:top w:val="none" w:sz="0" w:space="0" w:color="auto"/>
        <w:left w:val="none" w:sz="0" w:space="0" w:color="auto"/>
        <w:bottom w:val="none" w:sz="0" w:space="0" w:color="auto"/>
        <w:right w:val="none" w:sz="0" w:space="0" w:color="auto"/>
      </w:divBdr>
    </w:div>
    <w:div w:id="1897817816">
      <w:bodyDiv w:val="1"/>
      <w:marLeft w:val="0"/>
      <w:marRight w:val="0"/>
      <w:marTop w:val="0"/>
      <w:marBottom w:val="0"/>
      <w:divBdr>
        <w:top w:val="none" w:sz="0" w:space="0" w:color="auto"/>
        <w:left w:val="none" w:sz="0" w:space="0" w:color="auto"/>
        <w:bottom w:val="none" w:sz="0" w:space="0" w:color="auto"/>
        <w:right w:val="none" w:sz="0" w:space="0" w:color="auto"/>
      </w:divBdr>
    </w:div>
    <w:div w:id="1903952709">
      <w:bodyDiv w:val="1"/>
      <w:marLeft w:val="0"/>
      <w:marRight w:val="0"/>
      <w:marTop w:val="0"/>
      <w:marBottom w:val="0"/>
      <w:divBdr>
        <w:top w:val="none" w:sz="0" w:space="0" w:color="auto"/>
        <w:left w:val="none" w:sz="0" w:space="0" w:color="auto"/>
        <w:bottom w:val="none" w:sz="0" w:space="0" w:color="auto"/>
        <w:right w:val="none" w:sz="0" w:space="0" w:color="auto"/>
      </w:divBdr>
    </w:div>
    <w:div w:id="1904635972">
      <w:bodyDiv w:val="1"/>
      <w:marLeft w:val="0"/>
      <w:marRight w:val="0"/>
      <w:marTop w:val="0"/>
      <w:marBottom w:val="0"/>
      <w:divBdr>
        <w:top w:val="none" w:sz="0" w:space="0" w:color="auto"/>
        <w:left w:val="none" w:sz="0" w:space="0" w:color="auto"/>
        <w:bottom w:val="none" w:sz="0" w:space="0" w:color="auto"/>
        <w:right w:val="none" w:sz="0" w:space="0" w:color="auto"/>
      </w:divBdr>
    </w:div>
    <w:div w:id="1908420467">
      <w:bodyDiv w:val="1"/>
      <w:marLeft w:val="0"/>
      <w:marRight w:val="0"/>
      <w:marTop w:val="0"/>
      <w:marBottom w:val="0"/>
      <w:divBdr>
        <w:top w:val="none" w:sz="0" w:space="0" w:color="auto"/>
        <w:left w:val="none" w:sz="0" w:space="0" w:color="auto"/>
        <w:bottom w:val="none" w:sz="0" w:space="0" w:color="auto"/>
        <w:right w:val="none" w:sz="0" w:space="0" w:color="auto"/>
      </w:divBdr>
    </w:div>
    <w:div w:id="1908802614">
      <w:bodyDiv w:val="1"/>
      <w:marLeft w:val="0"/>
      <w:marRight w:val="0"/>
      <w:marTop w:val="0"/>
      <w:marBottom w:val="0"/>
      <w:divBdr>
        <w:top w:val="none" w:sz="0" w:space="0" w:color="auto"/>
        <w:left w:val="none" w:sz="0" w:space="0" w:color="auto"/>
        <w:bottom w:val="none" w:sz="0" w:space="0" w:color="auto"/>
        <w:right w:val="none" w:sz="0" w:space="0" w:color="auto"/>
      </w:divBdr>
    </w:div>
    <w:div w:id="1915964547">
      <w:bodyDiv w:val="1"/>
      <w:marLeft w:val="0"/>
      <w:marRight w:val="0"/>
      <w:marTop w:val="0"/>
      <w:marBottom w:val="0"/>
      <w:divBdr>
        <w:top w:val="none" w:sz="0" w:space="0" w:color="auto"/>
        <w:left w:val="none" w:sz="0" w:space="0" w:color="auto"/>
        <w:bottom w:val="none" w:sz="0" w:space="0" w:color="auto"/>
        <w:right w:val="none" w:sz="0" w:space="0" w:color="auto"/>
      </w:divBdr>
    </w:div>
    <w:div w:id="1915969664">
      <w:bodyDiv w:val="1"/>
      <w:marLeft w:val="0"/>
      <w:marRight w:val="0"/>
      <w:marTop w:val="0"/>
      <w:marBottom w:val="0"/>
      <w:divBdr>
        <w:top w:val="none" w:sz="0" w:space="0" w:color="auto"/>
        <w:left w:val="none" w:sz="0" w:space="0" w:color="auto"/>
        <w:bottom w:val="none" w:sz="0" w:space="0" w:color="auto"/>
        <w:right w:val="none" w:sz="0" w:space="0" w:color="auto"/>
      </w:divBdr>
    </w:div>
    <w:div w:id="1919123203">
      <w:bodyDiv w:val="1"/>
      <w:marLeft w:val="0"/>
      <w:marRight w:val="0"/>
      <w:marTop w:val="0"/>
      <w:marBottom w:val="0"/>
      <w:divBdr>
        <w:top w:val="none" w:sz="0" w:space="0" w:color="auto"/>
        <w:left w:val="none" w:sz="0" w:space="0" w:color="auto"/>
        <w:bottom w:val="none" w:sz="0" w:space="0" w:color="auto"/>
        <w:right w:val="none" w:sz="0" w:space="0" w:color="auto"/>
      </w:divBdr>
    </w:div>
    <w:div w:id="1927498373">
      <w:bodyDiv w:val="1"/>
      <w:marLeft w:val="0"/>
      <w:marRight w:val="0"/>
      <w:marTop w:val="0"/>
      <w:marBottom w:val="0"/>
      <w:divBdr>
        <w:top w:val="none" w:sz="0" w:space="0" w:color="auto"/>
        <w:left w:val="none" w:sz="0" w:space="0" w:color="auto"/>
        <w:bottom w:val="none" w:sz="0" w:space="0" w:color="auto"/>
        <w:right w:val="none" w:sz="0" w:space="0" w:color="auto"/>
      </w:divBdr>
    </w:div>
    <w:div w:id="1933732478">
      <w:bodyDiv w:val="1"/>
      <w:marLeft w:val="0"/>
      <w:marRight w:val="0"/>
      <w:marTop w:val="0"/>
      <w:marBottom w:val="0"/>
      <w:divBdr>
        <w:top w:val="none" w:sz="0" w:space="0" w:color="auto"/>
        <w:left w:val="none" w:sz="0" w:space="0" w:color="auto"/>
        <w:bottom w:val="none" w:sz="0" w:space="0" w:color="auto"/>
        <w:right w:val="none" w:sz="0" w:space="0" w:color="auto"/>
      </w:divBdr>
    </w:div>
    <w:div w:id="1938057737">
      <w:bodyDiv w:val="1"/>
      <w:marLeft w:val="0"/>
      <w:marRight w:val="0"/>
      <w:marTop w:val="0"/>
      <w:marBottom w:val="0"/>
      <w:divBdr>
        <w:top w:val="none" w:sz="0" w:space="0" w:color="auto"/>
        <w:left w:val="none" w:sz="0" w:space="0" w:color="auto"/>
        <w:bottom w:val="none" w:sz="0" w:space="0" w:color="auto"/>
        <w:right w:val="none" w:sz="0" w:space="0" w:color="auto"/>
      </w:divBdr>
    </w:div>
    <w:div w:id="1942949637">
      <w:bodyDiv w:val="1"/>
      <w:marLeft w:val="0"/>
      <w:marRight w:val="0"/>
      <w:marTop w:val="0"/>
      <w:marBottom w:val="0"/>
      <w:divBdr>
        <w:top w:val="none" w:sz="0" w:space="0" w:color="auto"/>
        <w:left w:val="none" w:sz="0" w:space="0" w:color="auto"/>
        <w:bottom w:val="none" w:sz="0" w:space="0" w:color="auto"/>
        <w:right w:val="none" w:sz="0" w:space="0" w:color="auto"/>
      </w:divBdr>
    </w:div>
    <w:div w:id="1945336032">
      <w:bodyDiv w:val="1"/>
      <w:marLeft w:val="0"/>
      <w:marRight w:val="0"/>
      <w:marTop w:val="0"/>
      <w:marBottom w:val="0"/>
      <w:divBdr>
        <w:top w:val="none" w:sz="0" w:space="0" w:color="auto"/>
        <w:left w:val="none" w:sz="0" w:space="0" w:color="auto"/>
        <w:bottom w:val="none" w:sz="0" w:space="0" w:color="auto"/>
        <w:right w:val="none" w:sz="0" w:space="0" w:color="auto"/>
      </w:divBdr>
    </w:div>
    <w:div w:id="1951468692">
      <w:bodyDiv w:val="1"/>
      <w:marLeft w:val="0"/>
      <w:marRight w:val="0"/>
      <w:marTop w:val="0"/>
      <w:marBottom w:val="0"/>
      <w:divBdr>
        <w:top w:val="none" w:sz="0" w:space="0" w:color="auto"/>
        <w:left w:val="none" w:sz="0" w:space="0" w:color="auto"/>
        <w:bottom w:val="none" w:sz="0" w:space="0" w:color="auto"/>
        <w:right w:val="none" w:sz="0" w:space="0" w:color="auto"/>
      </w:divBdr>
    </w:div>
    <w:div w:id="1951667701">
      <w:bodyDiv w:val="1"/>
      <w:marLeft w:val="0"/>
      <w:marRight w:val="0"/>
      <w:marTop w:val="0"/>
      <w:marBottom w:val="0"/>
      <w:divBdr>
        <w:top w:val="none" w:sz="0" w:space="0" w:color="auto"/>
        <w:left w:val="none" w:sz="0" w:space="0" w:color="auto"/>
        <w:bottom w:val="none" w:sz="0" w:space="0" w:color="auto"/>
        <w:right w:val="none" w:sz="0" w:space="0" w:color="auto"/>
      </w:divBdr>
    </w:div>
    <w:div w:id="1952589729">
      <w:bodyDiv w:val="1"/>
      <w:marLeft w:val="0"/>
      <w:marRight w:val="0"/>
      <w:marTop w:val="0"/>
      <w:marBottom w:val="0"/>
      <w:divBdr>
        <w:top w:val="none" w:sz="0" w:space="0" w:color="auto"/>
        <w:left w:val="none" w:sz="0" w:space="0" w:color="auto"/>
        <w:bottom w:val="none" w:sz="0" w:space="0" w:color="auto"/>
        <w:right w:val="none" w:sz="0" w:space="0" w:color="auto"/>
      </w:divBdr>
    </w:div>
    <w:div w:id="1969699330">
      <w:bodyDiv w:val="1"/>
      <w:marLeft w:val="0"/>
      <w:marRight w:val="0"/>
      <w:marTop w:val="0"/>
      <w:marBottom w:val="0"/>
      <w:divBdr>
        <w:top w:val="none" w:sz="0" w:space="0" w:color="auto"/>
        <w:left w:val="none" w:sz="0" w:space="0" w:color="auto"/>
        <w:bottom w:val="none" w:sz="0" w:space="0" w:color="auto"/>
        <w:right w:val="none" w:sz="0" w:space="0" w:color="auto"/>
      </w:divBdr>
    </w:div>
    <w:div w:id="1973364901">
      <w:bodyDiv w:val="1"/>
      <w:marLeft w:val="0"/>
      <w:marRight w:val="0"/>
      <w:marTop w:val="0"/>
      <w:marBottom w:val="0"/>
      <w:divBdr>
        <w:top w:val="none" w:sz="0" w:space="0" w:color="auto"/>
        <w:left w:val="none" w:sz="0" w:space="0" w:color="auto"/>
        <w:bottom w:val="none" w:sz="0" w:space="0" w:color="auto"/>
        <w:right w:val="none" w:sz="0" w:space="0" w:color="auto"/>
      </w:divBdr>
    </w:div>
    <w:div w:id="1974824244">
      <w:bodyDiv w:val="1"/>
      <w:marLeft w:val="0"/>
      <w:marRight w:val="0"/>
      <w:marTop w:val="0"/>
      <w:marBottom w:val="0"/>
      <w:divBdr>
        <w:top w:val="none" w:sz="0" w:space="0" w:color="auto"/>
        <w:left w:val="none" w:sz="0" w:space="0" w:color="auto"/>
        <w:bottom w:val="none" w:sz="0" w:space="0" w:color="auto"/>
        <w:right w:val="none" w:sz="0" w:space="0" w:color="auto"/>
      </w:divBdr>
    </w:div>
    <w:div w:id="1975139403">
      <w:bodyDiv w:val="1"/>
      <w:marLeft w:val="0"/>
      <w:marRight w:val="0"/>
      <w:marTop w:val="0"/>
      <w:marBottom w:val="0"/>
      <w:divBdr>
        <w:top w:val="none" w:sz="0" w:space="0" w:color="auto"/>
        <w:left w:val="none" w:sz="0" w:space="0" w:color="auto"/>
        <w:bottom w:val="none" w:sz="0" w:space="0" w:color="auto"/>
        <w:right w:val="none" w:sz="0" w:space="0" w:color="auto"/>
      </w:divBdr>
    </w:div>
    <w:div w:id="1978996203">
      <w:bodyDiv w:val="1"/>
      <w:marLeft w:val="0"/>
      <w:marRight w:val="0"/>
      <w:marTop w:val="0"/>
      <w:marBottom w:val="0"/>
      <w:divBdr>
        <w:top w:val="none" w:sz="0" w:space="0" w:color="auto"/>
        <w:left w:val="none" w:sz="0" w:space="0" w:color="auto"/>
        <w:bottom w:val="none" w:sz="0" w:space="0" w:color="auto"/>
        <w:right w:val="none" w:sz="0" w:space="0" w:color="auto"/>
      </w:divBdr>
    </w:div>
    <w:div w:id="1993174172">
      <w:bodyDiv w:val="1"/>
      <w:marLeft w:val="0"/>
      <w:marRight w:val="0"/>
      <w:marTop w:val="0"/>
      <w:marBottom w:val="0"/>
      <w:divBdr>
        <w:top w:val="none" w:sz="0" w:space="0" w:color="auto"/>
        <w:left w:val="none" w:sz="0" w:space="0" w:color="auto"/>
        <w:bottom w:val="none" w:sz="0" w:space="0" w:color="auto"/>
        <w:right w:val="none" w:sz="0" w:space="0" w:color="auto"/>
      </w:divBdr>
    </w:div>
    <w:div w:id="1994019474">
      <w:bodyDiv w:val="1"/>
      <w:marLeft w:val="0"/>
      <w:marRight w:val="0"/>
      <w:marTop w:val="0"/>
      <w:marBottom w:val="0"/>
      <w:divBdr>
        <w:top w:val="none" w:sz="0" w:space="0" w:color="auto"/>
        <w:left w:val="none" w:sz="0" w:space="0" w:color="auto"/>
        <w:bottom w:val="none" w:sz="0" w:space="0" w:color="auto"/>
        <w:right w:val="none" w:sz="0" w:space="0" w:color="auto"/>
      </w:divBdr>
    </w:div>
    <w:div w:id="2001080077">
      <w:bodyDiv w:val="1"/>
      <w:marLeft w:val="0"/>
      <w:marRight w:val="0"/>
      <w:marTop w:val="0"/>
      <w:marBottom w:val="0"/>
      <w:divBdr>
        <w:top w:val="none" w:sz="0" w:space="0" w:color="auto"/>
        <w:left w:val="none" w:sz="0" w:space="0" w:color="auto"/>
        <w:bottom w:val="none" w:sz="0" w:space="0" w:color="auto"/>
        <w:right w:val="none" w:sz="0" w:space="0" w:color="auto"/>
      </w:divBdr>
    </w:div>
    <w:div w:id="2002007109">
      <w:bodyDiv w:val="1"/>
      <w:marLeft w:val="0"/>
      <w:marRight w:val="0"/>
      <w:marTop w:val="0"/>
      <w:marBottom w:val="0"/>
      <w:divBdr>
        <w:top w:val="none" w:sz="0" w:space="0" w:color="auto"/>
        <w:left w:val="none" w:sz="0" w:space="0" w:color="auto"/>
        <w:bottom w:val="none" w:sz="0" w:space="0" w:color="auto"/>
        <w:right w:val="none" w:sz="0" w:space="0" w:color="auto"/>
      </w:divBdr>
    </w:div>
    <w:div w:id="2004233727">
      <w:bodyDiv w:val="1"/>
      <w:marLeft w:val="0"/>
      <w:marRight w:val="0"/>
      <w:marTop w:val="0"/>
      <w:marBottom w:val="0"/>
      <w:divBdr>
        <w:top w:val="none" w:sz="0" w:space="0" w:color="auto"/>
        <w:left w:val="none" w:sz="0" w:space="0" w:color="auto"/>
        <w:bottom w:val="none" w:sz="0" w:space="0" w:color="auto"/>
        <w:right w:val="none" w:sz="0" w:space="0" w:color="auto"/>
      </w:divBdr>
    </w:div>
    <w:div w:id="2005083026">
      <w:bodyDiv w:val="1"/>
      <w:marLeft w:val="0"/>
      <w:marRight w:val="0"/>
      <w:marTop w:val="0"/>
      <w:marBottom w:val="0"/>
      <w:divBdr>
        <w:top w:val="none" w:sz="0" w:space="0" w:color="auto"/>
        <w:left w:val="none" w:sz="0" w:space="0" w:color="auto"/>
        <w:bottom w:val="none" w:sz="0" w:space="0" w:color="auto"/>
        <w:right w:val="none" w:sz="0" w:space="0" w:color="auto"/>
      </w:divBdr>
    </w:div>
    <w:div w:id="2007439030">
      <w:bodyDiv w:val="1"/>
      <w:marLeft w:val="0"/>
      <w:marRight w:val="0"/>
      <w:marTop w:val="0"/>
      <w:marBottom w:val="0"/>
      <w:divBdr>
        <w:top w:val="none" w:sz="0" w:space="0" w:color="auto"/>
        <w:left w:val="none" w:sz="0" w:space="0" w:color="auto"/>
        <w:bottom w:val="none" w:sz="0" w:space="0" w:color="auto"/>
        <w:right w:val="none" w:sz="0" w:space="0" w:color="auto"/>
      </w:divBdr>
    </w:div>
    <w:div w:id="2009553969">
      <w:bodyDiv w:val="1"/>
      <w:marLeft w:val="0"/>
      <w:marRight w:val="0"/>
      <w:marTop w:val="0"/>
      <w:marBottom w:val="0"/>
      <w:divBdr>
        <w:top w:val="none" w:sz="0" w:space="0" w:color="auto"/>
        <w:left w:val="none" w:sz="0" w:space="0" w:color="auto"/>
        <w:bottom w:val="none" w:sz="0" w:space="0" w:color="auto"/>
        <w:right w:val="none" w:sz="0" w:space="0" w:color="auto"/>
      </w:divBdr>
    </w:div>
    <w:div w:id="2009670819">
      <w:bodyDiv w:val="1"/>
      <w:marLeft w:val="0"/>
      <w:marRight w:val="0"/>
      <w:marTop w:val="0"/>
      <w:marBottom w:val="0"/>
      <w:divBdr>
        <w:top w:val="none" w:sz="0" w:space="0" w:color="auto"/>
        <w:left w:val="none" w:sz="0" w:space="0" w:color="auto"/>
        <w:bottom w:val="none" w:sz="0" w:space="0" w:color="auto"/>
        <w:right w:val="none" w:sz="0" w:space="0" w:color="auto"/>
      </w:divBdr>
    </w:div>
    <w:div w:id="2015452432">
      <w:bodyDiv w:val="1"/>
      <w:marLeft w:val="0"/>
      <w:marRight w:val="0"/>
      <w:marTop w:val="0"/>
      <w:marBottom w:val="0"/>
      <w:divBdr>
        <w:top w:val="none" w:sz="0" w:space="0" w:color="auto"/>
        <w:left w:val="none" w:sz="0" w:space="0" w:color="auto"/>
        <w:bottom w:val="none" w:sz="0" w:space="0" w:color="auto"/>
        <w:right w:val="none" w:sz="0" w:space="0" w:color="auto"/>
      </w:divBdr>
    </w:div>
    <w:div w:id="2019232227">
      <w:bodyDiv w:val="1"/>
      <w:marLeft w:val="0"/>
      <w:marRight w:val="0"/>
      <w:marTop w:val="0"/>
      <w:marBottom w:val="0"/>
      <w:divBdr>
        <w:top w:val="none" w:sz="0" w:space="0" w:color="auto"/>
        <w:left w:val="none" w:sz="0" w:space="0" w:color="auto"/>
        <w:bottom w:val="none" w:sz="0" w:space="0" w:color="auto"/>
        <w:right w:val="none" w:sz="0" w:space="0" w:color="auto"/>
      </w:divBdr>
    </w:div>
    <w:div w:id="2023510385">
      <w:bodyDiv w:val="1"/>
      <w:marLeft w:val="0"/>
      <w:marRight w:val="0"/>
      <w:marTop w:val="0"/>
      <w:marBottom w:val="0"/>
      <w:divBdr>
        <w:top w:val="none" w:sz="0" w:space="0" w:color="auto"/>
        <w:left w:val="none" w:sz="0" w:space="0" w:color="auto"/>
        <w:bottom w:val="none" w:sz="0" w:space="0" w:color="auto"/>
        <w:right w:val="none" w:sz="0" w:space="0" w:color="auto"/>
      </w:divBdr>
    </w:div>
    <w:div w:id="2024284971">
      <w:bodyDiv w:val="1"/>
      <w:marLeft w:val="0"/>
      <w:marRight w:val="0"/>
      <w:marTop w:val="0"/>
      <w:marBottom w:val="0"/>
      <w:divBdr>
        <w:top w:val="none" w:sz="0" w:space="0" w:color="auto"/>
        <w:left w:val="none" w:sz="0" w:space="0" w:color="auto"/>
        <w:bottom w:val="none" w:sz="0" w:space="0" w:color="auto"/>
        <w:right w:val="none" w:sz="0" w:space="0" w:color="auto"/>
      </w:divBdr>
    </w:div>
    <w:div w:id="2037265153">
      <w:bodyDiv w:val="1"/>
      <w:marLeft w:val="0"/>
      <w:marRight w:val="0"/>
      <w:marTop w:val="0"/>
      <w:marBottom w:val="0"/>
      <w:divBdr>
        <w:top w:val="none" w:sz="0" w:space="0" w:color="auto"/>
        <w:left w:val="none" w:sz="0" w:space="0" w:color="auto"/>
        <w:bottom w:val="none" w:sz="0" w:space="0" w:color="auto"/>
        <w:right w:val="none" w:sz="0" w:space="0" w:color="auto"/>
      </w:divBdr>
    </w:div>
    <w:div w:id="2038962849">
      <w:bodyDiv w:val="1"/>
      <w:marLeft w:val="0"/>
      <w:marRight w:val="0"/>
      <w:marTop w:val="0"/>
      <w:marBottom w:val="0"/>
      <w:divBdr>
        <w:top w:val="none" w:sz="0" w:space="0" w:color="auto"/>
        <w:left w:val="none" w:sz="0" w:space="0" w:color="auto"/>
        <w:bottom w:val="none" w:sz="0" w:space="0" w:color="auto"/>
        <w:right w:val="none" w:sz="0" w:space="0" w:color="auto"/>
      </w:divBdr>
    </w:div>
    <w:div w:id="2045016737">
      <w:bodyDiv w:val="1"/>
      <w:marLeft w:val="0"/>
      <w:marRight w:val="0"/>
      <w:marTop w:val="0"/>
      <w:marBottom w:val="0"/>
      <w:divBdr>
        <w:top w:val="none" w:sz="0" w:space="0" w:color="auto"/>
        <w:left w:val="none" w:sz="0" w:space="0" w:color="auto"/>
        <w:bottom w:val="none" w:sz="0" w:space="0" w:color="auto"/>
        <w:right w:val="none" w:sz="0" w:space="0" w:color="auto"/>
      </w:divBdr>
    </w:div>
    <w:div w:id="2049405096">
      <w:bodyDiv w:val="1"/>
      <w:marLeft w:val="0"/>
      <w:marRight w:val="0"/>
      <w:marTop w:val="0"/>
      <w:marBottom w:val="0"/>
      <w:divBdr>
        <w:top w:val="none" w:sz="0" w:space="0" w:color="auto"/>
        <w:left w:val="none" w:sz="0" w:space="0" w:color="auto"/>
        <w:bottom w:val="none" w:sz="0" w:space="0" w:color="auto"/>
        <w:right w:val="none" w:sz="0" w:space="0" w:color="auto"/>
      </w:divBdr>
    </w:div>
    <w:div w:id="2050303476">
      <w:bodyDiv w:val="1"/>
      <w:marLeft w:val="0"/>
      <w:marRight w:val="0"/>
      <w:marTop w:val="0"/>
      <w:marBottom w:val="0"/>
      <w:divBdr>
        <w:top w:val="none" w:sz="0" w:space="0" w:color="auto"/>
        <w:left w:val="none" w:sz="0" w:space="0" w:color="auto"/>
        <w:bottom w:val="none" w:sz="0" w:space="0" w:color="auto"/>
        <w:right w:val="none" w:sz="0" w:space="0" w:color="auto"/>
      </w:divBdr>
    </w:div>
    <w:div w:id="2050377562">
      <w:bodyDiv w:val="1"/>
      <w:marLeft w:val="0"/>
      <w:marRight w:val="0"/>
      <w:marTop w:val="0"/>
      <w:marBottom w:val="0"/>
      <w:divBdr>
        <w:top w:val="none" w:sz="0" w:space="0" w:color="auto"/>
        <w:left w:val="none" w:sz="0" w:space="0" w:color="auto"/>
        <w:bottom w:val="none" w:sz="0" w:space="0" w:color="auto"/>
        <w:right w:val="none" w:sz="0" w:space="0" w:color="auto"/>
      </w:divBdr>
    </w:div>
    <w:div w:id="2053841889">
      <w:bodyDiv w:val="1"/>
      <w:marLeft w:val="0"/>
      <w:marRight w:val="0"/>
      <w:marTop w:val="0"/>
      <w:marBottom w:val="0"/>
      <w:divBdr>
        <w:top w:val="none" w:sz="0" w:space="0" w:color="auto"/>
        <w:left w:val="none" w:sz="0" w:space="0" w:color="auto"/>
        <w:bottom w:val="none" w:sz="0" w:space="0" w:color="auto"/>
        <w:right w:val="none" w:sz="0" w:space="0" w:color="auto"/>
      </w:divBdr>
    </w:div>
    <w:div w:id="2054307780">
      <w:bodyDiv w:val="1"/>
      <w:marLeft w:val="0"/>
      <w:marRight w:val="0"/>
      <w:marTop w:val="0"/>
      <w:marBottom w:val="0"/>
      <w:divBdr>
        <w:top w:val="none" w:sz="0" w:space="0" w:color="auto"/>
        <w:left w:val="none" w:sz="0" w:space="0" w:color="auto"/>
        <w:bottom w:val="none" w:sz="0" w:space="0" w:color="auto"/>
        <w:right w:val="none" w:sz="0" w:space="0" w:color="auto"/>
      </w:divBdr>
    </w:div>
    <w:div w:id="2057120259">
      <w:bodyDiv w:val="1"/>
      <w:marLeft w:val="0"/>
      <w:marRight w:val="0"/>
      <w:marTop w:val="0"/>
      <w:marBottom w:val="0"/>
      <w:divBdr>
        <w:top w:val="none" w:sz="0" w:space="0" w:color="auto"/>
        <w:left w:val="none" w:sz="0" w:space="0" w:color="auto"/>
        <w:bottom w:val="none" w:sz="0" w:space="0" w:color="auto"/>
        <w:right w:val="none" w:sz="0" w:space="0" w:color="auto"/>
      </w:divBdr>
    </w:div>
    <w:div w:id="2057779527">
      <w:bodyDiv w:val="1"/>
      <w:marLeft w:val="0"/>
      <w:marRight w:val="0"/>
      <w:marTop w:val="0"/>
      <w:marBottom w:val="0"/>
      <w:divBdr>
        <w:top w:val="none" w:sz="0" w:space="0" w:color="auto"/>
        <w:left w:val="none" w:sz="0" w:space="0" w:color="auto"/>
        <w:bottom w:val="none" w:sz="0" w:space="0" w:color="auto"/>
        <w:right w:val="none" w:sz="0" w:space="0" w:color="auto"/>
      </w:divBdr>
    </w:div>
    <w:div w:id="2061053856">
      <w:bodyDiv w:val="1"/>
      <w:marLeft w:val="0"/>
      <w:marRight w:val="0"/>
      <w:marTop w:val="0"/>
      <w:marBottom w:val="0"/>
      <w:divBdr>
        <w:top w:val="none" w:sz="0" w:space="0" w:color="auto"/>
        <w:left w:val="none" w:sz="0" w:space="0" w:color="auto"/>
        <w:bottom w:val="none" w:sz="0" w:space="0" w:color="auto"/>
        <w:right w:val="none" w:sz="0" w:space="0" w:color="auto"/>
      </w:divBdr>
    </w:div>
    <w:div w:id="2062436054">
      <w:bodyDiv w:val="1"/>
      <w:marLeft w:val="0"/>
      <w:marRight w:val="0"/>
      <w:marTop w:val="0"/>
      <w:marBottom w:val="0"/>
      <w:divBdr>
        <w:top w:val="none" w:sz="0" w:space="0" w:color="auto"/>
        <w:left w:val="none" w:sz="0" w:space="0" w:color="auto"/>
        <w:bottom w:val="none" w:sz="0" w:space="0" w:color="auto"/>
        <w:right w:val="none" w:sz="0" w:space="0" w:color="auto"/>
      </w:divBdr>
    </w:div>
    <w:div w:id="2066558632">
      <w:bodyDiv w:val="1"/>
      <w:marLeft w:val="0"/>
      <w:marRight w:val="0"/>
      <w:marTop w:val="0"/>
      <w:marBottom w:val="0"/>
      <w:divBdr>
        <w:top w:val="none" w:sz="0" w:space="0" w:color="auto"/>
        <w:left w:val="none" w:sz="0" w:space="0" w:color="auto"/>
        <w:bottom w:val="none" w:sz="0" w:space="0" w:color="auto"/>
        <w:right w:val="none" w:sz="0" w:space="0" w:color="auto"/>
      </w:divBdr>
    </w:div>
    <w:div w:id="2067413971">
      <w:bodyDiv w:val="1"/>
      <w:marLeft w:val="0"/>
      <w:marRight w:val="0"/>
      <w:marTop w:val="0"/>
      <w:marBottom w:val="0"/>
      <w:divBdr>
        <w:top w:val="none" w:sz="0" w:space="0" w:color="auto"/>
        <w:left w:val="none" w:sz="0" w:space="0" w:color="auto"/>
        <w:bottom w:val="none" w:sz="0" w:space="0" w:color="auto"/>
        <w:right w:val="none" w:sz="0" w:space="0" w:color="auto"/>
      </w:divBdr>
    </w:div>
    <w:div w:id="2067559328">
      <w:bodyDiv w:val="1"/>
      <w:marLeft w:val="0"/>
      <w:marRight w:val="0"/>
      <w:marTop w:val="0"/>
      <w:marBottom w:val="0"/>
      <w:divBdr>
        <w:top w:val="none" w:sz="0" w:space="0" w:color="auto"/>
        <w:left w:val="none" w:sz="0" w:space="0" w:color="auto"/>
        <w:bottom w:val="none" w:sz="0" w:space="0" w:color="auto"/>
        <w:right w:val="none" w:sz="0" w:space="0" w:color="auto"/>
      </w:divBdr>
    </w:div>
    <w:div w:id="2074964196">
      <w:bodyDiv w:val="1"/>
      <w:marLeft w:val="0"/>
      <w:marRight w:val="0"/>
      <w:marTop w:val="0"/>
      <w:marBottom w:val="0"/>
      <w:divBdr>
        <w:top w:val="none" w:sz="0" w:space="0" w:color="auto"/>
        <w:left w:val="none" w:sz="0" w:space="0" w:color="auto"/>
        <w:bottom w:val="none" w:sz="0" w:space="0" w:color="auto"/>
        <w:right w:val="none" w:sz="0" w:space="0" w:color="auto"/>
      </w:divBdr>
    </w:div>
    <w:div w:id="2078237324">
      <w:bodyDiv w:val="1"/>
      <w:marLeft w:val="0"/>
      <w:marRight w:val="0"/>
      <w:marTop w:val="0"/>
      <w:marBottom w:val="0"/>
      <w:divBdr>
        <w:top w:val="none" w:sz="0" w:space="0" w:color="auto"/>
        <w:left w:val="none" w:sz="0" w:space="0" w:color="auto"/>
        <w:bottom w:val="none" w:sz="0" w:space="0" w:color="auto"/>
        <w:right w:val="none" w:sz="0" w:space="0" w:color="auto"/>
      </w:divBdr>
    </w:div>
    <w:div w:id="2083017118">
      <w:bodyDiv w:val="1"/>
      <w:marLeft w:val="0"/>
      <w:marRight w:val="0"/>
      <w:marTop w:val="0"/>
      <w:marBottom w:val="0"/>
      <w:divBdr>
        <w:top w:val="none" w:sz="0" w:space="0" w:color="auto"/>
        <w:left w:val="none" w:sz="0" w:space="0" w:color="auto"/>
        <w:bottom w:val="none" w:sz="0" w:space="0" w:color="auto"/>
        <w:right w:val="none" w:sz="0" w:space="0" w:color="auto"/>
      </w:divBdr>
    </w:div>
    <w:div w:id="2087342991">
      <w:bodyDiv w:val="1"/>
      <w:marLeft w:val="0"/>
      <w:marRight w:val="0"/>
      <w:marTop w:val="0"/>
      <w:marBottom w:val="0"/>
      <w:divBdr>
        <w:top w:val="none" w:sz="0" w:space="0" w:color="auto"/>
        <w:left w:val="none" w:sz="0" w:space="0" w:color="auto"/>
        <w:bottom w:val="none" w:sz="0" w:space="0" w:color="auto"/>
        <w:right w:val="none" w:sz="0" w:space="0" w:color="auto"/>
      </w:divBdr>
    </w:div>
    <w:div w:id="2098944898">
      <w:bodyDiv w:val="1"/>
      <w:marLeft w:val="0"/>
      <w:marRight w:val="0"/>
      <w:marTop w:val="0"/>
      <w:marBottom w:val="0"/>
      <w:divBdr>
        <w:top w:val="none" w:sz="0" w:space="0" w:color="auto"/>
        <w:left w:val="none" w:sz="0" w:space="0" w:color="auto"/>
        <w:bottom w:val="none" w:sz="0" w:space="0" w:color="auto"/>
        <w:right w:val="none" w:sz="0" w:space="0" w:color="auto"/>
      </w:divBdr>
    </w:div>
    <w:div w:id="2110276184">
      <w:bodyDiv w:val="1"/>
      <w:marLeft w:val="0"/>
      <w:marRight w:val="0"/>
      <w:marTop w:val="0"/>
      <w:marBottom w:val="0"/>
      <w:divBdr>
        <w:top w:val="none" w:sz="0" w:space="0" w:color="auto"/>
        <w:left w:val="none" w:sz="0" w:space="0" w:color="auto"/>
        <w:bottom w:val="none" w:sz="0" w:space="0" w:color="auto"/>
        <w:right w:val="none" w:sz="0" w:space="0" w:color="auto"/>
      </w:divBdr>
    </w:div>
    <w:div w:id="2111311606">
      <w:bodyDiv w:val="1"/>
      <w:marLeft w:val="0"/>
      <w:marRight w:val="0"/>
      <w:marTop w:val="0"/>
      <w:marBottom w:val="0"/>
      <w:divBdr>
        <w:top w:val="none" w:sz="0" w:space="0" w:color="auto"/>
        <w:left w:val="none" w:sz="0" w:space="0" w:color="auto"/>
        <w:bottom w:val="none" w:sz="0" w:space="0" w:color="auto"/>
        <w:right w:val="none" w:sz="0" w:space="0" w:color="auto"/>
      </w:divBdr>
    </w:div>
    <w:div w:id="2112387578">
      <w:bodyDiv w:val="1"/>
      <w:marLeft w:val="0"/>
      <w:marRight w:val="0"/>
      <w:marTop w:val="0"/>
      <w:marBottom w:val="0"/>
      <w:divBdr>
        <w:top w:val="none" w:sz="0" w:space="0" w:color="auto"/>
        <w:left w:val="none" w:sz="0" w:space="0" w:color="auto"/>
        <w:bottom w:val="none" w:sz="0" w:space="0" w:color="auto"/>
        <w:right w:val="none" w:sz="0" w:space="0" w:color="auto"/>
      </w:divBdr>
    </w:div>
    <w:div w:id="2117091160">
      <w:bodyDiv w:val="1"/>
      <w:marLeft w:val="0"/>
      <w:marRight w:val="0"/>
      <w:marTop w:val="0"/>
      <w:marBottom w:val="0"/>
      <w:divBdr>
        <w:top w:val="none" w:sz="0" w:space="0" w:color="auto"/>
        <w:left w:val="none" w:sz="0" w:space="0" w:color="auto"/>
        <w:bottom w:val="none" w:sz="0" w:space="0" w:color="auto"/>
        <w:right w:val="none" w:sz="0" w:space="0" w:color="auto"/>
      </w:divBdr>
    </w:div>
    <w:div w:id="2119056193">
      <w:bodyDiv w:val="1"/>
      <w:marLeft w:val="0"/>
      <w:marRight w:val="0"/>
      <w:marTop w:val="0"/>
      <w:marBottom w:val="0"/>
      <w:divBdr>
        <w:top w:val="none" w:sz="0" w:space="0" w:color="auto"/>
        <w:left w:val="none" w:sz="0" w:space="0" w:color="auto"/>
        <w:bottom w:val="none" w:sz="0" w:space="0" w:color="auto"/>
        <w:right w:val="none" w:sz="0" w:space="0" w:color="auto"/>
      </w:divBdr>
    </w:div>
    <w:div w:id="2120251312">
      <w:bodyDiv w:val="1"/>
      <w:marLeft w:val="0"/>
      <w:marRight w:val="0"/>
      <w:marTop w:val="0"/>
      <w:marBottom w:val="0"/>
      <w:divBdr>
        <w:top w:val="none" w:sz="0" w:space="0" w:color="auto"/>
        <w:left w:val="none" w:sz="0" w:space="0" w:color="auto"/>
        <w:bottom w:val="none" w:sz="0" w:space="0" w:color="auto"/>
        <w:right w:val="none" w:sz="0" w:space="0" w:color="auto"/>
      </w:divBdr>
    </w:div>
    <w:div w:id="2122914043">
      <w:bodyDiv w:val="1"/>
      <w:marLeft w:val="0"/>
      <w:marRight w:val="0"/>
      <w:marTop w:val="0"/>
      <w:marBottom w:val="0"/>
      <w:divBdr>
        <w:top w:val="none" w:sz="0" w:space="0" w:color="auto"/>
        <w:left w:val="none" w:sz="0" w:space="0" w:color="auto"/>
        <w:bottom w:val="none" w:sz="0" w:space="0" w:color="auto"/>
        <w:right w:val="none" w:sz="0" w:space="0" w:color="auto"/>
      </w:divBdr>
    </w:div>
    <w:div w:id="2124878856">
      <w:bodyDiv w:val="1"/>
      <w:marLeft w:val="0"/>
      <w:marRight w:val="0"/>
      <w:marTop w:val="0"/>
      <w:marBottom w:val="0"/>
      <w:divBdr>
        <w:top w:val="none" w:sz="0" w:space="0" w:color="auto"/>
        <w:left w:val="none" w:sz="0" w:space="0" w:color="auto"/>
        <w:bottom w:val="none" w:sz="0" w:space="0" w:color="auto"/>
        <w:right w:val="none" w:sz="0" w:space="0" w:color="auto"/>
      </w:divBdr>
    </w:div>
    <w:div w:id="2134865419">
      <w:bodyDiv w:val="1"/>
      <w:marLeft w:val="0"/>
      <w:marRight w:val="0"/>
      <w:marTop w:val="0"/>
      <w:marBottom w:val="0"/>
      <w:divBdr>
        <w:top w:val="none" w:sz="0" w:space="0" w:color="auto"/>
        <w:left w:val="none" w:sz="0" w:space="0" w:color="auto"/>
        <w:bottom w:val="none" w:sz="0" w:space="0" w:color="auto"/>
        <w:right w:val="none" w:sz="0" w:space="0" w:color="auto"/>
      </w:divBdr>
    </w:div>
    <w:div w:id="2135294411">
      <w:bodyDiv w:val="1"/>
      <w:marLeft w:val="0"/>
      <w:marRight w:val="0"/>
      <w:marTop w:val="0"/>
      <w:marBottom w:val="0"/>
      <w:divBdr>
        <w:top w:val="none" w:sz="0" w:space="0" w:color="auto"/>
        <w:left w:val="none" w:sz="0" w:space="0" w:color="auto"/>
        <w:bottom w:val="none" w:sz="0" w:space="0" w:color="auto"/>
        <w:right w:val="none" w:sz="0" w:space="0" w:color="auto"/>
      </w:divBdr>
    </w:div>
    <w:div w:id="2136293877">
      <w:bodyDiv w:val="1"/>
      <w:marLeft w:val="0"/>
      <w:marRight w:val="0"/>
      <w:marTop w:val="0"/>
      <w:marBottom w:val="0"/>
      <w:divBdr>
        <w:top w:val="none" w:sz="0" w:space="0" w:color="auto"/>
        <w:left w:val="none" w:sz="0" w:space="0" w:color="auto"/>
        <w:bottom w:val="none" w:sz="0" w:space="0" w:color="auto"/>
        <w:right w:val="none" w:sz="0" w:space="0" w:color="auto"/>
      </w:divBdr>
    </w:div>
    <w:div w:id="2143771209">
      <w:bodyDiv w:val="1"/>
      <w:marLeft w:val="0"/>
      <w:marRight w:val="0"/>
      <w:marTop w:val="0"/>
      <w:marBottom w:val="0"/>
      <w:divBdr>
        <w:top w:val="none" w:sz="0" w:space="0" w:color="auto"/>
        <w:left w:val="none" w:sz="0" w:space="0" w:color="auto"/>
        <w:bottom w:val="none" w:sz="0" w:space="0" w:color="auto"/>
        <w:right w:val="none" w:sz="0" w:space="0" w:color="auto"/>
      </w:divBdr>
    </w:div>
    <w:div w:id="2143888814">
      <w:bodyDiv w:val="1"/>
      <w:marLeft w:val="0"/>
      <w:marRight w:val="0"/>
      <w:marTop w:val="0"/>
      <w:marBottom w:val="0"/>
      <w:divBdr>
        <w:top w:val="none" w:sz="0" w:space="0" w:color="auto"/>
        <w:left w:val="none" w:sz="0" w:space="0" w:color="auto"/>
        <w:bottom w:val="none" w:sz="0" w:space="0" w:color="auto"/>
        <w:right w:val="none" w:sz="0" w:space="0" w:color="auto"/>
      </w:divBdr>
    </w:div>
    <w:div w:id="2145392106">
      <w:bodyDiv w:val="1"/>
      <w:marLeft w:val="0"/>
      <w:marRight w:val="0"/>
      <w:marTop w:val="0"/>
      <w:marBottom w:val="0"/>
      <w:divBdr>
        <w:top w:val="none" w:sz="0" w:space="0" w:color="auto"/>
        <w:left w:val="none" w:sz="0" w:space="0" w:color="auto"/>
        <w:bottom w:val="none" w:sz="0" w:space="0" w:color="auto"/>
        <w:right w:val="none" w:sz="0" w:space="0" w:color="auto"/>
      </w:divBdr>
    </w:div>
    <w:div w:id="21460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Wil15</b:Tag>
    <b:SourceType>ArticleInAPeriodical</b:SourceType>
    <b:Guid>{75F0E0B3-2A83-46C3-84C6-344CC4D3354D}</b:Guid>
    <b:Title>Racismo e Saúde um corpus crescente de evidência internacional.</b:Title>
    <b:PeriodicalTitle>Sociologia</b:PeriodicalTitle>
    <b:Year>2015</b:Year>
    <b:Month>set/dez</b:Month>
    <b:Pages>124-174</b:Pages>
    <b:Author>
      <b:Author>
        <b:NameList>
          <b:Person>
            <b:Last>Williams</b:Last>
            <b:Middle>R.</b:Middle>
            <b:First>David</b:First>
          </b:Person>
          <b:Person>
            <b:Last>Priest</b:Last>
            <b:First>Naomi</b:First>
          </b:Person>
        </b:NameList>
      </b:Author>
    </b:Author>
    <b:Volume>17</b:Volume>
    <b:Issue>40</b:Issue>
    <b:RefOrder>3</b:RefOrder>
  </b:Source>
</b:Sources>
</file>

<file path=customXml/itemProps1.xml><?xml version="1.0" encoding="utf-8"?>
<ds:datastoreItem xmlns:ds="http://schemas.openxmlformats.org/officeDocument/2006/customXml" ds:itemID="{E0DB3C9D-6137-4073-AC01-85986D2C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6587</Words>
  <Characters>35570</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Artigo 1</vt:lpstr>
    </vt:vector>
  </TitlesOfParts>
  <Company>CREA-PR</Company>
  <LinksUpToDate>false</LinksUpToDate>
  <CharactersWithSpaces>42073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 1</dc:title>
  <dc:creator>JOÃO DIRCEU NOGUEIRA CARVALHO</dc:creator>
  <cp:lastModifiedBy>Zaira Leal</cp:lastModifiedBy>
  <cp:revision>40</cp:revision>
  <cp:lastPrinted>2023-10-23T12:40:00Z</cp:lastPrinted>
  <dcterms:created xsi:type="dcterms:W3CDTF">2023-09-28T02:40:00Z</dcterms:created>
  <dcterms:modified xsi:type="dcterms:W3CDTF">2023-10-23T12:40:00Z</dcterms:modified>
</cp:coreProperties>
</file>