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5D" w:rsidRDefault="003117FE" w:rsidP="00A4605E">
      <w:pPr>
        <w:spacing w:after="0" w:line="374" w:lineRule="atLeast"/>
        <w:jc w:val="center"/>
        <w:rPr>
          <w:rFonts w:ascii="Times New Roman" w:eastAsia="Times New Roman" w:hAnsi="Times New Roman" w:cs="Times New Roman"/>
          <w:b/>
          <w:sz w:val="24"/>
          <w:szCs w:val="24"/>
        </w:rPr>
      </w:pPr>
      <w:r w:rsidRPr="00F60F24">
        <w:rPr>
          <w:rFonts w:ascii="Times New Roman" w:eastAsia="Times New Roman" w:hAnsi="Times New Roman" w:cs="Times New Roman"/>
          <w:b/>
          <w:sz w:val="24"/>
          <w:szCs w:val="24"/>
        </w:rPr>
        <w:t>REFLEXOS SOBRE A FORMAÇÃO DOCENTE NO CONTEXTO ATUAL</w:t>
      </w:r>
      <w:r w:rsidR="00546242" w:rsidRPr="00F60F24">
        <w:rPr>
          <w:rFonts w:ascii="Times New Roman" w:eastAsia="Times New Roman" w:hAnsi="Times New Roman" w:cs="Times New Roman"/>
          <w:b/>
          <w:sz w:val="24"/>
          <w:szCs w:val="24"/>
        </w:rPr>
        <w:t>: ENTRE A SUBSERVIÊNCIA E A CRÍTICA</w:t>
      </w:r>
    </w:p>
    <w:p w:rsidR="00A4605E" w:rsidRPr="00F60F24" w:rsidRDefault="00A4605E" w:rsidP="00A4605E">
      <w:pPr>
        <w:spacing w:after="0" w:line="374" w:lineRule="atLeast"/>
        <w:jc w:val="center"/>
        <w:rPr>
          <w:rFonts w:ascii="Times New Roman" w:eastAsia="Times New Roman" w:hAnsi="Times New Roman" w:cs="Times New Roman"/>
          <w:b/>
          <w:sz w:val="24"/>
          <w:szCs w:val="24"/>
        </w:rPr>
      </w:pPr>
    </w:p>
    <w:p w:rsidR="00CB2DE3" w:rsidRDefault="003D76F9" w:rsidP="00A4605E">
      <w:pPr>
        <w:spacing w:after="0" w:line="374" w:lineRule="atLeast"/>
        <w:jc w:val="center"/>
        <w:rPr>
          <w:rFonts w:ascii="Times New Roman" w:hAnsi="Times New Roman" w:cs="Times New Roman"/>
          <w:lang w:val="en"/>
        </w:rPr>
      </w:pPr>
      <w:r w:rsidRPr="00F60F24">
        <w:rPr>
          <w:rFonts w:ascii="Times New Roman" w:hAnsi="Times New Roman" w:cs="Times New Roman"/>
          <w:lang w:val="en"/>
        </w:rPr>
        <w:t>REFLECTIONS ON TEACHER TRAINING IN THE CURRENT CONTEXT: BETWEEN SUBSERVENCE AND CRITICISM</w:t>
      </w:r>
    </w:p>
    <w:p w:rsidR="00A4605E" w:rsidRPr="00F60F24" w:rsidRDefault="00A4605E" w:rsidP="00A4605E">
      <w:pPr>
        <w:spacing w:after="0" w:line="374" w:lineRule="atLeast"/>
        <w:jc w:val="center"/>
        <w:rPr>
          <w:rFonts w:ascii="Times New Roman" w:hAnsi="Times New Roman" w:cs="Times New Roman"/>
          <w:lang w:val="en"/>
        </w:rPr>
      </w:pPr>
    </w:p>
    <w:p w:rsidR="003D76F9" w:rsidRDefault="003D76F9" w:rsidP="00A4605E">
      <w:pPr>
        <w:spacing w:after="0" w:line="374" w:lineRule="atLeast"/>
        <w:jc w:val="center"/>
        <w:rPr>
          <w:rFonts w:ascii="Times New Roman" w:hAnsi="Times New Roman" w:cs="Times New Roman"/>
          <w:lang w:val="es-ES"/>
        </w:rPr>
      </w:pPr>
      <w:r w:rsidRPr="00F60F24">
        <w:rPr>
          <w:rFonts w:ascii="Times New Roman" w:hAnsi="Times New Roman" w:cs="Times New Roman"/>
          <w:lang w:val="es-ES"/>
        </w:rPr>
        <w:t>REFLEXIONES SOBRE LA FORMACIÓN DOCENTE EN EL CONTEXTO ACTUAL: ENTRE LA SUBSERVIENCIA Y LA CRÍTICA</w:t>
      </w:r>
    </w:p>
    <w:p w:rsidR="008166B2" w:rsidRDefault="008166B2" w:rsidP="00CB2DE3">
      <w:pPr>
        <w:shd w:val="clear" w:color="auto" w:fill="FFFFFF"/>
        <w:spacing w:after="0" w:line="240" w:lineRule="auto"/>
        <w:jc w:val="right"/>
        <w:rPr>
          <w:rFonts w:ascii="Times New Roman" w:eastAsia="Calibri" w:hAnsi="Times New Roman" w:cs="Times New Roman"/>
          <w:sz w:val="24"/>
          <w:szCs w:val="24"/>
        </w:rPr>
      </w:pPr>
    </w:p>
    <w:p w:rsidR="008166B2" w:rsidRDefault="008166B2" w:rsidP="00CB2DE3">
      <w:pPr>
        <w:shd w:val="clear" w:color="auto" w:fill="FFFFFF"/>
        <w:spacing w:after="0" w:line="240" w:lineRule="auto"/>
        <w:jc w:val="right"/>
        <w:rPr>
          <w:rFonts w:ascii="Times New Roman" w:eastAsia="Calibri" w:hAnsi="Times New Roman" w:cs="Times New Roman"/>
          <w:sz w:val="24"/>
          <w:szCs w:val="24"/>
        </w:rPr>
      </w:pPr>
    </w:p>
    <w:p w:rsidR="009A2A4C" w:rsidRDefault="00E54E5D" w:rsidP="00CB2DE3">
      <w:pPr>
        <w:shd w:val="clear" w:color="auto" w:fill="FFFFFF"/>
        <w:spacing w:after="0" w:line="240" w:lineRule="auto"/>
        <w:jc w:val="right"/>
        <w:rPr>
          <w:rFonts w:ascii="Times New Roman" w:eastAsia="Calibri" w:hAnsi="Times New Roman" w:cs="Times New Roman"/>
          <w:sz w:val="24"/>
          <w:szCs w:val="24"/>
        </w:rPr>
      </w:pPr>
      <w:r w:rsidRPr="00F60F24">
        <w:rPr>
          <w:rFonts w:ascii="Times New Roman" w:eastAsia="Calibri" w:hAnsi="Times New Roman" w:cs="Times New Roman"/>
          <w:sz w:val="24"/>
          <w:szCs w:val="24"/>
        </w:rPr>
        <w:t>Di Paula Prado Calazans</w:t>
      </w:r>
      <w:r w:rsidR="009A2A4C">
        <w:rPr>
          <w:rStyle w:val="Refdenotaderodap"/>
          <w:rFonts w:ascii="Times New Roman" w:eastAsia="Calibri" w:hAnsi="Times New Roman" w:cs="Times New Roman"/>
          <w:sz w:val="24"/>
          <w:szCs w:val="24"/>
        </w:rPr>
        <w:footnoteReference w:id="1"/>
      </w:r>
    </w:p>
    <w:p w:rsidR="008538DD" w:rsidRPr="00F60F24" w:rsidRDefault="00E4169B" w:rsidP="00CB2DE3">
      <w:pPr>
        <w:shd w:val="clear" w:color="auto" w:fill="FFFFFF"/>
        <w:spacing w:after="0" w:line="240" w:lineRule="auto"/>
        <w:jc w:val="right"/>
        <w:rPr>
          <w:rFonts w:ascii="Times New Roman" w:hAnsi="Times New Roman" w:cs="Times New Roman"/>
        </w:rPr>
      </w:pPr>
      <w:r w:rsidRPr="00F60F24">
        <w:rPr>
          <w:rFonts w:ascii="Times New Roman" w:eastAsia="Calibri" w:hAnsi="Times New Roman" w:cs="Times New Roman"/>
          <w:sz w:val="24"/>
          <w:szCs w:val="24"/>
        </w:rPr>
        <w:t xml:space="preserve"> </w:t>
      </w:r>
    </w:p>
    <w:p w:rsidR="009A2A4C" w:rsidRDefault="009A2A4C" w:rsidP="009A2A4C">
      <w:pPr>
        <w:shd w:val="clear" w:color="auto" w:fill="FFFFFF"/>
        <w:spacing w:after="0" w:line="240" w:lineRule="auto"/>
        <w:jc w:val="right"/>
        <w:rPr>
          <w:rFonts w:ascii="Times New Roman" w:hAnsi="Times New Roman"/>
        </w:rPr>
      </w:pPr>
      <w:r w:rsidRPr="00295715">
        <w:rPr>
          <w:rFonts w:ascii="Times New Roman" w:hAnsi="Times New Roman"/>
        </w:rPr>
        <w:t>Claudio Pinto Nunes</w:t>
      </w:r>
      <w:r>
        <w:rPr>
          <w:rStyle w:val="Refdenotaderodap"/>
          <w:rFonts w:ascii="Times New Roman" w:hAnsi="Times New Roman"/>
        </w:rPr>
        <w:footnoteReference w:id="2"/>
      </w:r>
    </w:p>
    <w:p w:rsidR="00887FE7" w:rsidRPr="00F60F24" w:rsidRDefault="00887FE7" w:rsidP="00CB2DE3">
      <w:pPr>
        <w:shd w:val="clear" w:color="auto" w:fill="FFFFFF"/>
        <w:spacing w:after="0" w:line="240" w:lineRule="auto"/>
        <w:jc w:val="right"/>
        <w:rPr>
          <w:rFonts w:ascii="Times New Roman" w:eastAsia="Calibri" w:hAnsi="Times New Roman" w:cs="Times New Roman"/>
          <w:bCs/>
          <w:sz w:val="24"/>
          <w:szCs w:val="24"/>
        </w:rPr>
      </w:pPr>
    </w:p>
    <w:p w:rsidR="00E54E5D" w:rsidRPr="00F60F24" w:rsidRDefault="00E54E5D" w:rsidP="00E54E5D">
      <w:pPr>
        <w:spacing w:after="0" w:line="240" w:lineRule="auto"/>
        <w:jc w:val="right"/>
        <w:rPr>
          <w:rFonts w:ascii="Times New Roman" w:eastAsia="Times New Roman" w:hAnsi="Times New Roman" w:cs="Times New Roman"/>
          <w:b/>
          <w:sz w:val="24"/>
          <w:szCs w:val="24"/>
        </w:rPr>
      </w:pPr>
      <w:bookmarkStart w:id="0" w:name="_GoBack"/>
      <w:bookmarkEnd w:id="0"/>
    </w:p>
    <w:p w:rsidR="008538DD" w:rsidRPr="00F60F24" w:rsidRDefault="00A4605E" w:rsidP="00384A83">
      <w:pPr>
        <w:spacing w:after="0" w:line="240" w:lineRule="auto"/>
        <w:jc w:val="both"/>
        <w:rPr>
          <w:rFonts w:ascii="Times New Roman" w:hAnsi="Times New Roman" w:cs="Times New Roman"/>
          <w:sz w:val="24"/>
          <w:szCs w:val="24"/>
        </w:rPr>
      </w:pPr>
      <w:r w:rsidRPr="00F60F24">
        <w:rPr>
          <w:rFonts w:ascii="Times New Roman" w:eastAsia="Times New Roman" w:hAnsi="Times New Roman" w:cs="Times New Roman"/>
          <w:b/>
          <w:sz w:val="24"/>
          <w:szCs w:val="24"/>
        </w:rPr>
        <w:t>Resumo</w:t>
      </w:r>
      <w:r w:rsidR="00F357DB" w:rsidRPr="00F60F24">
        <w:rPr>
          <w:rFonts w:ascii="Times New Roman" w:eastAsia="Times New Roman" w:hAnsi="Times New Roman" w:cs="Times New Roman"/>
          <w:b/>
          <w:sz w:val="24"/>
          <w:szCs w:val="24"/>
        </w:rPr>
        <w:t xml:space="preserve">: </w:t>
      </w:r>
      <w:r w:rsidR="0064043B" w:rsidRPr="00F60F24">
        <w:rPr>
          <w:rFonts w:ascii="Times New Roman" w:eastAsia="Times New Roman" w:hAnsi="Times New Roman" w:cs="Times New Roman"/>
          <w:sz w:val="24"/>
          <w:szCs w:val="24"/>
        </w:rPr>
        <w:t xml:space="preserve">Este texto </w:t>
      </w:r>
      <w:r w:rsidR="00A71F14" w:rsidRPr="00F60F24">
        <w:rPr>
          <w:rFonts w:ascii="Times New Roman" w:eastAsia="Times New Roman" w:hAnsi="Times New Roman" w:cs="Times New Roman"/>
          <w:sz w:val="24"/>
          <w:szCs w:val="24"/>
        </w:rPr>
        <w:t>constitui</w:t>
      </w:r>
      <w:r w:rsidR="00E23C26" w:rsidRPr="00F60F24">
        <w:rPr>
          <w:rFonts w:ascii="Times New Roman" w:eastAsia="Times New Roman" w:hAnsi="Times New Roman" w:cs="Times New Roman"/>
          <w:sz w:val="24"/>
          <w:szCs w:val="24"/>
        </w:rPr>
        <w:t>-se</w:t>
      </w:r>
      <w:r w:rsidR="00A71F14" w:rsidRPr="00F60F24">
        <w:rPr>
          <w:rFonts w:ascii="Times New Roman" w:eastAsia="Times New Roman" w:hAnsi="Times New Roman" w:cs="Times New Roman"/>
          <w:sz w:val="24"/>
          <w:szCs w:val="24"/>
        </w:rPr>
        <w:t xml:space="preserve"> </w:t>
      </w:r>
      <w:r w:rsidR="00EC146D" w:rsidRPr="00F60F24">
        <w:rPr>
          <w:rFonts w:ascii="Times New Roman" w:eastAsia="Times New Roman" w:hAnsi="Times New Roman" w:cs="Times New Roman"/>
          <w:sz w:val="24"/>
          <w:szCs w:val="24"/>
        </w:rPr>
        <w:t xml:space="preserve">uma </w:t>
      </w:r>
      <w:r w:rsidR="00EC146D" w:rsidRPr="00F60F24">
        <w:rPr>
          <w:rFonts w:ascii="Times New Roman" w:hAnsi="Times New Roman" w:cs="Times New Roman"/>
          <w:sz w:val="24"/>
          <w:szCs w:val="24"/>
        </w:rPr>
        <w:t xml:space="preserve">revisão de literatura </w:t>
      </w:r>
      <w:r w:rsidR="00493ADB" w:rsidRPr="00F60F24">
        <w:rPr>
          <w:rFonts w:ascii="Times New Roman" w:eastAsia="Times New Roman" w:hAnsi="Times New Roman" w:cs="Times New Roman"/>
          <w:sz w:val="24"/>
          <w:szCs w:val="24"/>
        </w:rPr>
        <w:t>que se propõe</w:t>
      </w:r>
      <w:r w:rsidR="00F357DB" w:rsidRPr="00F60F24">
        <w:rPr>
          <w:rFonts w:ascii="Times New Roman" w:eastAsia="Times New Roman" w:hAnsi="Times New Roman" w:cs="Times New Roman"/>
          <w:sz w:val="24"/>
          <w:szCs w:val="24"/>
        </w:rPr>
        <w:t xml:space="preserve"> a </w:t>
      </w:r>
      <w:r w:rsidR="00147F54" w:rsidRPr="00F60F24">
        <w:rPr>
          <w:rFonts w:ascii="Times New Roman" w:eastAsia="Times New Roman" w:hAnsi="Times New Roman" w:cs="Times New Roman"/>
          <w:sz w:val="24"/>
          <w:szCs w:val="24"/>
        </w:rPr>
        <w:t xml:space="preserve">realizar </w:t>
      </w:r>
      <w:r w:rsidR="00F357DB" w:rsidRPr="00F60F24">
        <w:rPr>
          <w:rFonts w:ascii="Times New Roman" w:eastAsia="Times New Roman" w:hAnsi="Times New Roman" w:cs="Times New Roman"/>
          <w:sz w:val="24"/>
          <w:szCs w:val="24"/>
        </w:rPr>
        <w:t xml:space="preserve">uma análise sobre a formação docente no contexto da </w:t>
      </w:r>
      <w:r w:rsidR="00E53A3E" w:rsidRPr="00F60F24">
        <w:rPr>
          <w:rFonts w:ascii="Times New Roman" w:eastAsia="Times New Roman" w:hAnsi="Times New Roman" w:cs="Times New Roman"/>
          <w:sz w:val="24"/>
          <w:szCs w:val="24"/>
        </w:rPr>
        <w:t>sociedade</w:t>
      </w:r>
      <w:r w:rsidR="00F357DB" w:rsidRPr="00F60F24">
        <w:rPr>
          <w:rFonts w:ascii="Times New Roman" w:eastAsia="Times New Roman" w:hAnsi="Times New Roman" w:cs="Times New Roman"/>
          <w:sz w:val="24"/>
          <w:szCs w:val="24"/>
        </w:rPr>
        <w:t xml:space="preserve"> brasileira</w:t>
      </w:r>
      <w:r w:rsidR="00E53A3E" w:rsidRPr="00F60F24">
        <w:rPr>
          <w:rFonts w:ascii="Times New Roman" w:eastAsia="Times New Roman" w:hAnsi="Times New Roman" w:cs="Times New Roman"/>
          <w:sz w:val="24"/>
          <w:szCs w:val="24"/>
        </w:rPr>
        <w:t xml:space="preserve"> </w:t>
      </w:r>
      <w:r w:rsidR="00E53A3E" w:rsidRPr="00F60F24">
        <w:rPr>
          <w:rFonts w:ascii="Times New Roman" w:hAnsi="Times New Roman" w:cs="Times New Roman"/>
          <w:sz w:val="24"/>
          <w:szCs w:val="24"/>
        </w:rPr>
        <w:t>contemporânea</w:t>
      </w:r>
      <w:r w:rsidR="008538DD" w:rsidRPr="00F60F24">
        <w:rPr>
          <w:rFonts w:ascii="Times New Roman" w:hAnsi="Times New Roman" w:cs="Times New Roman"/>
          <w:sz w:val="24"/>
          <w:szCs w:val="24"/>
        </w:rPr>
        <w:t xml:space="preserve">. </w:t>
      </w:r>
      <w:r w:rsidR="00EF437A" w:rsidRPr="00F60F24">
        <w:rPr>
          <w:rFonts w:ascii="Times New Roman" w:hAnsi="Times New Roman" w:cs="Times New Roman"/>
          <w:sz w:val="24"/>
          <w:szCs w:val="24"/>
        </w:rPr>
        <w:t>O estudo utilizou</w:t>
      </w:r>
      <w:r w:rsidR="00912A48" w:rsidRPr="00F60F24">
        <w:rPr>
          <w:rFonts w:ascii="Times New Roman" w:hAnsi="Times New Roman" w:cs="Times New Roman"/>
          <w:sz w:val="24"/>
          <w:szCs w:val="24"/>
        </w:rPr>
        <w:t xml:space="preserve"> </w:t>
      </w:r>
      <w:r w:rsidR="00147F54" w:rsidRPr="00F60F24">
        <w:rPr>
          <w:rFonts w:ascii="Times New Roman" w:hAnsi="Times New Roman" w:cs="Times New Roman"/>
          <w:sz w:val="24"/>
          <w:szCs w:val="24"/>
        </w:rPr>
        <w:t xml:space="preserve">os </w:t>
      </w:r>
      <w:r w:rsidR="00912A48" w:rsidRPr="00F60F24">
        <w:rPr>
          <w:rFonts w:ascii="Times New Roman" w:hAnsi="Times New Roman" w:cs="Times New Roman"/>
          <w:sz w:val="24"/>
          <w:szCs w:val="24"/>
        </w:rPr>
        <w:t xml:space="preserve">pressupostos da abordagem qualitativa, amparando-se </w:t>
      </w:r>
      <w:r w:rsidR="008538DD" w:rsidRPr="00F60F24">
        <w:rPr>
          <w:rFonts w:ascii="Times New Roman" w:hAnsi="Times New Roman" w:cs="Times New Roman"/>
          <w:sz w:val="24"/>
          <w:szCs w:val="24"/>
        </w:rPr>
        <w:t xml:space="preserve">em referenciais teóricos que abordam a formação de professores </w:t>
      </w:r>
      <w:r w:rsidR="00EC146D" w:rsidRPr="00F60F24">
        <w:rPr>
          <w:rFonts w:ascii="Times New Roman" w:hAnsi="Times New Roman" w:cs="Times New Roman"/>
          <w:sz w:val="24"/>
          <w:szCs w:val="24"/>
        </w:rPr>
        <w:t xml:space="preserve">e </w:t>
      </w:r>
      <w:r w:rsidR="008538DD" w:rsidRPr="00F60F24">
        <w:rPr>
          <w:rFonts w:ascii="Times New Roman" w:hAnsi="Times New Roman" w:cs="Times New Roman"/>
          <w:sz w:val="24"/>
          <w:szCs w:val="24"/>
        </w:rPr>
        <w:t xml:space="preserve">colaboram para uma compreensão mais aprofundada do contexto </w:t>
      </w:r>
      <w:r w:rsidR="00B33EA6" w:rsidRPr="00F60F24">
        <w:rPr>
          <w:rFonts w:ascii="Times New Roman" w:hAnsi="Times New Roman" w:cs="Times New Roman"/>
          <w:sz w:val="24"/>
          <w:szCs w:val="24"/>
        </w:rPr>
        <w:t>atual no que se refere à</w:t>
      </w:r>
      <w:r w:rsidR="008538DD" w:rsidRPr="00F60F24">
        <w:rPr>
          <w:rFonts w:ascii="Times New Roman" w:hAnsi="Times New Roman" w:cs="Times New Roman"/>
          <w:sz w:val="24"/>
          <w:szCs w:val="24"/>
        </w:rPr>
        <w:t xml:space="preserve"> formação docente no Brasil.</w:t>
      </w:r>
      <w:r w:rsidR="00EC146D" w:rsidRPr="00F60F24">
        <w:rPr>
          <w:rFonts w:ascii="Times New Roman" w:hAnsi="Times New Roman" w:cs="Times New Roman"/>
          <w:sz w:val="24"/>
          <w:szCs w:val="24"/>
        </w:rPr>
        <w:t xml:space="preserve"> </w:t>
      </w:r>
      <w:r w:rsidR="00EF437A" w:rsidRPr="00F60F24">
        <w:rPr>
          <w:rFonts w:ascii="Times New Roman" w:hAnsi="Times New Roman" w:cs="Times New Roman"/>
          <w:sz w:val="24"/>
          <w:szCs w:val="24"/>
        </w:rPr>
        <w:t xml:space="preserve">O artigo objetiva </w:t>
      </w:r>
      <w:r w:rsidR="00EF437A" w:rsidRPr="00F60F24">
        <w:rPr>
          <w:rFonts w:ascii="Times New Roman" w:hAnsi="Times New Roman" w:cs="Times New Roman"/>
          <w:sz w:val="24"/>
          <w:szCs w:val="24"/>
        </w:rPr>
        <w:t>identificar qual a concepção de formação docente que é influenciada pelas teorias pedagógicas hegemônicas e as tendências de desvalorização do trabalho docente</w:t>
      </w:r>
      <w:r w:rsidR="00EF437A" w:rsidRPr="00F60F24">
        <w:rPr>
          <w:rFonts w:ascii="Times New Roman" w:hAnsi="Times New Roman" w:cs="Times New Roman"/>
          <w:sz w:val="24"/>
          <w:szCs w:val="24"/>
        </w:rPr>
        <w:t xml:space="preserve">. </w:t>
      </w:r>
      <w:r w:rsidR="00B33EA6" w:rsidRPr="00F60F24">
        <w:rPr>
          <w:rFonts w:ascii="Times New Roman" w:hAnsi="Times New Roman" w:cs="Times New Roman"/>
          <w:sz w:val="24"/>
          <w:szCs w:val="24"/>
        </w:rPr>
        <w:t>Além disso, o artigo faz uma reflexão</w:t>
      </w:r>
      <w:r w:rsidR="005C76F9" w:rsidRPr="00F60F24">
        <w:rPr>
          <w:rFonts w:ascii="Times New Roman" w:hAnsi="Times New Roman" w:cs="Times New Roman"/>
          <w:sz w:val="24"/>
          <w:szCs w:val="24"/>
        </w:rPr>
        <w:t xml:space="preserve"> sobre </w:t>
      </w:r>
      <w:r w:rsidR="00EC146D" w:rsidRPr="00F60F24">
        <w:rPr>
          <w:rFonts w:ascii="Times New Roman" w:hAnsi="Times New Roman" w:cs="Times New Roman"/>
          <w:sz w:val="24"/>
          <w:szCs w:val="24"/>
        </w:rPr>
        <w:t>a formação como um</w:t>
      </w:r>
      <w:r w:rsidR="00EC146D" w:rsidRPr="00F60F24">
        <w:rPr>
          <w:rFonts w:ascii="Times New Roman" w:hAnsi="Times New Roman" w:cs="Times New Roman"/>
          <w:b/>
          <w:sz w:val="24"/>
          <w:szCs w:val="24"/>
        </w:rPr>
        <w:t xml:space="preserve"> </w:t>
      </w:r>
      <w:r w:rsidR="00BD1EAB" w:rsidRPr="00F60F24">
        <w:rPr>
          <w:rFonts w:ascii="Times New Roman" w:hAnsi="Times New Roman" w:cs="Times New Roman"/>
          <w:sz w:val="24"/>
          <w:szCs w:val="24"/>
        </w:rPr>
        <w:t>contraponto à hegemonia do capital</w:t>
      </w:r>
      <w:r w:rsidR="00EF437A" w:rsidRPr="00F60F24">
        <w:rPr>
          <w:rFonts w:ascii="Times New Roman" w:hAnsi="Times New Roman" w:cs="Times New Roman"/>
          <w:sz w:val="24"/>
          <w:szCs w:val="24"/>
        </w:rPr>
        <w:t xml:space="preserve">. </w:t>
      </w:r>
      <w:r w:rsidR="00160E1F" w:rsidRPr="00F60F24">
        <w:rPr>
          <w:rFonts w:ascii="Times New Roman" w:hAnsi="Times New Roman" w:cs="Times New Roman"/>
          <w:sz w:val="24"/>
          <w:szCs w:val="24"/>
        </w:rPr>
        <w:t>Conclui-se que</w:t>
      </w:r>
      <w:r w:rsidR="00912A48" w:rsidRPr="00F60F24">
        <w:rPr>
          <w:rFonts w:ascii="Times New Roman" w:hAnsi="Times New Roman" w:cs="Times New Roman"/>
          <w:sz w:val="24"/>
          <w:szCs w:val="24"/>
        </w:rPr>
        <w:t xml:space="preserve"> a</w:t>
      </w:r>
      <w:r w:rsidR="00EC146D" w:rsidRPr="00F60F24">
        <w:rPr>
          <w:rFonts w:ascii="Times New Roman" w:hAnsi="Times New Roman" w:cs="Times New Roman"/>
          <w:sz w:val="24"/>
          <w:szCs w:val="24"/>
        </w:rPr>
        <w:t xml:space="preserve"> formação de professores na ótica de um proje</w:t>
      </w:r>
      <w:r w:rsidR="004E21B7" w:rsidRPr="00F60F24">
        <w:rPr>
          <w:rFonts w:ascii="Times New Roman" w:hAnsi="Times New Roman" w:cs="Times New Roman"/>
          <w:sz w:val="24"/>
          <w:szCs w:val="24"/>
        </w:rPr>
        <w:t>to que se contrapõe ao capital</w:t>
      </w:r>
      <w:r w:rsidR="00E53A3E" w:rsidRPr="00F60F24">
        <w:rPr>
          <w:rFonts w:ascii="Times New Roman" w:hAnsi="Times New Roman" w:cs="Times New Roman"/>
          <w:sz w:val="24"/>
          <w:szCs w:val="24"/>
        </w:rPr>
        <w:t xml:space="preserve"> </w:t>
      </w:r>
      <w:r w:rsidR="00EC146D" w:rsidRPr="00F60F24">
        <w:rPr>
          <w:rFonts w:ascii="Times New Roman" w:hAnsi="Times New Roman" w:cs="Times New Roman"/>
          <w:sz w:val="24"/>
          <w:szCs w:val="24"/>
        </w:rPr>
        <w:t xml:space="preserve">deve ser pensada em uma </w:t>
      </w:r>
      <w:r w:rsidR="00147F54" w:rsidRPr="00F60F24">
        <w:rPr>
          <w:rFonts w:ascii="Times New Roman" w:hAnsi="Times New Roman" w:cs="Times New Roman"/>
          <w:sz w:val="24"/>
          <w:szCs w:val="24"/>
        </w:rPr>
        <w:t xml:space="preserve">perspectiva </w:t>
      </w:r>
      <w:r w:rsidR="005F40CB" w:rsidRPr="00F60F24">
        <w:rPr>
          <w:rFonts w:ascii="Times New Roman" w:hAnsi="Times New Roman" w:cs="Times New Roman"/>
          <w:sz w:val="24"/>
          <w:szCs w:val="24"/>
        </w:rPr>
        <w:t>de formação humana,</w:t>
      </w:r>
      <w:r w:rsidR="005F40CB" w:rsidRPr="00F60F24">
        <w:rPr>
          <w:rFonts w:ascii="Times New Roman" w:hAnsi="Times New Roman" w:cs="Times New Roman"/>
          <w:sz w:val="24"/>
          <w:szCs w:val="24"/>
        </w:rPr>
        <w:t xml:space="preserve"> configurando-se </w:t>
      </w:r>
      <w:r w:rsidR="00EC146D" w:rsidRPr="00F60F24">
        <w:rPr>
          <w:rFonts w:ascii="Times New Roman" w:hAnsi="Times New Roman" w:cs="Times New Roman"/>
          <w:sz w:val="24"/>
          <w:szCs w:val="24"/>
        </w:rPr>
        <w:t xml:space="preserve">como um desafio para a formação de educadores inseridos em um cenário excludente e desigual. </w:t>
      </w:r>
    </w:p>
    <w:p w:rsidR="001B15BD" w:rsidRPr="00F60F24" w:rsidRDefault="001B15BD" w:rsidP="00203954">
      <w:pPr>
        <w:spacing w:after="0" w:line="240" w:lineRule="auto"/>
        <w:jc w:val="both"/>
        <w:rPr>
          <w:rFonts w:ascii="Times New Roman" w:hAnsi="Times New Roman" w:cs="Times New Roman"/>
          <w:sz w:val="24"/>
          <w:szCs w:val="24"/>
          <w:shd w:val="clear" w:color="auto" w:fill="FFFFFF"/>
        </w:rPr>
      </w:pPr>
      <w:r w:rsidRPr="00F60F24">
        <w:rPr>
          <w:rFonts w:ascii="Times New Roman" w:hAnsi="Times New Roman" w:cs="Times New Roman"/>
          <w:b/>
          <w:sz w:val="24"/>
          <w:szCs w:val="24"/>
          <w:shd w:val="clear" w:color="auto" w:fill="FFFFFF"/>
        </w:rPr>
        <w:t>Palavras-chave:</w:t>
      </w:r>
      <w:r w:rsidRPr="00F60F24">
        <w:rPr>
          <w:rFonts w:ascii="Times New Roman" w:hAnsi="Times New Roman" w:cs="Times New Roman"/>
          <w:sz w:val="24"/>
          <w:szCs w:val="24"/>
          <w:shd w:val="clear" w:color="auto" w:fill="FFFFFF"/>
        </w:rPr>
        <w:t xml:space="preserve"> </w:t>
      </w:r>
      <w:r w:rsidR="00914ECC" w:rsidRPr="00F60F24">
        <w:rPr>
          <w:rFonts w:ascii="Times New Roman" w:hAnsi="Times New Roman" w:cs="Times New Roman"/>
          <w:sz w:val="24"/>
          <w:szCs w:val="24"/>
          <w:shd w:val="clear" w:color="auto" w:fill="FFFFFF"/>
        </w:rPr>
        <w:t>Formação docente. Teorias pedagógica</w:t>
      </w:r>
      <w:r w:rsidR="0076689E" w:rsidRPr="00F60F24">
        <w:rPr>
          <w:rFonts w:ascii="Times New Roman" w:hAnsi="Times New Roman" w:cs="Times New Roman"/>
          <w:sz w:val="24"/>
          <w:szCs w:val="24"/>
          <w:shd w:val="clear" w:color="auto" w:fill="FFFFFF"/>
        </w:rPr>
        <w:t>s</w:t>
      </w:r>
      <w:r w:rsidR="00914ECC" w:rsidRPr="00F60F24">
        <w:rPr>
          <w:rFonts w:ascii="Times New Roman" w:hAnsi="Times New Roman" w:cs="Times New Roman"/>
          <w:sz w:val="24"/>
          <w:szCs w:val="24"/>
          <w:shd w:val="clear" w:color="auto" w:fill="FFFFFF"/>
        </w:rPr>
        <w:t xml:space="preserve"> contemporâneas. </w:t>
      </w:r>
      <w:r w:rsidR="0076689E" w:rsidRPr="00F60F24">
        <w:rPr>
          <w:rFonts w:ascii="Times New Roman" w:hAnsi="Times New Roman" w:cs="Times New Roman"/>
          <w:sz w:val="24"/>
          <w:szCs w:val="24"/>
          <w:shd w:val="clear" w:color="auto" w:fill="FFFFFF"/>
        </w:rPr>
        <w:t>Hegemonia do c</w:t>
      </w:r>
      <w:r w:rsidR="00914ECC" w:rsidRPr="00F60F24">
        <w:rPr>
          <w:rFonts w:ascii="Times New Roman" w:hAnsi="Times New Roman" w:cs="Times New Roman"/>
          <w:sz w:val="24"/>
          <w:szCs w:val="24"/>
          <w:shd w:val="clear" w:color="auto" w:fill="FFFFFF"/>
        </w:rPr>
        <w:t xml:space="preserve">apital. </w:t>
      </w:r>
    </w:p>
    <w:p w:rsidR="00203954" w:rsidRPr="00F60F24" w:rsidRDefault="00203954" w:rsidP="00203954">
      <w:pPr>
        <w:spacing w:after="0" w:line="240" w:lineRule="auto"/>
        <w:jc w:val="both"/>
        <w:rPr>
          <w:rFonts w:ascii="Times New Roman" w:hAnsi="Times New Roman" w:cs="Times New Roman"/>
          <w:sz w:val="24"/>
          <w:szCs w:val="24"/>
          <w:shd w:val="clear" w:color="auto" w:fill="FFFFFF"/>
        </w:rPr>
      </w:pPr>
    </w:p>
    <w:p w:rsidR="003D76F9" w:rsidRPr="00F60F24" w:rsidRDefault="003D76F9" w:rsidP="003D76F9">
      <w:pPr>
        <w:spacing w:after="0" w:line="240" w:lineRule="auto"/>
        <w:jc w:val="both"/>
        <w:rPr>
          <w:rFonts w:ascii="Times New Roman" w:eastAsia="Times New Roman" w:hAnsi="Times New Roman" w:cs="Times New Roman"/>
          <w:b/>
          <w:sz w:val="24"/>
          <w:szCs w:val="24"/>
        </w:rPr>
      </w:pPr>
    </w:p>
    <w:p w:rsidR="00EF437A" w:rsidRPr="00F60F24" w:rsidRDefault="00A4605E" w:rsidP="00EF437A">
      <w:pPr>
        <w:spacing w:after="0" w:line="240" w:lineRule="auto"/>
        <w:jc w:val="both"/>
        <w:rPr>
          <w:rFonts w:ascii="Times New Roman" w:hAnsi="Times New Roman" w:cs="Times New Roman"/>
          <w:lang w:val="en"/>
        </w:rPr>
      </w:pPr>
      <w:r w:rsidRPr="00F60F24">
        <w:rPr>
          <w:rFonts w:ascii="Times New Roman" w:eastAsia="Times New Roman" w:hAnsi="Times New Roman" w:cs="Times New Roman"/>
          <w:b/>
          <w:sz w:val="24"/>
          <w:szCs w:val="24"/>
          <w:lang w:val="en-US"/>
        </w:rPr>
        <w:t>Abstract</w:t>
      </w:r>
      <w:r w:rsidR="003D76F9" w:rsidRPr="00F60F24">
        <w:rPr>
          <w:rFonts w:ascii="Times New Roman" w:eastAsia="Times New Roman" w:hAnsi="Times New Roman" w:cs="Times New Roman"/>
          <w:b/>
          <w:sz w:val="24"/>
          <w:szCs w:val="24"/>
          <w:lang w:val="en-US"/>
        </w:rPr>
        <w:t xml:space="preserve">: </w:t>
      </w:r>
      <w:r w:rsidR="00EF437A" w:rsidRPr="00F60F24">
        <w:rPr>
          <w:rFonts w:ascii="Times New Roman" w:hAnsi="Times New Roman" w:cs="Times New Roman"/>
          <w:lang w:val="en"/>
        </w:rPr>
        <w:t>This text constitutes a review of the literature that proposes to carry out an analysis on teacher education in the context of contemporary Brazilian society. The study used the assumptions of the qualitative approach, based on theoretical references that approach teacher training and collaborate for a deeper understanding of the current context regarding teacher education in Brazil. The article aims to identify the conception of teacher education that is influenced by the hegemonic pedagogical theories and the tendencies of devaluation of the teaching work</w:t>
      </w:r>
      <w:r w:rsidR="00EF437A" w:rsidRPr="00F60F24">
        <w:rPr>
          <w:rFonts w:ascii="Times New Roman" w:hAnsi="Times New Roman" w:cs="Times New Roman"/>
          <w:lang w:val="en"/>
        </w:rPr>
        <w:t xml:space="preserve">. </w:t>
      </w:r>
      <w:r w:rsidR="00EF437A" w:rsidRPr="00F60F24">
        <w:rPr>
          <w:rFonts w:ascii="Times New Roman" w:hAnsi="Times New Roman" w:cs="Times New Roman"/>
          <w:lang w:val="en"/>
        </w:rPr>
        <w:t>In addition, the article makes a reflection on the formation as a counterpoint to the hegemony of capital.</w:t>
      </w:r>
      <w:r w:rsidR="00EF437A" w:rsidRPr="00F60F24">
        <w:rPr>
          <w:rFonts w:ascii="Times New Roman" w:hAnsi="Times New Roman" w:cs="Times New Roman"/>
          <w:lang w:val="en"/>
        </w:rPr>
        <w:t xml:space="preserve"> </w:t>
      </w:r>
      <w:r w:rsidR="00EF437A" w:rsidRPr="00F60F24">
        <w:rPr>
          <w:rFonts w:ascii="Times New Roman" w:hAnsi="Times New Roman" w:cs="Times New Roman"/>
          <w:lang w:val="en"/>
        </w:rPr>
        <w:t>It is concluded that teacher training in the perspective of a project that opposes capital must be thought of in a perspective of human formation</w:t>
      </w:r>
      <w:r w:rsidR="00EF437A" w:rsidRPr="00F60F24">
        <w:rPr>
          <w:rFonts w:ascii="Times New Roman" w:hAnsi="Times New Roman" w:cs="Times New Roman"/>
          <w:lang w:val="en"/>
        </w:rPr>
        <w:t xml:space="preserve">, </w:t>
      </w:r>
      <w:r w:rsidR="005F40CB" w:rsidRPr="00F60F24">
        <w:rPr>
          <w:rFonts w:ascii="Times New Roman" w:hAnsi="Times New Roman" w:cs="Times New Roman"/>
          <w:lang w:val="en"/>
        </w:rPr>
        <w:t>configuring itself as a challenge for the formation of educators inserted in an exclusive and unequal scenario.</w:t>
      </w:r>
    </w:p>
    <w:p w:rsidR="003D76F9" w:rsidRPr="00F60F24" w:rsidRDefault="003D76F9" w:rsidP="003D76F9">
      <w:pPr>
        <w:spacing w:after="0" w:line="240" w:lineRule="auto"/>
        <w:jc w:val="both"/>
        <w:rPr>
          <w:rFonts w:ascii="Times New Roman" w:hAnsi="Times New Roman" w:cs="Times New Roman"/>
          <w:sz w:val="24"/>
          <w:szCs w:val="24"/>
          <w:shd w:val="clear" w:color="auto" w:fill="FFFFFF"/>
          <w:lang w:val="en-US"/>
        </w:rPr>
      </w:pPr>
      <w:r w:rsidRPr="00F60F24">
        <w:rPr>
          <w:rFonts w:ascii="Times New Roman" w:hAnsi="Times New Roman" w:cs="Times New Roman"/>
          <w:b/>
          <w:sz w:val="24"/>
          <w:szCs w:val="24"/>
          <w:shd w:val="clear" w:color="auto" w:fill="FFFFFF"/>
          <w:lang w:val="en-US"/>
        </w:rPr>
        <w:t>Keywords</w:t>
      </w:r>
      <w:r w:rsidRPr="00F60F24">
        <w:rPr>
          <w:rFonts w:ascii="Times New Roman" w:hAnsi="Times New Roman" w:cs="Times New Roman"/>
          <w:b/>
          <w:sz w:val="24"/>
          <w:szCs w:val="24"/>
          <w:shd w:val="clear" w:color="auto" w:fill="FFFFFF"/>
          <w:lang w:val="en-US"/>
        </w:rPr>
        <w:t>:</w:t>
      </w:r>
      <w:r w:rsidRPr="00F60F24">
        <w:rPr>
          <w:rFonts w:ascii="Times New Roman" w:hAnsi="Times New Roman" w:cs="Times New Roman"/>
          <w:sz w:val="24"/>
          <w:szCs w:val="24"/>
          <w:shd w:val="clear" w:color="auto" w:fill="FFFFFF"/>
          <w:lang w:val="en-US"/>
        </w:rPr>
        <w:t xml:space="preserve"> </w:t>
      </w:r>
      <w:r w:rsidR="005F40CB" w:rsidRPr="00F60F24">
        <w:rPr>
          <w:rStyle w:val="shorttext"/>
          <w:rFonts w:ascii="Times New Roman" w:hAnsi="Times New Roman" w:cs="Times New Roman"/>
          <w:lang w:val="en"/>
        </w:rPr>
        <w:t>Teacher training</w:t>
      </w:r>
      <w:r w:rsidRPr="00F60F24">
        <w:rPr>
          <w:rFonts w:ascii="Times New Roman" w:hAnsi="Times New Roman" w:cs="Times New Roman"/>
          <w:sz w:val="24"/>
          <w:szCs w:val="24"/>
          <w:shd w:val="clear" w:color="auto" w:fill="FFFFFF"/>
          <w:lang w:val="en-US"/>
        </w:rPr>
        <w:t xml:space="preserve">. </w:t>
      </w:r>
      <w:proofErr w:type="gramStart"/>
      <w:r w:rsidR="005F40CB" w:rsidRPr="00F60F24">
        <w:rPr>
          <w:rStyle w:val="shorttext"/>
          <w:rFonts w:ascii="Times New Roman" w:hAnsi="Times New Roman" w:cs="Times New Roman"/>
          <w:lang w:val="en"/>
        </w:rPr>
        <w:t>Contemporary pedagogical theories</w:t>
      </w:r>
      <w:r w:rsidRPr="00F60F24">
        <w:rPr>
          <w:rFonts w:ascii="Times New Roman" w:hAnsi="Times New Roman" w:cs="Times New Roman"/>
          <w:sz w:val="24"/>
          <w:szCs w:val="24"/>
          <w:shd w:val="clear" w:color="auto" w:fill="FFFFFF"/>
          <w:lang w:val="en-US"/>
        </w:rPr>
        <w:t>.</w:t>
      </w:r>
      <w:proofErr w:type="gramEnd"/>
      <w:r w:rsidRPr="00F60F24">
        <w:rPr>
          <w:rFonts w:ascii="Times New Roman" w:hAnsi="Times New Roman" w:cs="Times New Roman"/>
          <w:sz w:val="24"/>
          <w:szCs w:val="24"/>
          <w:shd w:val="clear" w:color="auto" w:fill="FFFFFF"/>
          <w:lang w:val="en-US"/>
        </w:rPr>
        <w:t xml:space="preserve"> </w:t>
      </w:r>
      <w:proofErr w:type="gramStart"/>
      <w:r w:rsidR="005F40CB" w:rsidRPr="00F60F24">
        <w:rPr>
          <w:rStyle w:val="shorttext"/>
          <w:rFonts w:ascii="Times New Roman" w:hAnsi="Times New Roman" w:cs="Times New Roman"/>
          <w:lang w:val="en"/>
        </w:rPr>
        <w:t>Hegemony of capital</w:t>
      </w:r>
      <w:r w:rsidRPr="00F60F24">
        <w:rPr>
          <w:rFonts w:ascii="Times New Roman" w:hAnsi="Times New Roman" w:cs="Times New Roman"/>
          <w:sz w:val="24"/>
          <w:szCs w:val="24"/>
          <w:shd w:val="clear" w:color="auto" w:fill="FFFFFF"/>
          <w:lang w:val="en-US"/>
        </w:rPr>
        <w:t>.</w:t>
      </w:r>
      <w:proofErr w:type="gramEnd"/>
      <w:r w:rsidRPr="00F60F24">
        <w:rPr>
          <w:rFonts w:ascii="Times New Roman" w:hAnsi="Times New Roman" w:cs="Times New Roman"/>
          <w:sz w:val="24"/>
          <w:szCs w:val="24"/>
          <w:shd w:val="clear" w:color="auto" w:fill="FFFFFF"/>
          <w:lang w:val="en-US"/>
        </w:rPr>
        <w:t xml:space="preserve"> </w:t>
      </w:r>
    </w:p>
    <w:p w:rsidR="003D76F9" w:rsidRPr="00F60F24" w:rsidRDefault="003D76F9" w:rsidP="00203954">
      <w:pPr>
        <w:spacing w:after="0" w:line="240" w:lineRule="auto"/>
        <w:jc w:val="both"/>
        <w:rPr>
          <w:rFonts w:ascii="Times New Roman" w:hAnsi="Times New Roman" w:cs="Times New Roman"/>
          <w:sz w:val="24"/>
          <w:szCs w:val="24"/>
          <w:shd w:val="clear" w:color="auto" w:fill="FFFFFF"/>
          <w:lang w:val="en-US"/>
        </w:rPr>
      </w:pPr>
    </w:p>
    <w:p w:rsidR="005F40CB" w:rsidRPr="00F60F24" w:rsidRDefault="005F40CB" w:rsidP="00203954">
      <w:pPr>
        <w:spacing w:after="0" w:line="240" w:lineRule="auto"/>
        <w:jc w:val="both"/>
        <w:rPr>
          <w:rFonts w:ascii="Times New Roman" w:hAnsi="Times New Roman" w:cs="Times New Roman"/>
          <w:sz w:val="24"/>
          <w:szCs w:val="24"/>
          <w:shd w:val="clear" w:color="auto" w:fill="FFFFFF"/>
          <w:lang w:val="en-US"/>
        </w:rPr>
      </w:pPr>
    </w:p>
    <w:p w:rsidR="00B97CEE" w:rsidRPr="00F60F24" w:rsidRDefault="00A4605E" w:rsidP="003D76F9">
      <w:pPr>
        <w:spacing w:after="0" w:line="240" w:lineRule="auto"/>
        <w:jc w:val="both"/>
        <w:rPr>
          <w:rFonts w:ascii="Times New Roman" w:hAnsi="Times New Roman" w:cs="Times New Roman"/>
          <w:lang w:val="es-ES"/>
        </w:rPr>
      </w:pPr>
      <w:r w:rsidRPr="00F60F24">
        <w:rPr>
          <w:rFonts w:ascii="Times New Roman" w:eastAsia="Times New Roman" w:hAnsi="Times New Roman" w:cs="Times New Roman"/>
          <w:b/>
          <w:sz w:val="24"/>
          <w:szCs w:val="24"/>
          <w:lang w:val="es-ES"/>
        </w:rPr>
        <w:t>Resumen</w:t>
      </w:r>
      <w:r w:rsidR="003D76F9" w:rsidRPr="00F60F24">
        <w:rPr>
          <w:rFonts w:ascii="Times New Roman" w:eastAsia="Times New Roman" w:hAnsi="Times New Roman" w:cs="Times New Roman"/>
          <w:b/>
          <w:sz w:val="24"/>
          <w:szCs w:val="24"/>
          <w:lang w:val="es-ES"/>
        </w:rPr>
        <w:t xml:space="preserve">: </w:t>
      </w:r>
      <w:r w:rsidR="00F60F24" w:rsidRPr="00F60F24">
        <w:rPr>
          <w:rFonts w:ascii="Times New Roman" w:hAnsi="Times New Roman" w:cs="Times New Roman"/>
          <w:lang w:val="es-ES"/>
        </w:rPr>
        <w:t>Este texto se constituye una revisión de literatura que se propone realizar un análisis sobre la formación docente en el contexto de la sociedad brasileña contemporánea. El estudio utilizó los presupuestos del enfoque cualitativo, amparándose en referenciales teóricos que abordan la formación de profesores y colaboran para una comprensión más profunda del contexto actual en lo que se refiere a la formación docente en Brasil. El artículo objetiva identificar cuál es la concepción de formación docente que es influenciada por las teorías pedagógicas hegemónicas y las tendencias de desvalorización del trabajo docente. Además, el artículo hace una reflexión sobre la formación como un contrapunto a la hegemonía del capital. Se concluye que la formación de profesores en la óptica de un proyecto que se contrapone al capital debe ser pensada en una perspectiva de formación humana, configurándose como un desafío para la formación de educadores insertados en un escenario excluyente y desigual.</w:t>
      </w:r>
    </w:p>
    <w:p w:rsidR="003D76F9" w:rsidRPr="00F60F24" w:rsidRDefault="003D76F9" w:rsidP="003D76F9">
      <w:pPr>
        <w:spacing w:after="0" w:line="240" w:lineRule="auto"/>
        <w:jc w:val="both"/>
        <w:rPr>
          <w:rFonts w:ascii="Times New Roman" w:hAnsi="Times New Roman" w:cs="Times New Roman"/>
          <w:sz w:val="24"/>
          <w:szCs w:val="24"/>
          <w:shd w:val="clear" w:color="auto" w:fill="FFFFFF"/>
          <w:lang w:val="es-ES"/>
        </w:rPr>
      </w:pPr>
      <w:r w:rsidRPr="00F60F24">
        <w:rPr>
          <w:rFonts w:ascii="Times New Roman" w:hAnsi="Times New Roman" w:cs="Times New Roman"/>
          <w:b/>
          <w:sz w:val="24"/>
          <w:szCs w:val="24"/>
          <w:shd w:val="clear" w:color="auto" w:fill="FFFFFF"/>
          <w:lang w:val="es-ES"/>
        </w:rPr>
        <w:t>Palabras-cl</w:t>
      </w:r>
      <w:r w:rsidRPr="00F60F24">
        <w:rPr>
          <w:rFonts w:ascii="Times New Roman" w:hAnsi="Times New Roman" w:cs="Times New Roman"/>
          <w:b/>
          <w:sz w:val="24"/>
          <w:szCs w:val="24"/>
          <w:shd w:val="clear" w:color="auto" w:fill="FFFFFF"/>
          <w:lang w:val="es-ES"/>
        </w:rPr>
        <w:t>ave:</w:t>
      </w:r>
      <w:r w:rsidRPr="00F60F24">
        <w:rPr>
          <w:rFonts w:ascii="Times New Roman" w:hAnsi="Times New Roman" w:cs="Times New Roman"/>
          <w:sz w:val="24"/>
          <w:szCs w:val="24"/>
          <w:shd w:val="clear" w:color="auto" w:fill="FFFFFF"/>
          <w:lang w:val="es-ES"/>
        </w:rPr>
        <w:t xml:space="preserve"> </w:t>
      </w:r>
      <w:r w:rsidR="001D71CF" w:rsidRPr="00F60F24">
        <w:rPr>
          <w:rStyle w:val="shorttext"/>
          <w:rFonts w:ascii="Times New Roman" w:hAnsi="Times New Roman" w:cs="Times New Roman"/>
          <w:lang w:val="es-ES"/>
        </w:rPr>
        <w:t>Formación docente</w:t>
      </w:r>
      <w:r w:rsidRPr="00F60F24">
        <w:rPr>
          <w:rFonts w:ascii="Times New Roman" w:hAnsi="Times New Roman" w:cs="Times New Roman"/>
          <w:sz w:val="24"/>
          <w:szCs w:val="24"/>
          <w:shd w:val="clear" w:color="auto" w:fill="FFFFFF"/>
          <w:lang w:val="es-ES"/>
        </w:rPr>
        <w:t xml:space="preserve">. </w:t>
      </w:r>
      <w:r w:rsidR="001D71CF" w:rsidRPr="00F60F24">
        <w:rPr>
          <w:rStyle w:val="shorttext"/>
          <w:rFonts w:ascii="Times New Roman" w:hAnsi="Times New Roman" w:cs="Times New Roman"/>
          <w:lang w:val="es-ES"/>
        </w:rPr>
        <w:t>Teorías pedagógicas contemporáneas</w:t>
      </w:r>
      <w:r w:rsidRPr="00F60F24">
        <w:rPr>
          <w:rFonts w:ascii="Times New Roman" w:hAnsi="Times New Roman" w:cs="Times New Roman"/>
          <w:sz w:val="24"/>
          <w:szCs w:val="24"/>
          <w:shd w:val="clear" w:color="auto" w:fill="FFFFFF"/>
          <w:lang w:val="es-ES"/>
        </w:rPr>
        <w:t xml:space="preserve">. </w:t>
      </w:r>
      <w:r w:rsidR="001D71CF" w:rsidRPr="00F60F24">
        <w:rPr>
          <w:rStyle w:val="shorttext"/>
          <w:rFonts w:ascii="Times New Roman" w:hAnsi="Times New Roman" w:cs="Times New Roman"/>
          <w:lang w:val="es-ES"/>
        </w:rPr>
        <w:t>Hegemonía del capital</w:t>
      </w:r>
      <w:r w:rsidRPr="00F60F24">
        <w:rPr>
          <w:rFonts w:ascii="Times New Roman" w:hAnsi="Times New Roman" w:cs="Times New Roman"/>
          <w:sz w:val="24"/>
          <w:szCs w:val="24"/>
          <w:shd w:val="clear" w:color="auto" w:fill="FFFFFF"/>
          <w:lang w:val="es-ES"/>
        </w:rPr>
        <w:t xml:space="preserve">. </w:t>
      </w:r>
    </w:p>
    <w:p w:rsidR="003D76F9" w:rsidRPr="00F60F24" w:rsidRDefault="003D76F9" w:rsidP="00203954">
      <w:pPr>
        <w:spacing w:after="0" w:line="240" w:lineRule="auto"/>
        <w:jc w:val="both"/>
        <w:rPr>
          <w:rFonts w:ascii="Times New Roman" w:hAnsi="Times New Roman" w:cs="Times New Roman"/>
          <w:color w:val="0070C0"/>
          <w:sz w:val="24"/>
          <w:szCs w:val="24"/>
          <w:shd w:val="clear" w:color="auto" w:fill="FFFFFF"/>
          <w:lang w:val="es-ES"/>
        </w:rPr>
      </w:pPr>
    </w:p>
    <w:p w:rsidR="0064043B" w:rsidRPr="00063D00" w:rsidRDefault="0064043B" w:rsidP="004E3F18">
      <w:pPr>
        <w:spacing w:before="100" w:beforeAutospacing="1" w:after="100" w:afterAutospacing="1" w:line="374" w:lineRule="atLeast"/>
        <w:jc w:val="both"/>
        <w:rPr>
          <w:rFonts w:ascii="Times New Roman" w:eastAsia="Times New Roman" w:hAnsi="Times New Roman" w:cs="Times New Roman"/>
          <w:b/>
          <w:sz w:val="24"/>
          <w:szCs w:val="24"/>
        </w:rPr>
      </w:pPr>
      <w:r w:rsidRPr="00063D00">
        <w:rPr>
          <w:rFonts w:ascii="Times New Roman" w:eastAsia="Times New Roman" w:hAnsi="Times New Roman" w:cs="Times New Roman"/>
          <w:b/>
          <w:sz w:val="24"/>
          <w:szCs w:val="24"/>
        </w:rPr>
        <w:t>Introdução</w:t>
      </w:r>
    </w:p>
    <w:p w:rsidR="006A0738" w:rsidRDefault="00094859" w:rsidP="006A0738">
      <w:pPr>
        <w:spacing w:after="0" w:line="360" w:lineRule="auto"/>
        <w:ind w:firstLine="709"/>
        <w:jc w:val="both"/>
        <w:rPr>
          <w:rFonts w:ascii="Times New Roman" w:hAnsi="Times New Roman" w:cs="Times New Roman"/>
          <w:sz w:val="24"/>
          <w:szCs w:val="24"/>
          <w:shd w:val="clear" w:color="auto" w:fill="FFFFFF"/>
        </w:rPr>
      </w:pPr>
      <w:r w:rsidRPr="00063D00">
        <w:rPr>
          <w:rFonts w:ascii="Times New Roman" w:hAnsi="Times New Roman" w:cs="Times New Roman"/>
          <w:sz w:val="24"/>
          <w:szCs w:val="24"/>
          <w:shd w:val="clear" w:color="auto" w:fill="FFFFFF"/>
        </w:rPr>
        <w:t>Nos últimos anos, o debate no campo das p</w:t>
      </w:r>
      <w:r w:rsidR="007F69BA" w:rsidRPr="00063D00">
        <w:rPr>
          <w:rFonts w:ascii="Times New Roman" w:hAnsi="Times New Roman" w:cs="Times New Roman"/>
          <w:sz w:val="24"/>
          <w:szCs w:val="24"/>
          <w:shd w:val="clear" w:color="auto" w:fill="FFFFFF"/>
        </w:rPr>
        <w:t>olíticas públicas educacionais n</w:t>
      </w:r>
      <w:r w:rsidRPr="00063D00">
        <w:rPr>
          <w:rFonts w:ascii="Times New Roman" w:hAnsi="Times New Roman" w:cs="Times New Roman"/>
          <w:sz w:val="24"/>
          <w:szCs w:val="24"/>
          <w:shd w:val="clear" w:color="auto" w:fill="FFFFFF"/>
        </w:rPr>
        <w:t xml:space="preserve">o Brasil, </w:t>
      </w:r>
      <w:r w:rsidR="00385C10" w:rsidRPr="00063D00">
        <w:rPr>
          <w:rFonts w:ascii="Times New Roman" w:hAnsi="Times New Roman" w:cs="Times New Roman"/>
          <w:sz w:val="24"/>
          <w:szCs w:val="24"/>
          <w:shd w:val="clear" w:color="auto" w:fill="FFFFFF"/>
        </w:rPr>
        <w:t>acirrou</w:t>
      </w:r>
      <w:r w:rsidRPr="00063D00">
        <w:rPr>
          <w:rFonts w:ascii="Times New Roman" w:hAnsi="Times New Roman" w:cs="Times New Roman"/>
          <w:sz w:val="24"/>
          <w:szCs w:val="24"/>
          <w:shd w:val="clear" w:color="auto" w:fill="FFFFFF"/>
        </w:rPr>
        <w:t xml:space="preserve"> as discussões que envolvem a formação de professores da educação básica, com a aprovação de políticas públicas que contemplam metas e diretrizes para formação desses profissionais. </w:t>
      </w:r>
    </w:p>
    <w:p w:rsidR="008517D6" w:rsidRPr="00063D00" w:rsidRDefault="008517D6" w:rsidP="006A07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Saviani (2009, p. 148) </w:t>
      </w:r>
      <w:r w:rsidR="000D54C3">
        <w:rPr>
          <w:rFonts w:ascii="Times New Roman" w:hAnsi="Times New Roman" w:cs="Times New Roman"/>
          <w:sz w:val="24"/>
          <w:szCs w:val="24"/>
        </w:rPr>
        <w:t xml:space="preserve">as sucessivas mudanças </w:t>
      </w:r>
      <w:r w:rsidR="00A57B72">
        <w:rPr>
          <w:rFonts w:ascii="Times New Roman" w:hAnsi="Times New Roman" w:cs="Times New Roman"/>
          <w:sz w:val="24"/>
          <w:szCs w:val="24"/>
        </w:rPr>
        <w:t xml:space="preserve">implantadas </w:t>
      </w:r>
      <w:r w:rsidR="000D54C3">
        <w:rPr>
          <w:rFonts w:ascii="Times New Roman" w:hAnsi="Times New Roman" w:cs="Times New Roman"/>
          <w:sz w:val="24"/>
          <w:szCs w:val="24"/>
        </w:rPr>
        <w:t xml:space="preserve">no processo de formação docente </w:t>
      </w:r>
      <w:r w:rsidR="00A57B72">
        <w:rPr>
          <w:rFonts w:ascii="Times New Roman" w:hAnsi="Times New Roman" w:cs="Times New Roman"/>
          <w:sz w:val="24"/>
          <w:szCs w:val="24"/>
        </w:rPr>
        <w:t>expõem</w:t>
      </w:r>
      <w:r w:rsidR="000D54C3">
        <w:rPr>
          <w:rFonts w:ascii="Times New Roman" w:hAnsi="Times New Roman" w:cs="Times New Roman"/>
          <w:sz w:val="24"/>
          <w:szCs w:val="24"/>
        </w:rPr>
        <w:t xml:space="preserve"> um </w:t>
      </w:r>
      <w:r w:rsidR="00A57B72">
        <w:rPr>
          <w:rFonts w:ascii="Times New Roman" w:hAnsi="Times New Roman" w:cs="Times New Roman"/>
          <w:sz w:val="24"/>
          <w:szCs w:val="24"/>
        </w:rPr>
        <w:t>cenário</w:t>
      </w:r>
      <w:r w:rsidR="000D54C3">
        <w:rPr>
          <w:rFonts w:ascii="Times New Roman" w:hAnsi="Times New Roman" w:cs="Times New Roman"/>
          <w:sz w:val="24"/>
          <w:szCs w:val="24"/>
        </w:rPr>
        <w:t xml:space="preserve"> de descontinuidade, porém sem rupturas</w:t>
      </w:r>
      <w:r w:rsidR="00A57B72">
        <w:rPr>
          <w:rFonts w:ascii="Times New Roman" w:hAnsi="Times New Roman" w:cs="Times New Roman"/>
          <w:sz w:val="24"/>
          <w:szCs w:val="24"/>
        </w:rPr>
        <w:t>, e</w:t>
      </w:r>
      <w:r w:rsidR="000D54C3">
        <w:rPr>
          <w:rFonts w:ascii="Times New Roman" w:hAnsi="Times New Roman" w:cs="Times New Roman"/>
          <w:sz w:val="24"/>
          <w:szCs w:val="24"/>
        </w:rPr>
        <w:t xml:space="preserve"> </w:t>
      </w:r>
      <w:r w:rsidR="00CD2387">
        <w:rPr>
          <w:rFonts w:ascii="Times New Roman" w:hAnsi="Times New Roman" w:cs="Times New Roman"/>
          <w:sz w:val="24"/>
          <w:szCs w:val="24"/>
        </w:rPr>
        <w:t xml:space="preserve">o que se revela permanente </w:t>
      </w:r>
      <w:r w:rsidR="000D54C3">
        <w:rPr>
          <w:rFonts w:ascii="Times New Roman" w:hAnsi="Times New Roman" w:cs="Times New Roman"/>
          <w:sz w:val="24"/>
          <w:szCs w:val="24"/>
        </w:rPr>
        <w:t>“</w:t>
      </w:r>
      <w:r w:rsidR="00CD2387">
        <w:rPr>
          <w:rFonts w:ascii="Times New Roman" w:hAnsi="Times New Roman" w:cs="Times New Roman"/>
          <w:sz w:val="24"/>
          <w:szCs w:val="24"/>
        </w:rPr>
        <w:t>é a precariedade das políticas formativas, cujas sucessivas mudanças não lograram estabelecer um padrão minimamente consistente de preparação docente para fazer face aos problemas enfrentados pela educação escolar em nosso país</w:t>
      </w:r>
      <w:r w:rsidR="000D54C3">
        <w:rPr>
          <w:rFonts w:ascii="Times New Roman" w:hAnsi="Times New Roman" w:cs="Times New Roman"/>
          <w:sz w:val="24"/>
          <w:szCs w:val="24"/>
        </w:rPr>
        <w:t>”.</w:t>
      </w:r>
      <w:r w:rsidR="00CD2387">
        <w:rPr>
          <w:rFonts w:ascii="Times New Roman" w:hAnsi="Times New Roman" w:cs="Times New Roman"/>
          <w:sz w:val="24"/>
          <w:szCs w:val="24"/>
        </w:rPr>
        <w:t xml:space="preserve"> </w:t>
      </w:r>
      <w:r w:rsidR="006A0738" w:rsidRPr="00063D00">
        <w:rPr>
          <w:rFonts w:ascii="Times New Roman" w:hAnsi="Times New Roman" w:cs="Times New Roman"/>
          <w:sz w:val="24"/>
          <w:szCs w:val="24"/>
        </w:rPr>
        <w:t xml:space="preserve">Apesar dos avanços com a </w:t>
      </w:r>
      <w:r w:rsidR="006A0738" w:rsidRPr="00063D00">
        <w:rPr>
          <w:rFonts w:ascii="Times New Roman" w:hAnsi="Times New Roman" w:cs="Times New Roman"/>
          <w:bCs/>
          <w:sz w:val="24"/>
          <w:szCs w:val="24"/>
          <w:lang w:val="pt-PT"/>
        </w:rPr>
        <w:t>existência de marcos regulatórios que legitimam a formação de professores,</w:t>
      </w:r>
      <w:r w:rsidR="006A0738" w:rsidRPr="00063D00">
        <w:rPr>
          <w:rFonts w:ascii="Times New Roman" w:hAnsi="Times New Roman" w:cs="Times New Roman"/>
          <w:sz w:val="24"/>
          <w:szCs w:val="24"/>
        </w:rPr>
        <w:t xml:space="preserve"> os desafios a serem superados ainda são inúmeros, inclusive com relação à garantia de </w:t>
      </w:r>
      <w:proofErr w:type="gramStart"/>
      <w:r w:rsidR="006A0738" w:rsidRPr="00063D00">
        <w:rPr>
          <w:rFonts w:ascii="Times New Roman" w:hAnsi="Times New Roman" w:cs="Times New Roman"/>
          <w:sz w:val="24"/>
          <w:szCs w:val="24"/>
        </w:rPr>
        <w:t>implementação</w:t>
      </w:r>
      <w:proofErr w:type="gramEnd"/>
      <w:r w:rsidR="006A0738" w:rsidRPr="00063D00">
        <w:rPr>
          <w:rFonts w:ascii="Times New Roman" w:hAnsi="Times New Roman" w:cs="Times New Roman"/>
          <w:sz w:val="24"/>
          <w:szCs w:val="24"/>
        </w:rPr>
        <w:t xml:space="preserve"> e acesso</w:t>
      </w:r>
      <w:r w:rsidR="006A0738">
        <w:rPr>
          <w:rFonts w:ascii="Times New Roman" w:hAnsi="Times New Roman" w:cs="Times New Roman"/>
          <w:sz w:val="24"/>
          <w:szCs w:val="24"/>
        </w:rPr>
        <w:t>, visto que há uma descontinuidade dessas políticas, devido às mudanças de governo</w:t>
      </w:r>
      <w:r w:rsidR="006A0738" w:rsidRPr="00063D00">
        <w:rPr>
          <w:rFonts w:ascii="Times New Roman" w:hAnsi="Times New Roman" w:cs="Times New Roman"/>
          <w:sz w:val="24"/>
          <w:szCs w:val="24"/>
        </w:rPr>
        <w:t>.</w:t>
      </w:r>
    </w:p>
    <w:p w:rsidR="00385C10" w:rsidRPr="00063D00" w:rsidRDefault="0044209E" w:rsidP="00385C10">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Diante disso, a</w:t>
      </w:r>
      <w:r w:rsidR="00385C10" w:rsidRPr="00063D00">
        <w:rPr>
          <w:rFonts w:ascii="Times New Roman" w:hAnsi="Times New Roman" w:cs="Times New Roman"/>
          <w:sz w:val="24"/>
          <w:szCs w:val="24"/>
        </w:rPr>
        <w:t xml:space="preserve"> problematização da formação de professores é reconhecidamente uma questão que envolve múltiplas dimensões e </w:t>
      </w:r>
      <w:r w:rsidR="00147F54">
        <w:rPr>
          <w:rFonts w:ascii="Times New Roman" w:hAnsi="Times New Roman" w:cs="Times New Roman"/>
          <w:sz w:val="24"/>
          <w:szCs w:val="24"/>
        </w:rPr>
        <w:t>contradições</w:t>
      </w:r>
      <w:r w:rsidR="00DB736A">
        <w:rPr>
          <w:rFonts w:ascii="Times New Roman" w:hAnsi="Times New Roman" w:cs="Times New Roman"/>
          <w:sz w:val="24"/>
          <w:szCs w:val="24"/>
        </w:rPr>
        <w:t xml:space="preserve"> que </w:t>
      </w:r>
      <w:r w:rsidR="00385C10" w:rsidRPr="00063D00">
        <w:rPr>
          <w:rFonts w:ascii="Times New Roman" w:hAnsi="Times New Roman" w:cs="Times New Roman"/>
          <w:sz w:val="24"/>
          <w:szCs w:val="24"/>
        </w:rPr>
        <w:t>merece</w:t>
      </w:r>
      <w:r w:rsidR="00DB736A">
        <w:rPr>
          <w:rFonts w:ascii="Times New Roman" w:hAnsi="Times New Roman" w:cs="Times New Roman"/>
          <w:sz w:val="24"/>
          <w:szCs w:val="24"/>
        </w:rPr>
        <w:t>m</w:t>
      </w:r>
      <w:r w:rsidR="00385C10" w:rsidRPr="00063D00">
        <w:rPr>
          <w:rFonts w:ascii="Times New Roman" w:hAnsi="Times New Roman" w:cs="Times New Roman"/>
          <w:sz w:val="24"/>
          <w:szCs w:val="24"/>
        </w:rPr>
        <w:t xml:space="preserve"> atenção e análise, sobretudo em tempos de instabilidade política e econômica na qual presenciamos </w:t>
      </w:r>
      <w:r w:rsidR="00DB736A">
        <w:rPr>
          <w:rFonts w:ascii="Times New Roman" w:hAnsi="Times New Roman" w:cs="Times New Roman"/>
          <w:sz w:val="24"/>
          <w:szCs w:val="24"/>
        </w:rPr>
        <w:t>embates</w:t>
      </w:r>
      <w:r w:rsidR="00385C10" w:rsidRPr="00063D00">
        <w:rPr>
          <w:rFonts w:ascii="Times New Roman" w:hAnsi="Times New Roman" w:cs="Times New Roman"/>
          <w:sz w:val="24"/>
          <w:szCs w:val="24"/>
        </w:rPr>
        <w:t xml:space="preserve"> e retrocessos quanto aos direitos já conquistados pela agenda educacional e, consequentemente, pela categoria docente. </w:t>
      </w:r>
    </w:p>
    <w:p w:rsidR="00FB62AA" w:rsidRDefault="0044209E" w:rsidP="00FB62AA">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N</w:t>
      </w:r>
      <w:r w:rsidR="0046174B" w:rsidRPr="00063D00">
        <w:rPr>
          <w:rFonts w:ascii="Times New Roman" w:hAnsi="Times New Roman" w:cs="Times New Roman"/>
          <w:sz w:val="24"/>
          <w:szCs w:val="24"/>
        </w:rPr>
        <w:t>essa conjuntura</w:t>
      </w:r>
      <w:r w:rsidR="00094859" w:rsidRPr="00063D00">
        <w:rPr>
          <w:rFonts w:ascii="Times New Roman" w:hAnsi="Times New Roman" w:cs="Times New Roman"/>
          <w:sz w:val="24"/>
          <w:szCs w:val="24"/>
        </w:rPr>
        <w:t>,</w:t>
      </w:r>
      <w:r w:rsidR="00F87547" w:rsidRPr="00063D00">
        <w:rPr>
          <w:rFonts w:ascii="Times New Roman" w:hAnsi="Times New Roman" w:cs="Times New Roman"/>
          <w:sz w:val="24"/>
          <w:szCs w:val="24"/>
        </w:rPr>
        <w:t xml:space="preserve"> que pode intensificar </w:t>
      </w:r>
      <w:r w:rsidR="002D35F5" w:rsidRPr="00063D00">
        <w:rPr>
          <w:rFonts w:ascii="Times New Roman" w:hAnsi="Times New Roman" w:cs="Times New Roman"/>
          <w:sz w:val="24"/>
          <w:szCs w:val="24"/>
        </w:rPr>
        <w:t>o déficit educacional</w:t>
      </w:r>
      <w:r w:rsidR="00F87547" w:rsidRPr="00063D00">
        <w:rPr>
          <w:rFonts w:ascii="Times New Roman" w:hAnsi="Times New Roman" w:cs="Times New Roman"/>
          <w:sz w:val="24"/>
          <w:szCs w:val="24"/>
        </w:rPr>
        <w:t xml:space="preserve"> em nosso país</w:t>
      </w:r>
      <w:r w:rsidR="0046174B" w:rsidRPr="00063D00">
        <w:rPr>
          <w:rFonts w:ascii="Times New Roman" w:hAnsi="Times New Roman" w:cs="Times New Roman"/>
          <w:sz w:val="24"/>
          <w:szCs w:val="24"/>
        </w:rPr>
        <w:t xml:space="preserve">, pretende-se analisar </w:t>
      </w:r>
      <w:r w:rsidR="00F87547" w:rsidRPr="00063D00">
        <w:rPr>
          <w:rFonts w:ascii="Times New Roman" w:hAnsi="Times New Roman" w:cs="Times New Roman"/>
          <w:sz w:val="24"/>
          <w:szCs w:val="24"/>
        </w:rPr>
        <w:t xml:space="preserve">sob quais condições se processa a formação de professores na sociedade contemporânea, especificamente </w:t>
      </w:r>
      <w:r w:rsidR="000E636E" w:rsidRPr="00063D00">
        <w:rPr>
          <w:rFonts w:ascii="Times New Roman" w:hAnsi="Times New Roman" w:cs="Times New Roman"/>
          <w:sz w:val="24"/>
          <w:szCs w:val="24"/>
        </w:rPr>
        <w:t>com vistas a</w:t>
      </w:r>
      <w:r w:rsidR="00AA26C8" w:rsidRPr="00063D00">
        <w:rPr>
          <w:rFonts w:ascii="Times New Roman" w:hAnsi="Times New Roman" w:cs="Times New Roman"/>
          <w:sz w:val="24"/>
          <w:szCs w:val="24"/>
        </w:rPr>
        <w:t xml:space="preserve"> identificar </w:t>
      </w:r>
      <w:r w:rsidR="00264FFC" w:rsidRPr="00063D00">
        <w:rPr>
          <w:rFonts w:ascii="Times New Roman" w:hAnsi="Times New Roman" w:cs="Times New Roman"/>
          <w:sz w:val="24"/>
          <w:szCs w:val="24"/>
        </w:rPr>
        <w:t xml:space="preserve">qual </w:t>
      </w:r>
      <w:r w:rsidR="00AA26C8" w:rsidRPr="00063D00">
        <w:rPr>
          <w:rFonts w:ascii="Times New Roman" w:hAnsi="Times New Roman" w:cs="Times New Roman"/>
          <w:sz w:val="24"/>
          <w:szCs w:val="24"/>
        </w:rPr>
        <w:t xml:space="preserve">a concepção de formação docente </w:t>
      </w:r>
      <w:r w:rsidR="00094859" w:rsidRPr="00063D00">
        <w:rPr>
          <w:rFonts w:ascii="Times New Roman" w:hAnsi="Times New Roman" w:cs="Times New Roman"/>
          <w:sz w:val="24"/>
          <w:szCs w:val="24"/>
        </w:rPr>
        <w:t xml:space="preserve">que é </w:t>
      </w:r>
      <w:r w:rsidR="000E636E" w:rsidRPr="00063D00">
        <w:rPr>
          <w:rFonts w:ascii="Times New Roman" w:hAnsi="Times New Roman" w:cs="Times New Roman"/>
          <w:sz w:val="24"/>
          <w:szCs w:val="24"/>
        </w:rPr>
        <w:t>influenciada pelas</w:t>
      </w:r>
      <w:r w:rsidR="00F87547" w:rsidRPr="00063D00">
        <w:rPr>
          <w:rFonts w:ascii="Times New Roman" w:hAnsi="Times New Roman" w:cs="Times New Roman"/>
          <w:sz w:val="24"/>
          <w:szCs w:val="24"/>
        </w:rPr>
        <w:t xml:space="preserve"> </w:t>
      </w:r>
      <w:r w:rsidR="0018767F" w:rsidRPr="00063D00">
        <w:rPr>
          <w:rFonts w:ascii="Times New Roman" w:hAnsi="Times New Roman" w:cs="Times New Roman"/>
          <w:sz w:val="24"/>
          <w:szCs w:val="24"/>
        </w:rPr>
        <w:t xml:space="preserve">tendências pedagógicas </w:t>
      </w:r>
      <w:r w:rsidR="00F87547" w:rsidRPr="00063D00">
        <w:rPr>
          <w:rFonts w:ascii="Times New Roman" w:hAnsi="Times New Roman" w:cs="Times New Roman"/>
          <w:sz w:val="24"/>
          <w:szCs w:val="24"/>
        </w:rPr>
        <w:t>norte</w:t>
      </w:r>
      <w:r w:rsidR="00C312BB" w:rsidRPr="00063D00">
        <w:rPr>
          <w:rFonts w:ascii="Times New Roman" w:hAnsi="Times New Roman" w:cs="Times New Roman"/>
          <w:sz w:val="24"/>
          <w:szCs w:val="24"/>
        </w:rPr>
        <w:t>adoras</w:t>
      </w:r>
      <w:r w:rsidR="009C0F02" w:rsidRPr="00063D00">
        <w:rPr>
          <w:rFonts w:ascii="Times New Roman" w:hAnsi="Times New Roman" w:cs="Times New Roman"/>
          <w:sz w:val="24"/>
          <w:szCs w:val="24"/>
        </w:rPr>
        <w:t xml:space="preserve"> d</w:t>
      </w:r>
      <w:r w:rsidR="0018767F" w:rsidRPr="00063D00">
        <w:rPr>
          <w:rFonts w:ascii="Times New Roman" w:hAnsi="Times New Roman" w:cs="Times New Roman"/>
          <w:sz w:val="24"/>
          <w:szCs w:val="24"/>
        </w:rPr>
        <w:t>a prática docente</w:t>
      </w:r>
      <w:r w:rsidR="00FB62AA" w:rsidRPr="00063D00">
        <w:rPr>
          <w:rFonts w:ascii="Times New Roman" w:hAnsi="Times New Roman" w:cs="Times New Roman"/>
          <w:sz w:val="24"/>
          <w:szCs w:val="24"/>
        </w:rPr>
        <w:t xml:space="preserve">, e </w:t>
      </w:r>
      <w:r w:rsidR="00FB62AA" w:rsidRPr="00063D00">
        <w:rPr>
          <w:rFonts w:ascii="Times New Roman" w:hAnsi="Times New Roman" w:cs="Times New Roman"/>
          <w:sz w:val="24"/>
          <w:szCs w:val="24"/>
        </w:rPr>
        <w:lastRenderedPageBreak/>
        <w:t>como reforçam a desvalorização do trabalho docente, além de en</w:t>
      </w:r>
      <w:r w:rsidR="00316108" w:rsidRPr="00063D00">
        <w:rPr>
          <w:rFonts w:ascii="Times New Roman" w:hAnsi="Times New Roman" w:cs="Times New Roman"/>
          <w:sz w:val="24"/>
          <w:szCs w:val="24"/>
        </w:rPr>
        <w:t>fatizar</w:t>
      </w:r>
      <w:r w:rsidR="00FB62AA" w:rsidRPr="00063D00">
        <w:rPr>
          <w:rFonts w:ascii="Times New Roman" w:hAnsi="Times New Roman" w:cs="Times New Roman"/>
          <w:sz w:val="24"/>
          <w:szCs w:val="24"/>
        </w:rPr>
        <w:t xml:space="preserve"> a formação como um</w:t>
      </w:r>
      <w:r w:rsidR="00FB62AA" w:rsidRPr="00063D00">
        <w:rPr>
          <w:rFonts w:ascii="Times New Roman" w:hAnsi="Times New Roman" w:cs="Times New Roman"/>
          <w:b/>
          <w:sz w:val="24"/>
          <w:szCs w:val="24"/>
        </w:rPr>
        <w:t xml:space="preserve"> </w:t>
      </w:r>
      <w:r w:rsidR="00FB62AA" w:rsidRPr="00063D00">
        <w:rPr>
          <w:rFonts w:ascii="Times New Roman" w:hAnsi="Times New Roman" w:cs="Times New Roman"/>
          <w:sz w:val="24"/>
          <w:szCs w:val="24"/>
        </w:rPr>
        <w:t>contraponto à hegemonia do capital.</w:t>
      </w:r>
    </w:p>
    <w:p w:rsidR="00FF6816" w:rsidRPr="00063D00" w:rsidRDefault="00147F54" w:rsidP="00CE3E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temática da formação </w:t>
      </w:r>
      <w:r w:rsidRPr="00063D00">
        <w:rPr>
          <w:rFonts w:ascii="Times New Roman" w:hAnsi="Times New Roman" w:cs="Times New Roman"/>
          <w:sz w:val="24"/>
          <w:szCs w:val="24"/>
        </w:rPr>
        <w:t xml:space="preserve">de qualquer profissional, sobretudo a de professores </w:t>
      </w:r>
      <w:r>
        <w:rPr>
          <w:rFonts w:ascii="Times New Roman" w:hAnsi="Times New Roman" w:cs="Times New Roman"/>
          <w:sz w:val="24"/>
          <w:szCs w:val="24"/>
        </w:rPr>
        <w:t xml:space="preserve">é compreendida por </w:t>
      </w:r>
      <w:r w:rsidR="00C774FC" w:rsidRPr="00063D00">
        <w:rPr>
          <w:rFonts w:ascii="Times New Roman" w:hAnsi="Times New Roman" w:cs="Times New Roman"/>
          <w:sz w:val="24"/>
          <w:szCs w:val="24"/>
        </w:rPr>
        <w:t xml:space="preserve">Martins (2010, p. 14) como uma “trajetória de formação de indivíduos, intencionalmente planejada, para efetivação de determinada prática social”. E acrescenta que “nenhuma formação pode ser analisada senão na complexa trama social da qual faz parte”. </w:t>
      </w:r>
      <w:r w:rsidR="00F945FC" w:rsidRPr="00063D00">
        <w:rPr>
          <w:rFonts w:ascii="Times New Roman" w:hAnsi="Times New Roman" w:cs="Times New Roman"/>
          <w:sz w:val="24"/>
          <w:szCs w:val="24"/>
        </w:rPr>
        <w:t xml:space="preserve">Nesse sentido, a prática em análise, não se refere a sujeitos isolados, mas </w:t>
      </w:r>
      <w:r w:rsidR="009C0F02" w:rsidRPr="00063D00">
        <w:rPr>
          <w:rFonts w:ascii="Times New Roman" w:hAnsi="Times New Roman" w:cs="Times New Roman"/>
          <w:sz w:val="24"/>
          <w:szCs w:val="24"/>
        </w:rPr>
        <w:t>à</w:t>
      </w:r>
      <w:r w:rsidR="00F945FC" w:rsidRPr="00063D00">
        <w:rPr>
          <w:rFonts w:ascii="Times New Roman" w:hAnsi="Times New Roman" w:cs="Times New Roman"/>
          <w:sz w:val="24"/>
          <w:szCs w:val="24"/>
        </w:rPr>
        <w:t xml:space="preserve"> </w:t>
      </w:r>
      <w:r w:rsidR="00B1242E" w:rsidRPr="00063D00">
        <w:rPr>
          <w:rFonts w:ascii="Times New Roman" w:hAnsi="Times New Roman" w:cs="Times New Roman"/>
          <w:sz w:val="24"/>
          <w:szCs w:val="24"/>
        </w:rPr>
        <w:t xml:space="preserve">prática </w:t>
      </w:r>
      <w:r w:rsidR="00F945FC" w:rsidRPr="00063D00">
        <w:rPr>
          <w:rFonts w:ascii="Times New Roman" w:hAnsi="Times New Roman" w:cs="Times New Roman"/>
          <w:sz w:val="24"/>
          <w:szCs w:val="24"/>
        </w:rPr>
        <w:t xml:space="preserve">de um </w:t>
      </w:r>
      <w:r w:rsidR="00C312BB" w:rsidRPr="00063D00">
        <w:rPr>
          <w:rFonts w:ascii="Times New Roman" w:hAnsi="Times New Roman" w:cs="Times New Roman"/>
          <w:sz w:val="24"/>
          <w:szCs w:val="24"/>
        </w:rPr>
        <w:t>conjunto</w:t>
      </w:r>
      <w:r w:rsidR="00F945FC" w:rsidRPr="00063D00">
        <w:rPr>
          <w:rFonts w:ascii="Times New Roman" w:hAnsi="Times New Roman" w:cs="Times New Roman"/>
          <w:sz w:val="24"/>
          <w:szCs w:val="24"/>
        </w:rPr>
        <w:t xml:space="preserve"> de sujeitos</w:t>
      </w:r>
      <w:r w:rsidR="00762F82" w:rsidRPr="00063D00">
        <w:rPr>
          <w:rFonts w:ascii="Times New Roman" w:hAnsi="Times New Roman" w:cs="Times New Roman"/>
          <w:sz w:val="24"/>
          <w:szCs w:val="24"/>
        </w:rPr>
        <w:t>, inseridos em uma dinâmica social, em um determinado momento histórico, que não pode</w:t>
      </w:r>
      <w:r w:rsidR="00B1242E" w:rsidRPr="00063D00">
        <w:rPr>
          <w:rFonts w:ascii="Times New Roman" w:hAnsi="Times New Roman" w:cs="Times New Roman"/>
          <w:sz w:val="24"/>
          <w:szCs w:val="24"/>
        </w:rPr>
        <w:t>m</w:t>
      </w:r>
      <w:r w:rsidR="00762F82" w:rsidRPr="00063D00">
        <w:rPr>
          <w:rFonts w:ascii="Times New Roman" w:hAnsi="Times New Roman" w:cs="Times New Roman"/>
          <w:sz w:val="24"/>
          <w:szCs w:val="24"/>
        </w:rPr>
        <w:t xml:space="preserve"> desconsiderar a luta pela superação das condições arbitrárias que lhe são impostas. </w:t>
      </w:r>
      <w:r w:rsidR="009C0F02" w:rsidRPr="00063D00">
        <w:rPr>
          <w:rFonts w:ascii="Times New Roman" w:hAnsi="Times New Roman" w:cs="Times New Roman"/>
          <w:sz w:val="24"/>
          <w:szCs w:val="24"/>
        </w:rPr>
        <w:t>(MARTINS, 2010).</w:t>
      </w:r>
    </w:p>
    <w:p w:rsidR="00203954" w:rsidRPr="00063D00" w:rsidRDefault="00203954" w:rsidP="00203954">
      <w:pPr>
        <w:spacing w:after="0" w:line="360" w:lineRule="auto"/>
        <w:jc w:val="both"/>
        <w:rPr>
          <w:rFonts w:ascii="Times New Roman" w:hAnsi="Times New Roman" w:cs="Times New Roman"/>
          <w:sz w:val="24"/>
          <w:szCs w:val="24"/>
        </w:rPr>
      </w:pPr>
    </w:p>
    <w:p w:rsidR="00203954" w:rsidRPr="00063D00" w:rsidRDefault="00203954" w:rsidP="00203954">
      <w:pPr>
        <w:pStyle w:val="Corpodetexto"/>
        <w:shd w:val="clear" w:color="auto" w:fill="FFFFFF"/>
        <w:spacing w:after="0" w:line="360" w:lineRule="auto"/>
        <w:jc w:val="both"/>
        <w:rPr>
          <w:b/>
        </w:rPr>
      </w:pPr>
      <w:r w:rsidRPr="00063D00">
        <w:rPr>
          <w:b/>
        </w:rPr>
        <w:t>O percurso metodológico</w:t>
      </w:r>
    </w:p>
    <w:p w:rsidR="00F7541F" w:rsidRPr="00063D00" w:rsidRDefault="00F7541F" w:rsidP="00203954">
      <w:pPr>
        <w:pStyle w:val="Corpodetexto"/>
        <w:shd w:val="clear" w:color="auto" w:fill="FFFFFF"/>
        <w:spacing w:after="0" w:line="360" w:lineRule="auto"/>
        <w:jc w:val="both"/>
        <w:rPr>
          <w:b/>
        </w:rPr>
      </w:pPr>
    </w:p>
    <w:p w:rsidR="00A304E4" w:rsidRPr="00063D00" w:rsidRDefault="00317700" w:rsidP="00F7541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Tendo em vista a</w:t>
      </w:r>
      <w:r w:rsidR="00203954" w:rsidRPr="00063D00">
        <w:rPr>
          <w:rFonts w:ascii="Times New Roman" w:hAnsi="Times New Roman" w:cs="Times New Roman"/>
          <w:sz w:val="24"/>
          <w:szCs w:val="24"/>
        </w:rPr>
        <w:t xml:space="preserve"> reflexão sobre a formação docente, </w:t>
      </w:r>
      <w:r w:rsidR="00022B75">
        <w:rPr>
          <w:rFonts w:ascii="Times New Roman" w:hAnsi="Times New Roman" w:cs="Times New Roman"/>
          <w:sz w:val="24"/>
          <w:szCs w:val="24"/>
        </w:rPr>
        <w:t>e</w:t>
      </w:r>
      <w:r w:rsidR="00022B75" w:rsidRPr="00063D00">
        <w:rPr>
          <w:rFonts w:ascii="Times New Roman" w:hAnsi="Times New Roman" w:cs="Times New Roman"/>
          <w:sz w:val="24"/>
          <w:szCs w:val="24"/>
          <w:lang w:val="pt-PT"/>
        </w:rPr>
        <w:t xml:space="preserve">sse percurso investigativo será compreendido a partir </w:t>
      </w:r>
      <w:r w:rsidR="00022B75">
        <w:rPr>
          <w:rFonts w:ascii="Times New Roman" w:hAnsi="Times New Roman" w:cs="Times New Roman"/>
          <w:sz w:val="24"/>
          <w:szCs w:val="24"/>
        </w:rPr>
        <w:t>de</w:t>
      </w:r>
      <w:r w:rsidR="00A304E4" w:rsidRPr="00063D00">
        <w:rPr>
          <w:rFonts w:ascii="Times New Roman" w:hAnsi="Times New Roman" w:cs="Times New Roman"/>
          <w:sz w:val="24"/>
          <w:szCs w:val="24"/>
        </w:rPr>
        <w:t xml:space="preserve"> uma abordagem qualitativa, através de uma metodologia embasada em referenciais teóricos que abordam a formação de professores e colaboram para uma compreensão mais aprofundada do contexto que ora vivenciamos com a formação docente no Brasil.</w:t>
      </w:r>
    </w:p>
    <w:p w:rsidR="00A304E4" w:rsidRPr="00D26C96" w:rsidRDefault="00A304E4" w:rsidP="00D26C96">
      <w:pPr>
        <w:spacing w:after="0" w:line="360" w:lineRule="auto"/>
        <w:ind w:firstLine="709"/>
        <w:jc w:val="both"/>
        <w:rPr>
          <w:rFonts w:ascii="Times New Roman" w:hAnsi="Times New Roman" w:cs="Times New Roman"/>
          <w:sz w:val="24"/>
          <w:szCs w:val="24"/>
        </w:rPr>
      </w:pPr>
      <w:r w:rsidRPr="00D26C96">
        <w:rPr>
          <w:rFonts w:ascii="Times New Roman" w:hAnsi="Times New Roman" w:cs="Times New Roman"/>
          <w:sz w:val="24"/>
          <w:szCs w:val="24"/>
        </w:rPr>
        <w:t xml:space="preserve">Deste modo, constitui-se em uma revisão de literatura sobre a formação de professores, que se propõe a contribuir para uma análise crítica sobre a formação docente no contexto </w:t>
      </w:r>
      <w:r w:rsidR="00D26C96">
        <w:rPr>
          <w:rFonts w:ascii="Times New Roman" w:hAnsi="Times New Roman" w:cs="Times New Roman"/>
          <w:sz w:val="24"/>
          <w:szCs w:val="24"/>
        </w:rPr>
        <w:t>atual</w:t>
      </w:r>
      <w:r w:rsidRPr="00D26C96">
        <w:rPr>
          <w:rFonts w:ascii="Times New Roman" w:hAnsi="Times New Roman" w:cs="Times New Roman"/>
          <w:sz w:val="24"/>
          <w:szCs w:val="24"/>
        </w:rPr>
        <w:t xml:space="preserve">, </w:t>
      </w:r>
      <w:r w:rsidR="00D26C96">
        <w:rPr>
          <w:rFonts w:ascii="Times New Roman" w:hAnsi="Times New Roman" w:cs="Times New Roman"/>
          <w:sz w:val="24"/>
          <w:szCs w:val="24"/>
        </w:rPr>
        <w:t>buscando e</w:t>
      </w:r>
      <w:r w:rsidR="00D26C96" w:rsidRPr="00D26C96">
        <w:rPr>
          <w:rFonts w:ascii="Times New Roman" w:hAnsi="Times New Roman" w:cs="Times New Roman"/>
          <w:sz w:val="24"/>
          <w:szCs w:val="24"/>
        </w:rPr>
        <w:t xml:space="preserve">lementos para compreender o que está posto </w:t>
      </w:r>
      <w:r w:rsidR="00BC370F">
        <w:rPr>
          <w:rFonts w:ascii="Times New Roman" w:hAnsi="Times New Roman" w:cs="Times New Roman"/>
          <w:sz w:val="24"/>
          <w:szCs w:val="24"/>
        </w:rPr>
        <w:t>nessa visão de formação</w:t>
      </w:r>
      <w:r w:rsidR="00D26C96">
        <w:rPr>
          <w:rFonts w:ascii="Times New Roman" w:hAnsi="Times New Roman" w:cs="Times New Roman"/>
          <w:sz w:val="24"/>
          <w:szCs w:val="24"/>
        </w:rPr>
        <w:t>,</w:t>
      </w:r>
      <w:r w:rsidR="00D26C96" w:rsidRPr="00D26C96">
        <w:rPr>
          <w:rFonts w:ascii="Times New Roman" w:hAnsi="Times New Roman" w:cs="Times New Roman"/>
          <w:sz w:val="24"/>
          <w:szCs w:val="24"/>
        </w:rPr>
        <w:t xml:space="preserve"> </w:t>
      </w:r>
      <w:r w:rsidRPr="00D26C96">
        <w:rPr>
          <w:rFonts w:ascii="Times New Roman" w:hAnsi="Times New Roman" w:cs="Times New Roman"/>
          <w:sz w:val="24"/>
          <w:szCs w:val="24"/>
        </w:rPr>
        <w:t>especialmente no intuito de identificar a concepção de formação que é influenciada pelas teorias pedagógicas orientador</w:t>
      </w:r>
      <w:r w:rsidR="00D26C96" w:rsidRPr="00D26C96">
        <w:rPr>
          <w:rFonts w:ascii="Times New Roman" w:hAnsi="Times New Roman" w:cs="Times New Roman"/>
          <w:sz w:val="24"/>
          <w:szCs w:val="24"/>
        </w:rPr>
        <w:t>as da prática docente</w:t>
      </w:r>
      <w:r w:rsidR="00D26C96">
        <w:rPr>
          <w:rFonts w:ascii="Times New Roman" w:hAnsi="Times New Roman" w:cs="Times New Roman"/>
          <w:sz w:val="24"/>
          <w:szCs w:val="24"/>
        </w:rPr>
        <w:t xml:space="preserve">. </w:t>
      </w:r>
    </w:p>
    <w:p w:rsidR="005A306D" w:rsidRDefault="00412670" w:rsidP="000412FC">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Destarte</w:t>
      </w:r>
      <w:r w:rsidR="005A306D" w:rsidRPr="00063D00">
        <w:rPr>
          <w:rFonts w:ascii="Times New Roman" w:hAnsi="Times New Roman" w:cs="Times New Roman"/>
          <w:sz w:val="24"/>
          <w:szCs w:val="24"/>
        </w:rPr>
        <w:t xml:space="preserve">, a pesquisa </w:t>
      </w:r>
      <w:r w:rsidR="00152B0A">
        <w:rPr>
          <w:rFonts w:ascii="Times New Roman" w:hAnsi="Times New Roman" w:cs="Times New Roman"/>
          <w:sz w:val="24"/>
          <w:szCs w:val="24"/>
        </w:rPr>
        <w:t>foi</w:t>
      </w:r>
      <w:r w:rsidR="005A306D" w:rsidRPr="00063D00">
        <w:rPr>
          <w:rFonts w:ascii="Times New Roman" w:hAnsi="Times New Roman" w:cs="Times New Roman"/>
          <w:sz w:val="24"/>
          <w:szCs w:val="24"/>
        </w:rPr>
        <w:t xml:space="preserve"> realizad</w:t>
      </w:r>
      <w:r w:rsidR="00152B0A">
        <w:rPr>
          <w:rFonts w:ascii="Times New Roman" w:hAnsi="Times New Roman" w:cs="Times New Roman"/>
          <w:sz w:val="24"/>
          <w:szCs w:val="24"/>
        </w:rPr>
        <w:t>a por meio de</w:t>
      </w:r>
      <w:r w:rsidR="005A306D" w:rsidRPr="00063D00">
        <w:rPr>
          <w:rFonts w:ascii="Times New Roman" w:hAnsi="Times New Roman" w:cs="Times New Roman"/>
          <w:sz w:val="24"/>
          <w:szCs w:val="24"/>
        </w:rPr>
        <w:t xml:space="preserve"> um levantamento do referencial teórico a partir da seleção e estudo de documentos, legislações, livros, artigos, teses e dissertações em torno das teorizações e postulados, que contemplem a </w:t>
      </w:r>
      <w:r w:rsidR="00A304E4" w:rsidRPr="00063D00">
        <w:rPr>
          <w:rFonts w:ascii="Times New Roman" w:hAnsi="Times New Roman" w:cs="Times New Roman"/>
          <w:sz w:val="24"/>
          <w:szCs w:val="24"/>
        </w:rPr>
        <w:t xml:space="preserve">concepção de formação docente frente </w:t>
      </w:r>
      <w:r w:rsidR="000412FC" w:rsidRPr="00063D00">
        <w:rPr>
          <w:rFonts w:ascii="Times New Roman" w:hAnsi="Times New Roman" w:cs="Times New Roman"/>
          <w:sz w:val="24"/>
          <w:szCs w:val="24"/>
        </w:rPr>
        <w:t xml:space="preserve">à hegemonia do capital e </w:t>
      </w:r>
      <w:r w:rsidR="00A304E4" w:rsidRPr="00063D00">
        <w:rPr>
          <w:rFonts w:ascii="Times New Roman" w:hAnsi="Times New Roman" w:cs="Times New Roman"/>
          <w:sz w:val="24"/>
          <w:szCs w:val="24"/>
        </w:rPr>
        <w:t>às pedagogias</w:t>
      </w:r>
      <w:r w:rsidR="00F605BB" w:rsidRPr="00063D00">
        <w:rPr>
          <w:rFonts w:ascii="Times New Roman" w:hAnsi="Times New Roman" w:cs="Times New Roman"/>
          <w:sz w:val="24"/>
          <w:szCs w:val="24"/>
        </w:rPr>
        <w:t xml:space="preserve"> contemporâneas.</w:t>
      </w:r>
    </w:p>
    <w:p w:rsidR="00902268" w:rsidRPr="00EE5651" w:rsidRDefault="00902268" w:rsidP="00564062">
      <w:pPr>
        <w:spacing w:after="0" w:line="360" w:lineRule="auto"/>
        <w:ind w:firstLine="709"/>
        <w:jc w:val="both"/>
        <w:rPr>
          <w:rFonts w:ascii="Times New Roman" w:hAnsi="Times New Roman" w:cs="Times New Roman"/>
          <w:sz w:val="24"/>
          <w:szCs w:val="24"/>
        </w:rPr>
      </w:pPr>
      <w:r w:rsidRPr="00EE5651">
        <w:rPr>
          <w:rFonts w:ascii="Times New Roman" w:hAnsi="Times New Roman" w:cs="Times New Roman"/>
          <w:sz w:val="24"/>
          <w:szCs w:val="24"/>
        </w:rPr>
        <w:t>Sobre a pesquisa bibliográfica na produção de conhecimentos,</w:t>
      </w:r>
      <w:r w:rsidR="00564062" w:rsidRPr="00EE5651">
        <w:rPr>
          <w:rFonts w:ascii="Times New Roman" w:hAnsi="Times New Roman" w:cs="Times New Roman"/>
          <w:sz w:val="24"/>
          <w:szCs w:val="24"/>
        </w:rPr>
        <w:t xml:space="preserve"> </w:t>
      </w:r>
      <w:proofErr w:type="spellStart"/>
      <w:r w:rsidR="00564062" w:rsidRPr="00EE5651">
        <w:rPr>
          <w:rFonts w:ascii="Times New Roman" w:hAnsi="Times New Roman" w:cs="Times New Roman"/>
          <w:sz w:val="24"/>
          <w:szCs w:val="24"/>
        </w:rPr>
        <w:t>Tozoni</w:t>
      </w:r>
      <w:proofErr w:type="spellEnd"/>
      <w:r w:rsidR="00564062" w:rsidRPr="00EE5651">
        <w:rPr>
          <w:rFonts w:ascii="Times New Roman" w:hAnsi="Times New Roman" w:cs="Times New Roman"/>
          <w:sz w:val="24"/>
          <w:szCs w:val="24"/>
        </w:rPr>
        <w:t xml:space="preserve">-Reis (2009, p. 27) afirma que a função da pesquisa não se limita a </w:t>
      </w:r>
      <w:r w:rsidRPr="00EE5651">
        <w:rPr>
          <w:rFonts w:ascii="Times New Roman" w:hAnsi="Times New Roman" w:cs="Times New Roman"/>
          <w:sz w:val="24"/>
          <w:szCs w:val="24"/>
        </w:rPr>
        <w:t>expl</w:t>
      </w:r>
      <w:r w:rsidR="00564062" w:rsidRPr="00EE5651">
        <w:rPr>
          <w:rFonts w:ascii="Times New Roman" w:hAnsi="Times New Roman" w:cs="Times New Roman"/>
          <w:sz w:val="24"/>
          <w:szCs w:val="24"/>
        </w:rPr>
        <w:t xml:space="preserve">anar </w:t>
      </w:r>
      <w:r w:rsidRPr="00EE5651">
        <w:rPr>
          <w:rFonts w:ascii="Times New Roman" w:hAnsi="Times New Roman" w:cs="Times New Roman"/>
          <w:sz w:val="24"/>
          <w:szCs w:val="24"/>
        </w:rPr>
        <w:t xml:space="preserve">as ideias de </w:t>
      </w:r>
      <w:r w:rsidR="00564062" w:rsidRPr="00EE5651">
        <w:rPr>
          <w:rFonts w:ascii="Times New Roman" w:hAnsi="Times New Roman" w:cs="Times New Roman"/>
          <w:sz w:val="24"/>
          <w:szCs w:val="24"/>
        </w:rPr>
        <w:t xml:space="preserve">diferentes </w:t>
      </w:r>
      <w:r w:rsidRPr="00EE5651">
        <w:rPr>
          <w:rFonts w:ascii="Times New Roman" w:hAnsi="Times New Roman" w:cs="Times New Roman"/>
          <w:sz w:val="24"/>
          <w:szCs w:val="24"/>
        </w:rPr>
        <w:t xml:space="preserve">autores, mas sim </w:t>
      </w:r>
      <w:r w:rsidR="00152B0A">
        <w:rPr>
          <w:rFonts w:ascii="Times New Roman" w:hAnsi="Times New Roman" w:cs="Times New Roman"/>
          <w:sz w:val="24"/>
          <w:szCs w:val="24"/>
        </w:rPr>
        <w:t>requerer</w:t>
      </w:r>
      <w:r w:rsidRPr="00EE5651">
        <w:rPr>
          <w:rFonts w:ascii="Times New Roman" w:hAnsi="Times New Roman" w:cs="Times New Roman"/>
          <w:sz w:val="24"/>
          <w:szCs w:val="24"/>
        </w:rPr>
        <w:t xml:space="preserve"> do pesquisador</w:t>
      </w:r>
      <w:r w:rsidR="00564062" w:rsidRPr="00EE5651">
        <w:rPr>
          <w:rFonts w:ascii="Times New Roman" w:hAnsi="Times New Roman" w:cs="Times New Roman"/>
          <w:sz w:val="24"/>
          <w:szCs w:val="24"/>
        </w:rPr>
        <w:t xml:space="preserve"> “</w:t>
      </w:r>
      <w:r w:rsidRPr="00EE5651">
        <w:rPr>
          <w:rFonts w:ascii="Times New Roman" w:hAnsi="Times New Roman" w:cs="Times New Roman"/>
          <w:sz w:val="24"/>
          <w:szCs w:val="24"/>
        </w:rPr>
        <w:t>a produção de argumentações sobre o tema, oriundas de interpretação própria, resultado de um estudo aprofundado sobre o assunto</w:t>
      </w:r>
      <w:r w:rsidR="0010134A">
        <w:rPr>
          <w:rFonts w:ascii="Times New Roman" w:hAnsi="Times New Roman" w:cs="Times New Roman"/>
          <w:sz w:val="24"/>
          <w:szCs w:val="24"/>
        </w:rPr>
        <w:t xml:space="preserve">”, cujos </w:t>
      </w:r>
      <w:r w:rsidR="0010134A" w:rsidRPr="00EE5651">
        <w:rPr>
          <w:rFonts w:ascii="Times New Roman" w:hAnsi="Times New Roman" w:cs="Times New Roman"/>
          <w:sz w:val="24"/>
          <w:szCs w:val="24"/>
        </w:rPr>
        <w:t xml:space="preserve">procedimentos de pesquisa </w:t>
      </w:r>
      <w:r w:rsidR="0010134A">
        <w:rPr>
          <w:rFonts w:ascii="Times New Roman" w:hAnsi="Times New Roman" w:cs="Times New Roman"/>
          <w:sz w:val="24"/>
          <w:szCs w:val="24"/>
        </w:rPr>
        <w:t>incluem c</w:t>
      </w:r>
      <w:r w:rsidRPr="00EE5651">
        <w:rPr>
          <w:rFonts w:ascii="Times New Roman" w:hAnsi="Times New Roman" w:cs="Times New Roman"/>
          <w:sz w:val="24"/>
          <w:szCs w:val="24"/>
        </w:rPr>
        <w:t>oncordar, discordar, discutir</w:t>
      </w:r>
      <w:r w:rsidR="0010134A">
        <w:rPr>
          <w:rFonts w:ascii="Times New Roman" w:hAnsi="Times New Roman" w:cs="Times New Roman"/>
          <w:sz w:val="24"/>
          <w:szCs w:val="24"/>
        </w:rPr>
        <w:t xml:space="preserve"> e</w:t>
      </w:r>
      <w:r w:rsidRPr="00EE5651">
        <w:rPr>
          <w:rFonts w:ascii="Times New Roman" w:hAnsi="Times New Roman" w:cs="Times New Roman"/>
          <w:sz w:val="24"/>
          <w:szCs w:val="24"/>
        </w:rPr>
        <w:t xml:space="preserve"> problematizar os temas à luz das ideias dos autores </w:t>
      </w:r>
      <w:r w:rsidR="0010134A">
        <w:rPr>
          <w:rFonts w:ascii="Times New Roman" w:hAnsi="Times New Roman" w:cs="Times New Roman"/>
          <w:sz w:val="24"/>
          <w:szCs w:val="24"/>
        </w:rPr>
        <w:t>estudados.</w:t>
      </w:r>
      <w:r w:rsidR="00EE5651">
        <w:rPr>
          <w:rFonts w:ascii="Times New Roman" w:hAnsi="Times New Roman" w:cs="Times New Roman"/>
          <w:sz w:val="24"/>
          <w:szCs w:val="24"/>
        </w:rPr>
        <w:t xml:space="preserve"> </w:t>
      </w:r>
    </w:p>
    <w:p w:rsidR="00CE3E5D" w:rsidRPr="00063D00" w:rsidRDefault="00CE3E5D" w:rsidP="006828F6">
      <w:pPr>
        <w:spacing w:after="0" w:line="360" w:lineRule="auto"/>
        <w:jc w:val="both"/>
        <w:rPr>
          <w:rFonts w:ascii="Times New Roman" w:hAnsi="Times New Roman" w:cs="Times New Roman"/>
          <w:sz w:val="24"/>
          <w:szCs w:val="24"/>
        </w:rPr>
      </w:pPr>
    </w:p>
    <w:p w:rsidR="006828F6" w:rsidRPr="00063D00" w:rsidRDefault="006828F6" w:rsidP="006828F6">
      <w:pPr>
        <w:spacing w:line="360" w:lineRule="auto"/>
        <w:jc w:val="both"/>
        <w:rPr>
          <w:rFonts w:ascii="Times New Roman" w:hAnsi="Times New Roman" w:cs="Times New Roman"/>
          <w:b/>
          <w:sz w:val="24"/>
          <w:szCs w:val="24"/>
        </w:rPr>
      </w:pPr>
      <w:r w:rsidRPr="00063D00">
        <w:rPr>
          <w:rFonts w:ascii="Times New Roman" w:hAnsi="Times New Roman" w:cs="Times New Roman"/>
          <w:b/>
          <w:sz w:val="24"/>
          <w:szCs w:val="24"/>
        </w:rPr>
        <w:t xml:space="preserve">A formação </w:t>
      </w:r>
      <w:r w:rsidR="0062561B">
        <w:rPr>
          <w:rFonts w:ascii="Times New Roman" w:hAnsi="Times New Roman" w:cs="Times New Roman"/>
          <w:b/>
          <w:sz w:val="24"/>
          <w:szCs w:val="24"/>
        </w:rPr>
        <w:t>docente e as</w:t>
      </w:r>
      <w:r w:rsidRPr="00063D00">
        <w:rPr>
          <w:rFonts w:ascii="Times New Roman" w:hAnsi="Times New Roman" w:cs="Times New Roman"/>
          <w:b/>
          <w:sz w:val="24"/>
          <w:szCs w:val="24"/>
        </w:rPr>
        <w:t xml:space="preserve"> teorias pedagógicas hegemônicas na sociedade contemporânea: tendências de (des)</w:t>
      </w:r>
      <w:r w:rsidR="007A5BA4" w:rsidRPr="00063D00">
        <w:rPr>
          <w:rFonts w:ascii="Times New Roman" w:hAnsi="Times New Roman" w:cs="Times New Roman"/>
          <w:b/>
          <w:sz w:val="24"/>
          <w:szCs w:val="24"/>
        </w:rPr>
        <w:t xml:space="preserve"> </w:t>
      </w:r>
      <w:r w:rsidRPr="00063D00">
        <w:rPr>
          <w:rFonts w:ascii="Times New Roman" w:hAnsi="Times New Roman" w:cs="Times New Roman"/>
          <w:b/>
          <w:sz w:val="24"/>
          <w:szCs w:val="24"/>
        </w:rPr>
        <w:t>valorização do trabalho docente</w:t>
      </w: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Nesse ponto da discussão, faz-se necessário realizar uma breve análise sobre algumas pedagogias contemporâneas, levando-se em conta o modelo de formação e valorização que é proposto, implícita ou explicitamente aos docentes. Observar a questão da formação por esse viés é </w:t>
      </w:r>
      <w:r w:rsidR="00E17DFB">
        <w:rPr>
          <w:rFonts w:ascii="Times New Roman" w:hAnsi="Times New Roman" w:cs="Times New Roman"/>
          <w:sz w:val="24"/>
          <w:szCs w:val="24"/>
        </w:rPr>
        <w:t xml:space="preserve">extremamente </w:t>
      </w:r>
      <w:r w:rsidRPr="00063D00">
        <w:rPr>
          <w:rFonts w:ascii="Times New Roman" w:hAnsi="Times New Roman" w:cs="Times New Roman"/>
          <w:sz w:val="24"/>
          <w:szCs w:val="24"/>
        </w:rPr>
        <w:t xml:space="preserve">relevante, tendo em vista os impactos na educação frente aos modismos dessas teorias pedagógicas que trazem um enfoque pragmático à educação escolar, e registram uma proximidade com o espaço ideológico dominante. </w:t>
      </w:r>
    </w:p>
    <w:p w:rsidR="00FD33A1" w:rsidRDefault="006828F6" w:rsidP="00707375">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Segundo Duarte (2010, p. 34) os princípios preconizados por essas pedagogias “assumem novos sentidos dados especialmente pelo contexto ideológico no qual predomina uma visão de mundo pós-moderna acrescida de elementos neoliberais quase nunca admitidos como tal”. Nesse entendimento, é indispensável discutir a influência das teorias pedagógicas, uma vez que interferem no trabalho docente e traduzem no campo educacional, uma luta ideológica que não pode ser analisada criticamente de forma desvinculada do seu contexto histórico, pois surgiram no momento que uma determinada classe det</w:t>
      </w:r>
      <w:r w:rsidR="00177E13" w:rsidRPr="00063D00">
        <w:rPr>
          <w:rFonts w:ascii="Times New Roman" w:hAnsi="Times New Roman" w:cs="Times New Roman"/>
          <w:sz w:val="24"/>
          <w:szCs w:val="24"/>
        </w:rPr>
        <w:t>eve</w:t>
      </w:r>
      <w:r w:rsidRPr="00063D00">
        <w:rPr>
          <w:rFonts w:ascii="Times New Roman" w:hAnsi="Times New Roman" w:cs="Times New Roman"/>
          <w:sz w:val="24"/>
          <w:szCs w:val="24"/>
        </w:rPr>
        <w:t xml:space="preserve"> o poder revolucionário na sociedade. </w:t>
      </w:r>
    </w:p>
    <w:p w:rsidR="001B11E4" w:rsidRDefault="00CF4495" w:rsidP="00FD33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FD33A1">
        <w:rPr>
          <w:rFonts w:ascii="Times New Roman" w:hAnsi="Times New Roman" w:cs="Times New Roman"/>
          <w:sz w:val="24"/>
          <w:szCs w:val="24"/>
        </w:rPr>
        <w:t xml:space="preserve">ssas pedagogias nortearam as reformas na educação brasileira durante a década de noventa e “são essas pedagogias que continuam a dar sustentação ideológica a esse misto de neoliberalismo e pós-modernismo que tem caracterizado as políticas educacionais”. </w:t>
      </w:r>
      <w:r w:rsidR="001B11E4" w:rsidRPr="00063D00">
        <w:rPr>
          <w:rFonts w:ascii="Times New Roman" w:hAnsi="Times New Roman" w:cs="Times New Roman"/>
          <w:sz w:val="24"/>
          <w:szCs w:val="24"/>
        </w:rPr>
        <w:t xml:space="preserve">Sem desconsiderar o legado das teorias pedagógicas e suas </w:t>
      </w:r>
      <w:r w:rsidR="00FE4F34" w:rsidRPr="00063D00">
        <w:rPr>
          <w:rFonts w:ascii="Times New Roman" w:hAnsi="Times New Roman" w:cs="Times New Roman"/>
          <w:sz w:val="24"/>
          <w:szCs w:val="24"/>
        </w:rPr>
        <w:t>repercussões</w:t>
      </w:r>
      <w:r w:rsidR="001B11E4" w:rsidRPr="00063D00">
        <w:rPr>
          <w:rFonts w:ascii="Times New Roman" w:hAnsi="Times New Roman" w:cs="Times New Roman"/>
          <w:sz w:val="24"/>
          <w:szCs w:val="24"/>
        </w:rPr>
        <w:t xml:space="preserve"> </w:t>
      </w:r>
      <w:r w:rsidR="00FE4F34" w:rsidRPr="00063D00">
        <w:rPr>
          <w:rFonts w:ascii="Times New Roman" w:hAnsi="Times New Roman" w:cs="Times New Roman"/>
          <w:sz w:val="24"/>
          <w:szCs w:val="24"/>
        </w:rPr>
        <w:t xml:space="preserve">produtivas </w:t>
      </w:r>
      <w:r w:rsidR="001B11E4" w:rsidRPr="00063D00">
        <w:rPr>
          <w:rFonts w:ascii="Times New Roman" w:hAnsi="Times New Roman" w:cs="Times New Roman"/>
          <w:sz w:val="24"/>
          <w:szCs w:val="24"/>
        </w:rPr>
        <w:t xml:space="preserve">para a prática docente, é preciso despertar o olhar crítico, analisar a que </w:t>
      </w:r>
      <w:proofErr w:type="gramStart"/>
      <w:r w:rsidR="001B11E4" w:rsidRPr="00063D00">
        <w:rPr>
          <w:rFonts w:ascii="Times New Roman" w:hAnsi="Times New Roman" w:cs="Times New Roman"/>
          <w:sz w:val="24"/>
          <w:szCs w:val="24"/>
        </w:rPr>
        <w:t>servem,</w:t>
      </w:r>
      <w:proofErr w:type="gramEnd"/>
      <w:r w:rsidR="001B11E4" w:rsidRPr="00063D00">
        <w:rPr>
          <w:rFonts w:ascii="Times New Roman" w:hAnsi="Times New Roman" w:cs="Times New Roman"/>
          <w:sz w:val="24"/>
          <w:szCs w:val="24"/>
        </w:rPr>
        <w:t xml:space="preserve"> a que modelo de sociedade correspondem. </w:t>
      </w:r>
      <w:r>
        <w:rPr>
          <w:rFonts w:ascii="Times New Roman" w:hAnsi="Times New Roman" w:cs="Times New Roman"/>
          <w:sz w:val="24"/>
          <w:szCs w:val="24"/>
        </w:rPr>
        <w:t>(DUARTE, 2005, p. 214-215).</w:t>
      </w:r>
    </w:p>
    <w:p w:rsidR="00C83797" w:rsidRDefault="007162F0" w:rsidP="00FD33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tratar sobre esse assunto,</w:t>
      </w:r>
      <w:r w:rsidR="00C83797">
        <w:rPr>
          <w:rFonts w:ascii="Times New Roman" w:hAnsi="Times New Roman" w:cs="Times New Roman"/>
          <w:sz w:val="24"/>
          <w:szCs w:val="24"/>
        </w:rPr>
        <w:t xml:space="preserve"> Saviani e Duarte (2010, p. 432</w:t>
      </w:r>
      <w:r w:rsidR="00714781">
        <w:rPr>
          <w:rFonts w:ascii="Times New Roman" w:hAnsi="Times New Roman" w:cs="Times New Roman"/>
          <w:sz w:val="24"/>
          <w:szCs w:val="24"/>
        </w:rPr>
        <w:t>, grifo dos autores</w:t>
      </w:r>
      <w:r w:rsidR="00C83797">
        <w:rPr>
          <w:rFonts w:ascii="Times New Roman" w:hAnsi="Times New Roman" w:cs="Times New Roman"/>
          <w:sz w:val="24"/>
          <w:szCs w:val="24"/>
        </w:rPr>
        <w:t xml:space="preserve">) recomendam cautela no julgamento das correntes pedagógicas ao </w:t>
      </w:r>
      <w:r w:rsidR="003A2246">
        <w:rPr>
          <w:rFonts w:ascii="Times New Roman" w:hAnsi="Times New Roman" w:cs="Times New Roman"/>
          <w:sz w:val="24"/>
          <w:szCs w:val="24"/>
        </w:rPr>
        <w:t>apontar</w:t>
      </w:r>
      <w:r w:rsidR="00C83797">
        <w:rPr>
          <w:rFonts w:ascii="Times New Roman" w:hAnsi="Times New Roman" w:cs="Times New Roman"/>
          <w:sz w:val="24"/>
          <w:szCs w:val="24"/>
        </w:rPr>
        <w:t xml:space="preserve"> que “não cabe, pois, aderir a elas ou rejeitá-las em função dos </w:t>
      </w:r>
      <w:r w:rsidR="00C83797" w:rsidRPr="00C83797">
        <w:rPr>
          <w:rFonts w:ascii="Times New Roman" w:hAnsi="Times New Roman" w:cs="Times New Roman"/>
          <w:i/>
          <w:sz w:val="24"/>
          <w:szCs w:val="24"/>
        </w:rPr>
        <w:t>slogans</w:t>
      </w:r>
      <w:r w:rsidR="00C83797">
        <w:rPr>
          <w:rFonts w:ascii="Times New Roman" w:hAnsi="Times New Roman" w:cs="Times New Roman"/>
          <w:sz w:val="24"/>
          <w:szCs w:val="24"/>
        </w:rPr>
        <w:t xml:space="preserve"> por meio dos quais se deu ou se vem dando a sua divulgação”. </w:t>
      </w:r>
      <w:r w:rsidR="004D5EEC">
        <w:rPr>
          <w:rFonts w:ascii="Times New Roman" w:hAnsi="Times New Roman" w:cs="Times New Roman"/>
          <w:sz w:val="24"/>
          <w:szCs w:val="24"/>
        </w:rPr>
        <w:t xml:space="preserve">Desta maneira, a intenção não é adentrar no mérito didático-pedagógico dessas teorias, mas </w:t>
      </w:r>
      <w:r w:rsidR="00FD3C35">
        <w:rPr>
          <w:rFonts w:ascii="Times New Roman" w:hAnsi="Times New Roman" w:cs="Times New Roman"/>
          <w:sz w:val="24"/>
          <w:szCs w:val="24"/>
        </w:rPr>
        <w:t xml:space="preserve">refletir sobre </w:t>
      </w:r>
      <w:r w:rsidR="004D5EEC">
        <w:rPr>
          <w:rFonts w:ascii="Times New Roman" w:hAnsi="Times New Roman" w:cs="Times New Roman"/>
          <w:sz w:val="24"/>
          <w:szCs w:val="24"/>
        </w:rPr>
        <w:t xml:space="preserve">a concepção de formação docente </w:t>
      </w:r>
      <w:r w:rsidR="00FD3C35">
        <w:rPr>
          <w:rFonts w:ascii="Times New Roman" w:hAnsi="Times New Roman" w:cs="Times New Roman"/>
          <w:sz w:val="24"/>
          <w:szCs w:val="24"/>
        </w:rPr>
        <w:t>que está</w:t>
      </w:r>
      <w:r w:rsidR="004D5EEC">
        <w:rPr>
          <w:rFonts w:ascii="Times New Roman" w:hAnsi="Times New Roman" w:cs="Times New Roman"/>
          <w:sz w:val="24"/>
          <w:szCs w:val="24"/>
        </w:rPr>
        <w:t xml:space="preserve"> </w:t>
      </w:r>
      <w:r w:rsidR="00FD3C35">
        <w:rPr>
          <w:rFonts w:ascii="Times New Roman" w:hAnsi="Times New Roman" w:cs="Times New Roman"/>
          <w:sz w:val="24"/>
          <w:szCs w:val="24"/>
        </w:rPr>
        <w:t xml:space="preserve">associada </w:t>
      </w:r>
      <w:r w:rsidR="004D5EEC">
        <w:rPr>
          <w:rFonts w:ascii="Times New Roman" w:hAnsi="Times New Roman" w:cs="Times New Roman"/>
          <w:sz w:val="24"/>
          <w:szCs w:val="24"/>
        </w:rPr>
        <w:t>com a ideologia dominante na sociedade capitalista contemporânea, ideologia essa, que reforça a desvalorização do professor</w:t>
      </w:r>
      <w:r w:rsidR="003505A8">
        <w:rPr>
          <w:rFonts w:ascii="Times New Roman" w:hAnsi="Times New Roman" w:cs="Times New Roman"/>
          <w:sz w:val="24"/>
          <w:szCs w:val="24"/>
        </w:rPr>
        <w:t xml:space="preserve"> e a </w:t>
      </w:r>
      <w:proofErr w:type="spellStart"/>
      <w:r w:rsidR="003505A8">
        <w:rPr>
          <w:rFonts w:ascii="Times New Roman" w:hAnsi="Times New Roman" w:cs="Times New Roman"/>
          <w:sz w:val="24"/>
          <w:szCs w:val="24"/>
        </w:rPr>
        <w:t>secundarização</w:t>
      </w:r>
      <w:proofErr w:type="spellEnd"/>
      <w:r w:rsidR="003505A8">
        <w:rPr>
          <w:rFonts w:ascii="Times New Roman" w:hAnsi="Times New Roman" w:cs="Times New Roman"/>
          <w:sz w:val="24"/>
          <w:szCs w:val="24"/>
        </w:rPr>
        <w:t xml:space="preserve"> do seu trabalho,</w:t>
      </w:r>
      <w:r w:rsidR="00905535">
        <w:rPr>
          <w:rFonts w:ascii="Times New Roman" w:hAnsi="Times New Roman" w:cs="Times New Roman"/>
          <w:sz w:val="24"/>
          <w:szCs w:val="24"/>
        </w:rPr>
        <w:t xml:space="preserve"> </w:t>
      </w:r>
      <w:r w:rsidR="00152B0A">
        <w:rPr>
          <w:rFonts w:ascii="Times New Roman" w:hAnsi="Times New Roman" w:cs="Times New Roman"/>
          <w:sz w:val="24"/>
          <w:szCs w:val="24"/>
        </w:rPr>
        <w:t>além d</w:t>
      </w:r>
      <w:r w:rsidR="00905535">
        <w:rPr>
          <w:rFonts w:ascii="Times New Roman" w:hAnsi="Times New Roman" w:cs="Times New Roman"/>
          <w:sz w:val="24"/>
          <w:szCs w:val="24"/>
        </w:rPr>
        <w:t>o esvaziamento da teoria e a transmissão de conhecimentos historicamente sistematizados da educação escolar.</w:t>
      </w:r>
    </w:p>
    <w:p w:rsidR="005A2AF8" w:rsidRDefault="00152B0A" w:rsidP="00FD33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Sobre a necessidade de enfocar esses conhecimentos de forma crítica, </w:t>
      </w:r>
      <w:r w:rsidR="005A2AF8">
        <w:rPr>
          <w:rFonts w:ascii="Times New Roman" w:hAnsi="Times New Roman" w:cs="Times New Roman"/>
          <w:sz w:val="24"/>
          <w:szCs w:val="24"/>
        </w:rPr>
        <w:t xml:space="preserve">Sala (2010, p. 88) destaca que </w:t>
      </w:r>
    </w:p>
    <w:p w:rsidR="005A2AF8" w:rsidRDefault="005A2AF8" w:rsidP="00FD33A1">
      <w:pPr>
        <w:spacing w:after="0" w:line="360" w:lineRule="auto"/>
        <w:ind w:firstLine="709"/>
        <w:jc w:val="both"/>
        <w:rPr>
          <w:rFonts w:ascii="Times New Roman" w:hAnsi="Times New Roman" w:cs="Times New Roman"/>
          <w:sz w:val="24"/>
          <w:szCs w:val="24"/>
        </w:rPr>
      </w:pPr>
    </w:p>
    <w:p w:rsidR="005A2AF8" w:rsidRDefault="005A2AF8" w:rsidP="005A2AF8">
      <w:pPr>
        <w:spacing w:after="0" w:line="240" w:lineRule="auto"/>
        <w:ind w:left="2268"/>
        <w:jc w:val="both"/>
        <w:rPr>
          <w:rFonts w:ascii="Times New Roman" w:hAnsi="Times New Roman" w:cs="Times New Roman"/>
        </w:rPr>
      </w:pPr>
      <w:r w:rsidRPr="005A2AF8">
        <w:rPr>
          <w:rFonts w:ascii="Times New Roman" w:hAnsi="Times New Roman" w:cs="Times New Roman"/>
        </w:rPr>
        <w:t>Dizer que a escola deve socializar os conhecimentos historicamente sistematizados e elaborados pela humanidade não pode significar tomá-los abstratamente ou em sua pretensa autonomia e neutralidade. Essa formulação deve reconhecer o caráter materialmente determinado do conhecimento, bem como reconhecer a própria materialidade como um desenvolvimento contraditório, o que significa abordá-los criticamente.</w:t>
      </w:r>
    </w:p>
    <w:p w:rsidR="005A2AF8" w:rsidRDefault="005A2AF8" w:rsidP="005A2AF8">
      <w:pPr>
        <w:spacing w:after="0" w:line="240" w:lineRule="auto"/>
        <w:ind w:left="2268"/>
        <w:jc w:val="both"/>
        <w:rPr>
          <w:rFonts w:ascii="Times New Roman" w:hAnsi="Times New Roman" w:cs="Times New Roman"/>
        </w:rPr>
      </w:pPr>
    </w:p>
    <w:p w:rsidR="005A2AF8" w:rsidRPr="005A2AF8" w:rsidRDefault="005A2AF8" w:rsidP="005A2AF8">
      <w:pPr>
        <w:spacing w:after="0" w:line="240" w:lineRule="auto"/>
        <w:ind w:left="2268"/>
        <w:jc w:val="both"/>
        <w:rPr>
          <w:rFonts w:ascii="Times New Roman" w:hAnsi="Times New Roman" w:cs="Times New Roman"/>
        </w:rPr>
      </w:pPr>
    </w:p>
    <w:p w:rsidR="00320660" w:rsidRPr="00063D00" w:rsidRDefault="006828F6" w:rsidP="00BE031D">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Em diálogo com essa ideia, evidenciamos algumas pedagogias, consideradas hegemônicas que domina</w:t>
      </w:r>
      <w:r w:rsidR="005B560E" w:rsidRPr="00063D00">
        <w:rPr>
          <w:rFonts w:ascii="Times New Roman" w:hAnsi="Times New Roman" w:cs="Times New Roman"/>
          <w:sz w:val="24"/>
          <w:szCs w:val="24"/>
        </w:rPr>
        <w:t>ra</w:t>
      </w:r>
      <w:r w:rsidRPr="00063D00">
        <w:rPr>
          <w:rFonts w:ascii="Times New Roman" w:hAnsi="Times New Roman" w:cs="Times New Roman"/>
          <w:sz w:val="24"/>
          <w:szCs w:val="24"/>
        </w:rPr>
        <w:t>m o cenário educacional nas duas últimas décadas, denominadas por Duarte (2010) como “pedagogias do aprender a aprender”, com destaque para o construtivismo, a pedagogia das competências, a pedagogia do professor refle</w:t>
      </w:r>
      <w:r w:rsidR="00F36CE3" w:rsidRPr="00063D00">
        <w:rPr>
          <w:rFonts w:ascii="Times New Roman" w:hAnsi="Times New Roman" w:cs="Times New Roman"/>
          <w:sz w:val="24"/>
          <w:szCs w:val="24"/>
        </w:rPr>
        <w:t xml:space="preserve">xivo e </w:t>
      </w:r>
      <w:r w:rsidR="000F2996" w:rsidRPr="00063D00">
        <w:rPr>
          <w:rFonts w:ascii="Times New Roman" w:hAnsi="Times New Roman" w:cs="Times New Roman"/>
          <w:sz w:val="24"/>
          <w:szCs w:val="24"/>
        </w:rPr>
        <w:t>a pedagogia de projetos</w:t>
      </w:r>
      <w:r w:rsidR="00F36CE3" w:rsidRPr="00063D00">
        <w:rPr>
          <w:rFonts w:ascii="Times New Roman" w:hAnsi="Times New Roman" w:cs="Times New Roman"/>
          <w:sz w:val="24"/>
          <w:szCs w:val="24"/>
        </w:rPr>
        <w:t>.</w:t>
      </w:r>
      <w:r w:rsidR="000F2996" w:rsidRPr="00063D00">
        <w:rPr>
          <w:rFonts w:ascii="Times New Roman" w:hAnsi="Times New Roman" w:cs="Times New Roman"/>
          <w:sz w:val="24"/>
          <w:szCs w:val="24"/>
        </w:rPr>
        <w:t xml:space="preserve"> </w:t>
      </w:r>
      <w:r w:rsidR="00F36CE3" w:rsidRPr="00063D00">
        <w:rPr>
          <w:rFonts w:ascii="Times New Roman" w:hAnsi="Times New Roman" w:cs="Times New Roman"/>
          <w:sz w:val="24"/>
          <w:szCs w:val="24"/>
        </w:rPr>
        <w:t xml:space="preserve">Assim, </w:t>
      </w:r>
      <w:r w:rsidR="00FD3C35">
        <w:rPr>
          <w:rFonts w:ascii="Times New Roman" w:hAnsi="Times New Roman" w:cs="Times New Roman"/>
          <w:sz w:val="24"/>
          <w:szCs w:val="24"/>
        </w:rPr>
        <w:t>a demanda exige</w:t>
      </w:r>
      <w:r w:rsidR="00320660" w:rsidRPr="00063D00">
        <w:rPr>
          <w:rFonts w:ascii="Times New Roman" w:hAnsi="Times New Roman" w:cs="Times New Roman"/>
          <w:sz w:val="24"/>
          <w:szCs w:val="24"/>
        </w:rPr>
        <w:t xml:space="preserve"> que o profes</w:t>
      </w:r>
      <w:r w:rsidR="00F36CE3" w:rsidRPr="00063D00">
        <w:rPr>
          <w:rFonts w:ascii="Times New Roman" w:hAnsi="Times New Roman" w:cs="Times New Roman"/>
          <w:sz w:val="24"/>
          <w:szCs w:val="24"/>
        </w:rPr>
        <w:t>sor seja eficiente e produtivo</w:t>
      </w:r>
      <w:r w:rsidR="00FD3C35">
        <w:rPr>
          <w:rFonts w:ascii="Times New Roman" w:hAnsi="Times New Roman" w:cs="Times New Roman"/>
          <w:sz w:val="24"/>
          <w:szCs w:val="24"/>
        </w:rPr>
        <w:t>,</w:t>
      </w:r>
      <w:r w:rsidR="00F36CE3" w:rsidRPr="00063D00">
        <w:rPr>
          <w:rFonts w:ascii="Times New Roman" w:hAnsi="Times New Roman" w:cs="Times New Roman"/>
          <w:sz w:val="24"/>
          <w:szCs w:val="24"/>
        </w:rPr>
        <w:t xml:space="preserve"> e </w:t>
      </w:r>
      <w:r w:rsidR="00320660" w:rsidRPr="00063D00">
        <w:rPr>
          <w:rFonts w:ascii="Times New Roman" w:hAnsi="Times New Roman" w:cs="Times New Roman"/>
          <w:sz w:val="24"/>
          <w:szCs w:val="24"/>
        </w:rPr>
        <w:t xml:space="preserve">são </w:t>
      </w:r>
      <w:r w:rsidR="00FE4F34" w:rsidRPr="00063D00">
        <w:rPr>
          <w:rFonts w:ascii="Times New Roman" w:hAnsi="Times New Roman" w:cs="Times New Roman"/>
          <w:sz w:val="24"/>
          <w:szCs w:val="24"/>
        </w:rPr>
        <w:t xml:space="preserve">solicitados </w:t>
      </w:r>
      <w:r w:rsidR="00320660" w:rsidRPr="00063D00">
        <w:rPr>
          <w:rFonts w:ascii="Times New Roman" w:hAnsi="Times New Roman" w:cs="Times New Roman"/>
          <w:sz w:val="24"/>
          <w:szCs w:val="24"/>
        </w:rPr>
        <w:t xml:space="preserve">a se aperfeiçoarem continuamente </w:t>
      </w:r>
      <w:r w:rsidR="00F36CE3" w:rsidRPr="00063D00">
        <w:rPr>
          <w:rFonts w:ascii="Times New Roman" w:hAnsi="Times New Roman" w:cs="Times New Roman"/>
          <w:sz w:val="24"/>
          <w:szCs w:val="24"/>
        </w:rPr>
        <w:t xml:space="preserve">em </w:t>
      </w:r>
      <w:r w:rsidR="00320660" w:rsidRPr="00063D00">
        <w:rPr>
          <w:rFonts w:ascii="Times New Roman" w:hAnsi="Times New Roman" w:cs="Times New Roman"/>
          <w:sz w:val="24"/>
          <w:szCs w:val="24"/>
        </w:rPr>
        <w:t>um processo de aprender a aprender.</w:t>
      </w:r>
    </w:p>
    <w:p w:rsidR="007E083E" w:rsidRPr="00063D00" w:rsidRDefault="007E083E"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Sob</w:t>
      </w:r>
      <w:r w:rsidR="00D26C96">
        <w:rPr>
          <w:rFonts w:ascii="Times New Roman" w:hAnsi="Times New Roman" w:cs="Times New Roman"/>
          <w:sz w:val="24"/>
          <w:szCs w:val="24"/>
        </w:rPr>
        <w:t>re a pedagogia das competências</w:t>
      </w:r>
      <w:r w:rsidRPr="00063D00">
        <w:rPr>
          <w:rFonts w:ascii="Times New Roman" w:hAnsi="Times New Roman" w:cs="Times New Roman"/>
          <w:sz w:val="24"/>
          <w:szCs w:val="24"/>
        </w:rPr>
        <w:t>, S</w:t>
      </w:r>
      <w:r w:rsidR="00FE4F34" w:rsidRPr="00063D00">
        <w:rPr>
          <w:rFonts w:ascii="Times New Roman" w:hAnsi="Times New Roman" w:cs="Times New Roman"/>
          <w:sz w:val="24"/>
          <w:szCs w:val="24"/>
        </w:rPr>
        <w:t xml:space="preserve">aviani (2007, p. 29) </w:t>
      </w:r>
      <w:r w:rsidR="00CB5037">
        <w:rPr>
          <w:rFonts w:ascii="Times New Roman" w:hAnsi="Times New Roman" w:cs="Times New Roman"/>
          <w:sz w:val="24"/>
          <w:szCs w:val="24"/>
        </w:rPr>
        <w:t>salienta</w:t>
      </w:r>
      <w:r w:rsidR="00FE4F34" w:rsidRPr="00063D00">
        <w:rPr>
          <w:rFonts w:ascii="Times New Roman" w:hAnsi="Times New Roman" w:cs="Times New Roman"/>
          <w:sz w:val="24"/>
          <w:szCs w:val="24"/>
        </w:rPr>
        <w:t xml:space="preserve"> que</w:t>
      </w:r>
    </w:p>
    <w:p w:rsidR="007E083E" w:rsidRPr="00063D00" w:rsidRDefault="007E083E" w:rsidP="006828F6">
      <w:pPr>
        <w:spacing w:after="0" w:line="360" w:lineRule="auto"/>
        <w:ind w:firstLine="709"/>
        <w:jc w:val="both"/>
        <w:rPr>
          <w:rFonts w:ascii="Times New Roman" w:hAnsi="Times New Roman" w:cs="Times New Roman"/>
          <w:sz w:val="24"/>
          <w:szCs w:val="24"/>
        </w:rPr>
      </w:pPr>
    </w:p>
    <w:p w:rsidR="007E083E" w:rsidRPr="00063D00" w:rsidRDefault="007E083E" w:rsidP="007E083E">
      <w:pPr>
        <w:spacing w:after="0" w:line="240" w:lineRule="auto"/>
        <w:ind w:left="2268"/>
        <w:jc w:val="both"/>
        <w:rPr>
          <w:rFonts w:ascii="Times New Roman" w:hAnsi="Times New Roman" w:cs="Times New Roman"/>
        </w:rPr>
      </w:pPr>
      <w:proofErr w:type="gramStart"/>
      <w:r w:rsidRPr="00063D00">
        <w:rPr>
          <w:rFonts w:ascii="Times New Roman" w:hAnsi="Times New Roman" w:cs="Times New Roman"/>
        </w:rPr>
        <w:t>se</w:t>
      </w:r>
      <w:proofErr w:type="gramEnd"/>
      <w:r w:rsidRPr="00063D00">
        <w:rPr>
          <w:rFonts w:ascii="Times New Roman" w:hAnsi="Times New Roman" w:cs="Times New Roman"/>
        </w:rPr>
        <w:t xml:space="preserve"> apresenta como outra face da “pedagogia do aprender a aprender”, cujo objetivo é dotar os indivíduos de comportamentos flexíveis que lhes permitam ajustar-se às condições de uma sociedade em que as próprias necessidades de sobrevivência não estão garantidas. Sua satisfação deixou de ser um compromisso coletivo, ficando sob a responsabilidade dos próprios sujeitos que, segundo a raiz etimológica dessa palavra, se encontram subjugados à “mão invisível do mercado”.</w:t>
      </w:r>
    </w:p>
    <w:p w:rsidR="007E083E" w:rsidRPr="00063D00" w:rsidRDefault="007E083E" w:rsidP="007E083E">
      <w:pPr>
        <w:spacing w:after="0" w:line="240" w:lineRule="auto"/>
        <w:ind w:left="2268"/>
        <w:jc w:val="both"/>
        <w:rPr>
          <w:rFonts w:ascii="Times New Roman" w:hAnsi="Times New Roman" w:cs="Times New Roman"/>
        </w:rPr>
      </w:pPr>
    </w:p>
    <w:p w:rsidR="007F4633" w:rsidRDefault="007F4633" w:rsidP="007F4633">
      <w:pPr>
        <w:spacing w:after="0" w:line="360" w:lineRule="auto"/>
        <w:jc w:val="both"/>
        <w:rPr>
          <w:rFonts w:ascii="Times New Roman" w:hAnsi="Times New Roman" w:cs="Times New Roman"/>
          <w:sz w:val="24"/>
          <w:szCs w:val="24"/>
        </w:rPr>
      </w:pPr>
    </w:p>
    <w:p w:rsidR="007F4633" w:rsidRPr="00D329D3" w:rsidRDefault="00D329D3" w:rsidP="00D329D3">
      <w:pPr>
        <w:pStyle w:val="Normal10"/>
        <w:spacing w:line="360" w:lineRule="auto"/>
        <w:ind w:firstLine="709"/>
        <w:jc w:val="both"/>
        <w:rPr>
          <w:rFonts w:ascii="Times New Roman" w:hAnsi="Times New Roman" w:cs="Times New Roman"/>
          <w:color w:val="auto"/>
          <w:sz w:val="24"/>
          <w:szCs w:val="24"/>
        </w:rPr>
      </w:pPr>
      <w:r w:rsidRPr="007F4633">
        <w:rPr>
          <w:rFonts w:ascii="Times New Roman" w:hAnsi="Times New Roman" w:cs="Times New Roman"/>
          <w:color w:val="auto"/>
          <w:sz w:val="24"/>
          <w:szCs w:val="24"/>
        </w:rPr>
        <w:t>Nesse sentido, o conceito de competência é apresentado como essencial para esta proposta de formação.</w:t>
      </w:r>
      <w:r>
        <w:rPr>
          <w:rFonts w:ascii="Times New Roman" w:hAnsi="Times New Roman" w:cs="Times New Roman"/>
          <w:color w:val="auto"/>
          <w:sz w:val="24"/>
          <w:szCs w:val="24"/>
        </w:rPr>
        <w:t xml:space="preserve"> </w:t>
      </w:r>
      <w:r w:rsidR="006828F6" w:rsidRPr="00063D00">
        <w:rPr>
          <w:rFonts w:ascii="Times New Roman" w:hAnsi="Times New Roman" w:cs="Times New Roman"/>
          <w:sz w:val="24"/>
          <w:szCs w:val="24"/>
        </w:rPr>
        <w:t xml:space="preserve">Muitas dessas </w:t>
      </w:r>
      <w:r w:rsidR="00320660" w:rsidRPr="00063D00">
        <w:rPr>
          <w:rFonts w:ascii="Times New Roman" w:hAnsi="Times New Roman" w:cs="Times New Roman"/>
          <w:sz w:val="24"/>
          <w:szCs w:val="24"/>
        </w:rPr>
        <w:t>pedagogias</w:t>
      </w:r>
      <w:r w:rsidR="006828F6" w:rsidRPr="00063D00">
        <w:rPr>
          <w:rFonts w:ascii="Times New Roman" w:hAnsi="Times New Roman" w:cs="Times New Roman"/>
          <w:sz w:val="24"/>
          <w:szCs w:val="24"/>
        </w:rPr>
        <w:t xml:space="preserve"> </w:t>
      </w:r>
      <w:r w:rsidR="00320660" w:rsidRPr="00063D00">
        <w:rPr>
          <w:rFonts w:ascii="Times New Roman" w:hAnsi="Times New Roman" w:cs="Times New Roman"/>
          <w:sz w:val="24"/>
          <w:szCs w:val="24"/>
        </w:rPr>
        <w:t xml:space="preserve">refletem a ideologia liberal burguesa, </w:t>
      </w:r>
      <w:r w:rsidR="00152B0A">
        <w:rPr>
          <w:rFonts w:ascii="Times New Roman" w:hAnsi="Times New Roman" w:cs="Times New Roman"/>
          <w:sz w:val="24"/>
          <w:szCs w:val="24"/>
        </w:rPr>
        <w:t xml:space="preserve">baseadas nas exigências de eficiência e resultados para atender as exigências do mercado, </w:t>
      </w:r>
      <w:r w:rsidR="00320660" w:rsidRPr="00063D00">
        <w:rPr>
          <w:rFonts w:ascii="Times New Roman" w:hAnsi="Times New Roman" w:cs="Times New Roman"/>
          <w:sz w:val="24"/>
          <w:szCs w:val="24"/>
        </w:rPr>
        <w:t xml:space="preserve">além disso, </w:t>
      </w:r>
      <w:r w:rsidR="006828F6" w:rsidRPr="00063D00">
        <w:rPr>
          <w:rFonts w:ascii="Times New Roman" w:hAnsi="Times New Roman" w:cs="Times New Roman"/>
          <w:sz w:val="24"/>
          <w:szCs w:val="24"/>
        </w:rPr>
        <w:t xml:space="preserve">são reproduzidas sem questionamentos, como um benefício, cujas práticas surgem, muitas vezes, </w:t>
      </w:r>
      <w:r w:rsidR="005B560E" w:rsidRPr="00063D00">
        <w:rPr>
          <w:rFonts w:ascii="Times New Roman" w:hAnsi="Times New Roman" w:cs="Times New Roman"/>
          <w:sz w:val="24"/>
          <w:szCs w:val="24"/>
        </w:rPr>
        <w:t xml:space="preserve">impostas </w:t>
      </w:r>
      <w:r w:rsidR="006828F6" w:rsidRPr="00063D00">
        <w:rPr>
          <w:rFonts w:ascii="Times New Roman" w:hAnsi="Times New Roman" w:cs="Times New Roman"/>
          <w:sz w:val="24"/>
          <w:szCs w:val="24"/>
        </w:rPr>
        <w:t>como modelos prontos, são re</w:t>
      </w:r>
      <w:r w:rsidR="00FE4F34" w:rsidRPr="00063D00">
        <w:rPr>
          <w:rFonts w:ascii="Times New Roman" w:hAnsi="Times New Roman" w:cs="Times New Roman"/>
          <w:sz w:val="24"/>
          <w:szCs w:val="24"/>
        </w:rPr>
        <w:t>petidas</w:t>
      </w:r>
      <w:r w:rsidR="006828F6" w:rsidRPr="00063D00">
        <w:rPr>
          <w:rFonts w:ascii="Times New Roman" w:hAnsi="Times New Roman" w:cs="Times New Roman"/>
          <w:sz w:val="24"/>
          <w:szCs w:val="24"/>
        </w:rPr>
        <w:t xml:space="preserve">, sem relacionar com uma teoria. Isso não significa dizer que os educadores e intelectuais que defendem essas teorias estejam necessariamente comprometidos com a classe dominante, </w:t>
      </w:r>
      <w:r w:rsidR="00152B0A">
        <w:rPr>
          <w:rFonts w:ascii="Times New Roman" w:hAnsi="Times New Roman" w:cs="Times New Roman"/>
          <w:sz w:val="24"/>
          <w:szCs w:val="24"/>
        </w:rPr>
        <w:t>visto</w:t>
      </w:r>
      <w:r w:rsidR="00137545" w:rsidRPr="00063D00">
        <w:rPr>
          <w:rFonts w:ascii="Times New Roman" w:hAnsi="Times New Roman" w:cs="Times New Roman"/>
          <w:sz w:val="24"/>
          <w:szCs w:val="24"/>
        </w:rPr>
        <w:t xml:space="preserve"> que</w:t>
      </w:r>
      <w:r w:rsidR="006828F6" w:rsidRPr="00063D00">
        <w:rPr>
          <w:rFonts w:ascii="Times New Roman" w:hAnsi="Times New Roman" w:cs="Times New Roman"/>
          <w:sz w:val="24"/>
          <w:szCs w:val="24"/>
        </w:rPr>
        <w:t xml:space="preserve">, muitos acreditam estar atuando em prol de uma educação compatível com os interesses da classe trabalhadora, mas </w:t>
      </w:r>
      <w:r w:rsidR="00FA2750" w:rsidRPr="00063D00">
        <w:rPr>
          <w:rFonts w:ascii="Times New Roman" w:hAnsi="Times New Roman" w:cs="Times New Roman"/>
          <w:sz w:val="24"/>
          <w:szCs w:val="24"/>
        </w:rPr>
        <w:t>inadvertidamente,</w:t>
      </w:r>
      <w:r w:rsidR="006828F6" w:rsidRPr="00063D00">
        <w:rPr>
          <w:rFonts w:ascii="Times New Roman" w:hAnsi="Times New Roman" w:cs="Times New Roman"/>
          <w:sz w:val="24"/>
          <w:szCs w:val="24"/>
        </w:rPr>
        <w:t xml:space="preserve"> acabam </w:t>
      </w:r>
      <w:r w:rsidR="00FC3E9C" w:rsidRPr="00063D00">
        <w:rPr>
          <w:rFonts w:ascii="Times New Roman" w:hAnsi="Times New Roman" w:cs="Times New Roman"/>
          <w:sz w:val="24"/>
          <w:szCs w:val="24"/>
        </w:rPr>
        <w:t>espelhando</w:t>
      </w:r>
      <w:r w:rsidR="006828F6" w:rsidRPr="00063D00">
        <w:rPr>
          <w:rFonts w:ascii="Times New Roman" w:hAnsi="Times New Roman" w:cs="Times New Roman"/>
          <w:sz w:val="24"/>
          <w:szCs w:val="24"/>
        </w:rPr>
        <w:t xml:space="preserve"> a ideologia por meio das ideias que defendem.</w:t>
      </w:r>
      <w:r w:rsidR="00320660" w:rsidRPr="00063D00">
        <w:rPr>
          <w:rFonts w:ascii="Times New Roman" w:hAnsi="Times New Roman" w:cs="Times New Roman"/>
          <w:sz w:val="24"/>
          <w:szCs w:val="24"/>
        </w:rPr>
        <w:t xml:space="preserve"> </w:t>
      </w:r>
    </w:p>
    <w:p w:rsidR="006828F6" w:rsidRPr="009B5173" w:rsidRDefault="00FC3E9C" w:rsidP="006828F6">
      <w:pPr>
        <w:spacing w:after="0" w:line="360" w:lineRule="auto"/>
        <w:ind w:firstLine="709"/>
        <w:jc w:val="both"/>
        <w:rPr>
          <w:rFonts w:ascii="Times New Roman" w:hAnsi="Times New Roman" w:cs="Times New Roman"/>
          <w:sz w:val="24"/>
          <w:szCs w:val="24"/>
          <w:shd w:val="clear" w:color="auto" w:fill="FFFFFF"/>
        </w:rPr>
      </w:pPr>
      <w:r w:rsidRPr="009B5173">
        <w:rPr>
          <w:rFonts w:ascii="Times New Roman" w:hAnsi="Times New Roman" w:cs="Times New Roman"/>
          <w:sz w:val="24"/>
          <w:szCs w:val="24"/>
        </w:rPr>
        <w:t xml:space="preserve">O processo de refletir </w:t>
      </w:r>
      <w:r w:rsidR="00E75A84">
        <w:rPr>
          <w:rFonts w:ascii="Times New Roman" w:hAnsi="Times New Roman" w:cs="Times New Roman"/>
          <w:sz w:val="24"/>
          <w:szCs w:val="24"/>
        </w:rPr>
        <w:t>inicia com o estudo teórico</w:t>
      </w:r>
      <w:r w:rsidR="006828F6" w:rsidRPr="009B5173">
        <w:rPr>
          <w:rFonts w:ascii="Times New Roman" w:hAnsi="Times New Roman" w:cs="Times New Roman"/>
          <w:sz w:val="24"/>
          <w:szCs w:val="24"/>
        </w:rPr>
        <w:t xml:space="preserve">, </w:t>
      </w:r>
      <w:r w:rsidR="00D65262">
        <w:rPr>
          <w:rFonts w:ascii="Times New Roman" w:hAnsi="Times New Roman" w:cs="Times New Roman"/>
          <w:sz w:val="24"/>
          <w:szCs w:val="24"/>
        </w:rPr>
        <w:t>pois se</w:t>
      </w:r>
      <w:r w:rsidR="00BE031D" w:rsidRPr="009B5173">
        <w:rPr>
          <w:rFonts w:ascii="Times New Roman" w:hAnsi="Times New Roman" w:cs="Times New Roman"/>
          <w:sz w:val="24"/>
          <w:szCs w:val="24"/>
        </w:rPr>
        <w:t xml:space="preserve"> não </w:t>
      </w:r>
      <w:r w:rsidR="00D65262">
        <w:rPr>
          <w:rFonts w:ascii="Times New Roman" w:hAnsi="Times New Roman" w:cs="Times New Roman"/>
          <w:sz w:val="24"/>
          <w:szCs w:val="24"/>
        </w:rPr>
        <w:t>refle</w:t>
      </w:r>
      <w:r w:rsidR="00156CB9">
        <w:rPr>
          <w:rFonts w:ascii="Times New Roman" w:hAnsi="Times New Roman" w:cs="Times New Roman"/>
          <w:sz w:val="24"/>
          <w:szCs w:val="24"/>
        </w:rPr>
        <w:t>t</w:t>
      </w:r>
      <w:r w:rsidR="00D65262">
        <w:rPr>
          <w:rFonts w:ascii="Times New Roman" w:hAnsi="Times New Roman" w:cs="Times New Roman"/>
          <w:sz w:val="24"/>
          <w:szCs w:val="24"/>
        </w:rPr>
        <w:t>ir</w:t>
      </w:r>
      <w:r w:rsidR="00156CB9">
        <w:rPr>
          <w:rFonts w:ascii="Times New Roman" w:hAnsi="Times New Roman" w:cs="Times New Roman"/>
          <w:sz w:val="24"/>
          <w:szCs w:val="24"/>
        </w:rPr>
        <w:t xml:space="preserve"> teoricamente</w:t>
      </w:r>
      <w:r w:rsidR="00BE031D" w:rsidRPr="009B5173">
        <w:rPr>
          <w:rFonts w:ascii="Times New Roman" w:hAnsi="Times New Roman" w:cs="Times New Roman"/>
          <w:sz w:val="24"/>
          <w:szCs w:val="24"/>
        </w:rPr>
        <w:t>,</w:t>
      </w:r>
      <w:r w:rsidR="006828F6" w:rsidRPr="009B5173">
        <w:rPr>
          <w:rFonts w:ascii="Times New Roman" w:hAnsi="Times New Roman" w:cs="Times New Roman"/>
          <w:sz w:val="24"/>
          <w:szCs w:val="24"/>
        </w:rPr>
        <w:t xml:space="preserve"> a tendência é continuar reproduzindo</w:t>
      </w:r>
      <w:r w:rsidR="000F23C4" w:rsidRPr="009B5173">
        <w:rPr>
          <w:rFonts w:ascii="Times New Roman" w:hAnsi="Times New Roman" w:cs="Times New Roman"/>
          <w:sz w:val="24"/>
          <w:szCs w:val="24"/>
        </w:rPr>
        <w:t xml:space="preserve">. </w:t>
      </w:r>
      <w:r w:rsidR="00323B60">
        <w:rPr>
          <w:rFonts w:ascii="Times New Roman" w:hAnsi="Times New Roman" w:cs="Times New Roman"/>
          <w:sz w:val="24"/>
          <w:szCs w:val="24"/>
        </w:rPr>
        <w:t>Não é interessante para o sistema</w:t>
      </w:r>
      <w:r w:rsidR="006828F6" w:rsidRPr="009B5173">
        <w:rPr>
          <w:rFonts w:ascii="Times New Roman" w:hAnsi="Times New Roman" w:cs="Times New Roman"/>
          <w:sz w:val="24"/>
          <w:szCs w:val="24"/>
        </w:rPr>
        <w:t xml:space="preserve"> formar sujeitos </w:t>
      </w:r>
      <w:r w:rsidR="00323B60">
        <w:rPr>
          <w:rFonts w:ascii="Times New Roman" w:hAnsi="Times New Roman" w:cs="Times New Roman"/>
          <w:sz w:val="24"/>
          <w:szCs w:val="24"/>
        </w:rPr>
        <w:t>com</w:t>
      </w:r>
      <w:r w:rsidR="000F23C4" w:rsidRPr="009B5173">
        <w:rPr>
          <w:rFonts w:ascii="Times New Roman" w:hAnsi="Times New Roman" w:cs="Times New Roman"/>
          <w:sz w:val="24"/>
          <w:szCs w:val="24"/>
        </w:rPr>
        <w:t xml:space="preserve"> </w:t>
      </w:r>
      <w:r w:rsidR="006828F6" w:rsidRPr="009B5173">
        <w:rPr>
          <w:rFonts w:ascii="Times New Roman" w:hAnsi="Times New Roman" w:cs="Times New Roman"/>
          <w:sz w:val="24"/>
          <w:szCs w:val="24"/>
        </w:rPr>
        <w:t>espaço de reflexão</w:t>
      </w:r>
      <w:r w:rsidR="000F23C4" w:rsidRPr="009B5173">
        <w:rPr>
          <w:rFonts w:ascii="Times New Roman" w:hAnsi="Times New Roman" w:cs="Times New Roman"/>
          <w:sz w:val="24"/>
          <w:szCs w:val="24"/>
        </w:rPr>
        <w:t>, visto que é</w:t>
      </w:r>
      <w:r w:rsidR="006828F6" w:rsidRPr="009B5173">
        <w:rPr>
          <w:rFonts w:ascii="Times New Roman" w:hAnsi="Times New Roman" w:cs="Times New Roman"/>
          <w:sz w:val="24"/>
          <w:szCs w:val="24"/>
        </w:rPr>
        <w:t xml:space="preserve"> mais vantajoso dispor de profissionais condicionados a repetir, </w:t>
      </w:r>
      <w:r w:rsidR="00323B60">
        <w:rPr>
          <w:rFonts w:ascii="Times New Roman" w:hAnsi="Times New Roman" w:cs="Times New Roman"/>
          <w:sz w:val="24"/>
          <w:szCs w:val="24"/>
        </w:rPr>
        <w:t xml:space="preserve">a </w:t>
      </w:r>
      <w:r w:rsidR="006828F6" w:rsidRPr="009B5173">
        <w:rPr>
          <w:rFonts w:ascii="Times New Roman" w:hAnsi="Times New Roman" w:cs="Times New Roman"/>
          <w:sz w:val="24"/>
          <w:szCs w:val="24"/>
        </w:rPr>
        <w:t>reproduzir</w:t>
      </w:r>
      <w:r w:rsidR="00323B60">
        <w:rPr>
          <w:rFonts w:ascii="Times New Roman" w:hAnsi="Times New Roman" w:cs="Times New Roman"/>
          <w:sz w:val="24"/>
          <w:szCs w:val="24"/>
        </w:rPr>
        <w:t xml:space="preserve"> a prática mecanicamente,</w:t>
      </w:r>
      <w:r w:rsidR="006828F6" w:rsidRPr="009B5173">
        <w:rPr>
          <w:rFonts w:ascii="Times New Roman" w:hAnsi="Times New Roman" w:cs="Times New Roman"/>
          <w:sz w:val="24"/>
          <w:szCs w:val="24"/>
        </w:rPr>
        <w:t xml:space="preserve"> e </w:t>
      </w:r>
      <w:r w:rsidR="00D65262">
        <w:rPr>
          <w:rFonts w:ascii="Times New Roman" w:hAnsi="Times New Roman" w:cs="Times New Roman"/>
          <w:sz w:val="24"/>
          <w:szCs w:val="24"/>
        </w:rPr>
        <w:t xml:space="preserve">a </w:t>
      </w:r>
      <w:r w:rsidR="006828F6" w:rsidRPr="009B5173">
        <w:rPr>
          <w:rFonts w:ascii="Times New Roman" w:hAnsi="Times New Roman" w:cs="Times New Roman"/>
          <w:sz w:val="24"/>
          <w:szCs w:val="24"/>
        </w:rPr>
        <w:t xml:space="preserve">manter a lógica do sistema, enfim, formar </w:t>
      </w:r>
      <w:r w:rsidR="006828F6" w:rsidRPr="009B5173">
        <w:rPr>
          <w:rFonts w:ascii="Times New Roman" w:hAnsi="Times New Roman" w:cs="Times New Roman"/>
          <w:sz w:val="24"/>
          <w:szCs w:val="24"/>
        </w:rPr>
        <w:lastRenderedPageBreak/>
        <w:t xml:space="preserve">trabalhadores sem acesso à teoria, e aos </w:t>
      </w:r>
      <w:r w:rsidR="006828F6" w:rsidRPr="009B5173">
        <w:rPr>
          <w:rFonts w:ascii="Times New Roman" w:hAnsi="Times New Roman" w:cs="Times New Roman"/>
          <w:sz w:val="24"/>
          <w:szCs w:val="24"/>
          <w:shd w:val="clear" w:color="auto" w:fill="FFFFFF"/>
        </w:rPr>
        <w:t xml:space="preserve">conhecimentos universais, historicamente sistematizados. </w:t>
      </w:r>
    </w:p>
    <w:p w:rsidR="00A67F0E" w:rsidRDefault="00A67F0E" w:rsidP="006828F6">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Neste cenário, </w:t>
      </w:r>
      <w:proofErr w:type="spellStart"/>
      <w:r w:rsidR="00CB5BA9">
        <w:rPr>
          <w:rFonts w:ascii="Times New Roman" w:hAnsi="Times New Roman" w:cs="Times New Roman"/>
          <w:sz w:val="24"/>
          <w:szCs w:val="24"/>
          <w:shd w:val="clear" w:color="auto" w:fill="FFFFFF"/>
        </w:rPr>
        <w:t>Marsiglía</w:t>
      </w:r>
      <w:proofErr w:type="spellEnd"/>
      <w:r w:rsidR="00CB5BA9">
        <w:rPr>
          <w:rFonts w:ascii="Times New Roman" w:hAnsi="Times New Roman" w:cs="Times New Roman"/>
          <w:sz w:val="24"/>
          <w:szCs w:val="24"/>
          <w:shd w:val="clear" w:color="auto" w:fill="FFFFFF"/>
        </w:rPr>
        <w:t xml:space="preserve"> (2010, p. 103) elucida que </w:t>
      </w:r>
    </w:p>
    <w:p w:rsidR="00A67F0E" w:rsidRDefault="00A67F0E" w:rsidP="006828F6">
      <w:pPr>
        <w:spacing w:after="0" w:line="360" w:lineRule="auto"/>
        <w:ind w:firstLine="709"/>
        <w:jc w:val="both"/>
        <w:rPr>
          <w:rFonts w:ascii="Times New Roman" w:hAnsi="Times New Roman" w:cs="Times New Roman"/>
          <w:sz w:val="24"/>
          <w:szCs w:val="24"/>
          <w:shd w:val="clear" w:color="auto" w:fill="FFFFFF"/>
        </w:rPr>
      </w:pPr>
    </w:p>
    <w:p w:rsidR="00714781" w:rsidRPr="008462AB" w:rsidRDefault="008462AB" w:rsidP="00A67F0E">
      <w:pPr>
        <w:spacing w:after="0" w:line="240" w:lineRule="auto"/>
        <w:ind w:left="2268"/>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CB5BA9" w:rsidRPr="008462AB">
        <w:rPr>
          <w:rFonts w:ascii="Times New Roman" w:hAnsi="Times New Roman" w:cs="Times New Roman"/>
          <w:shd w:val="clear" w:color="auto" w:fill="FFFFFF"/>
        </w:rPr>
        <w:t>o papel da escola na perspectiva marxista deve ser de superar a mistificação dos fe</w:t>
      </w:r>
      <w:r w:rsidR="009B5173" w:rsidRPr="008462AB">
        <w:rPr>
          <w:rFonts w:ascii="Times New Roman" w:hAnsi="Times New Roman" w:cs="Times New Roman"/>
          <w:shd w:val="clear" w:color="auto" w:fill="FFFFFF"/>
        </w:rPr>
        <w:t>nômenos ao dominar aquilo que de mais desenvolvido a humanidade produziu, pois nesses conhecimentos estão cristalizadas as qualidades humanas de maior riqueza e que encaminharão o indivíduo ao seu maior desenvolvimento.</w:t>
      </w:r>
    </w:p>
    <w:p w:rsidR="00A67F0E" w:rsidRDefault="00A67F0E" w:rsidP="00A67F0E">
      <w:pPr>
        <w:spacing w:after="0" w:line="240" w:lineRule="auto"/>
        <w:ind w:left="2268"/>
        <w:jc w:val="both"/>
        <w:rPr>
          <w:rFonts w:ascii="Times New Roman" w:hAnsi="Times New Roman" w:cs="Times New Roman"/>
          <w:sz w:val="24"/>
          <w:szCs w:val="24"/>
          <w:shd w:val="clear" w:color="auto" w:fill="FFFFFF"/>
        </w:rPr>
      </w:pPr>
    </w:p>
    <w:p w:rsidR="00A67F0E" w:rsidRPr="00A67F0E" w:rsidRDefault="00A67F0E" w:rsidP="00A67F0E">
      <w:pPr>
        <w:spacing w:after="0" w:line="240" w:lineRule="auto"/>
        <w:ind w:left="2268"/>
        <w:jc w:val="both"/>
        <w:rPr>
          <w:rFonts w:ascii="Times New Roman" w:hAnsi="Times New Roman" w:cs="Times New Roman"/>
          <w:sz w:val="24"/>
          <w:szCs w:val="24"/>
        </w:rPr>
      </w:pPr>
    </w:p>
    <w:p w:rsidR="00137545" w:rsidRPr="00063D00" w:rsidRDefault="0030213D" w:rsidP="0013754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destacar</w:t>
      </w:r>
      <w:r w:rsidR="006828F6" w:rsidRPr="00063D00">
        <w:rPr>
          <w:rFonts w:ascii="Times New Roman" w:hAnsi="Times New Roman" w:cs="Times New Roman"/>
          <w:sz w:val="24"/>
          <w:szCs w:val="24"/>
        </w:rPr>
        <w:t xml:space="preserve"> os métodos de ensinar que centralizam no aluno, pois, à medida que o aluno é o centro, a responsabilidade da aprendizagem é transferida para ele, além </w:t>
      </w:r>
      <w:r w:rsidR="008860CF">
        <w:rPr>
          <w:rFonts w:ascii="Times New Roman" w:hAnsi="Times New Roman" w:cs="Times New Roman"/>
          <w:sz w:val="24"/>
          <w:szCs w:val="24"/>
        </w:rPr>
        <w:t>do mais</w:t>
      </w:r>
      <w:r w:rsidR="006828F6" w:rsidRPr="00063D00">
        <w:rPr>
          <w:rFonts w:ascii="Times New Roman" w:hAnsi="Times New Roman" w:cs="Times New Roman"/>
          <w:sz w:val="24"/>
          <w:szCs w:val="24"/>
        </w:rPr>
        <w:t xml:space="preserve">, </w:t>
      </w:r>
      <w:r w:rsidR="00BE031D" w:rsidRPr="00063D00">
        <w:rPr>
          <w:rFonts w:ascii="Times New Roman" w:hAnsi="Times New Roman" w:cs="Times New Roman"/>
          <w:sz w:val="24"/>
          <w:szCs w:val="24"/>
        </w:rPr>
        <w:t xml:space="preserve">essas ideias </w:t>
      </w:r>
      <w:r w:rsidR="006828F6" w:rsidRPr="00063D00">
        <w:rPr>
          <w:rFonts w:ascii="Times New Roman" w:hAnsi="Times New Roman" w:cs="Times New Roman"/>
          <w:sz w:val="24"/>
          <w:szCs w:val="24"/>
        </w:rPr>
        <w:t>pode</w:t>
      </w:r>
      <w:r w:rsidR="00BE031D" w:rsidRPr="00063D00">
        <w:rPr>
          <w:rFonts w:ascii="Times New Roman" w:hAnsi="Times New Roman" w:cs="Times New Roman"/>
          <w:sz w:val="24"/>
          <w:szCs w:val="24"/>
        </w:rPr>
        <w:t>m</w:t>
      </w:r>
      <w:r w:rsidR="006828F6" w:rsidRPr="00063D00">
        <w:rPr>
          <w:rFonts w:ascii="Times New Roman" w:hAnsi="Times New Roman" w:cs="Times New Roman"/>
          <w:sz w:val="24"/>
          <w:szCs w:val="24"/>
        </w:rPr>
        <w:t xml:space="preserve"> levá-lo a internalizar que é culpado pelo insucesso no processo ensino-aprendizagem. Segundo Martins (2010, p. 21-22) “a ênfase recai nas aprendizagens que o aluno realiza a partir de si mesmo, no respeito às suas necessidades e motivações e nos limites daquilo que identifica como problema a partir de </w:t>
      </w:r>
      <w:r w:rsidR="00137545" w:rsidRPr="00063D00">
        <w:rPr>
          <w:rFonts w:ascii="Times New Roman" w:hAnsi="Times New Roman" w:cs="Times New Roman"/>
          <w:sz w:val="24"/>
          <w:szCs w:val="24"/>
        </w:rPr>
        <w:t>um diálogo com o seu contexto”.</w:t>
      </w:r>
    </w:p>
    <w:p w:rsidR="00137545" w:rsidRPr="00063D00" w:rsidRDefault="00137545" w:rsidP="00137545">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Nessa direção, ressalta-se o modelo construtivista que preconiza a valorização do aluno, e não leva em conta o caráter essencialmente histórico do ser humano. Essa teoria retornou com muita força, nos últimos anos, por meio do denominado neoconstrutivismo, que faz parte das correntes pedagógicas que têm por fim garantir a hegemonia do capital no poder, além de reforçar o individualismo, como no caso da Educação a Distância - EAD, </w:t>
      </w:r>
      <w:r w:rsidR="007A6DE6">
        <w:rPr>
          <w:rFonts w:ascii="Times New Roman" w:hAnsi="Times New Roman" w:cs="Times New Roman"/>
          <w:sz w:val="24"/>
          <w:szCs w:val="24"/>
        </w:rPr>
        <w:t>cuja proposta defende que o</w:t>
      </w:r>
      <w:r w:rsidRPr="00063D00">
        <w:rPr>
          <w:rFonts w:ascii="Times New Roman" w:hAnsi="Times New Roman" w:cs="Times New Roman"/>
          <w:sz w:val="24"/>
          <w:szCs w:val="24"/>
        </w:rPr>
        <w:t xml:space="preserve"> aluno estud</w:t>
      </w:r>
      <w:r w:rsidR="007A6DE6">
        <w:rPr>
          <w:rFonts w:ascii="Times New Roman" w:hAnsi="Times New Roman" w:cs="Times New Roman"/>
          <w:sz w:val="24"/>
          <w:szCs w:val="24"/>
        </w:rPr>
        <w:t>e</w:t>
      </w:r>
      <w:r w:rsidRPr="00063D00">
        <w:rPr>
          <w:rFonts w:ascii="Times New Roman" w:hAnsi="Times New Roman" w:cs="Times New Roman"/>
          <w:sz w:val="24"/>
          <w:szCs w:val="24"/>
        </w:rPr>
        <w:t xml:space="preserve"> sozinho, sendo responsável por sua aprendizagem. </w:t>
      </w:r>
    </w:p>
    <w:p w:rsidR="00137545" w:rsidRPr="00063D00" w:rsidRDefault="00137545" w:rsidP="00137545">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Nessa perspectiva, o sujeito será responsável por seu conhecimento, de forma autônoma, mas uma autonomia regulada pelo sistema. </w:t>
      </w:r>
      <w:r w:rsidR="007A6DE6">
        <w:rPr>
          <w:rFonts w:ascii="Times New Roman" w:hAnsi="Times New Roman" w:cs="Times New Roman"/>
          <w:sz w:val="24"/>
          <w:szCs w:val="24"/>
        </w:rPr>
        <w:t>Assim, p</w:t>
      </w:r>
      <w:r w:rsidRPr="00063D00">
        <w:rPr>
          <w:rFonts w:ascii="Times New Roman" w:hAnsi="Times New Roman" w:cs="Times New Roman"/>
          <w:sz w:val="24"/>
          <w:szCs w:val="24"/>
        </w:rPr>
        <w:t xml:space="preserve">ercebe-se uma dicotomia com relação à autonomia dada ao aluno, por um lado, existe a crença de que a autonomia é um ganho, pois é dada para que o sujeito tenha condições de construir conhecimento sócio-histórico, a partir do conhecimento produzido pela humanidade. Por outro, a autonomia pode ser considerada uma limitação, como acontece na pedagogia de projetos, na qual é preciso ter cuidado com </w:t>
      </w:r>
      <w:r w:rsidR="007A6DE6">
        <w:rPr>
          <w:rFonts w:ascii="Times New Roman" w:hAnsi="Times New Roman" w:cs="Times New Roman"/>
          <w:sz w:val="24"/>
          <w:szCs w:val="24"/>
        </w:rPr>
        <w:t>o excesso de</w:t>
      </w:r>
      <w:r w:rsidRPr="00063D00">
        <w:rPr>
          <w:rFonts w:ascii="Times New Roman" w:hAnsi="Times New Roman" w:cs="Times New Roman"/>
          <w:sz w:val="24"/>
          <w:szCs w:val="24"/>
        </w:rPr>
        <w:t xml:space="preserve"> projetos</w:t>
      </w:r>
      <w:r w:rsidR="007A6DE6">
        <w:rPr>
          <w:rFonts w:ascii="Times New Roman" w:hAnsi="Times New Roman" w:cs="Times New Roman"/>
          <w:sz w:val="24"/>
          <w:szCs w:val="24"/>
        </w:rPr>
        <w:t xml:space="preserve">, que leva à redução de </w:t>
      </w:r>
      <w:r w:rsidRPr="00063D00">
        <w:rPr>
          <w:rFonts w:ascii="Times New Roman" w:hAnsi="Times New Roman" w:cs="Times New Roman"/>
          <w:sz w:val="24"/>
          <w:szCs w:val="24"/>
        </w:rPr>
        <w:t>conteúdo</w:t>
      </w:r>
      <w:r w:rsidR="007A6DE6">
        <w:rPr>
          <w:rFonts w:ascii="Times New Roman" w:hAnsi="Times New Roman" w:cs="Times New Roman"/>
          <w:sz w:val="24"/>
          <w:szCs w:val="24"/>
        </w:rPr>
        <w:t>s necessários para o bom desempenho naquela etapa de ensino</w:t>
      </w:r>
      <w:r w:rsidRPr="00063D00">
        <w:rPr>
          <w:rFonts w:ascii="Times New Roman" w:hAnsi="Times New Roman" w:cs="Times New Roman"/>
          <w:sz w:val="24"/>
          <w:szCs w:val="24"/>
        </w:rPr>
        <w:t xml:space="preserve">. Trabalhar com projetos é importante, mas não pode deixar de lado os conhecimentos universais, historicamente sistematizados. </w:t>
      </w:r>
    </w:p>
    <w:p w:rsidR="00137545" w:rsidRPr="00063D00" w:rsidRDefault="006A4F58" w:rsidP="0013754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tratar sobre </w:t>
      </w:r>
      <w:r w:rsidR="00137545" w:rsidRPr="00063D00">
        <w:rPr>
          <w:rFonts w:ascii="Times New Roman" w:hAnsi="Times New Roman" w:cs="Times New Roman"/>
          <w:sz w:val="24"/>
          <w:szCs w:val="24"/>
        </w:rPr>
        <w:t xml:space="preserve">a pedagogia de projetos Duarte (2010, p. 41) esclarece que “a ideia central do método de projetos é de que o conhecimento deve ser buscado pelos alunos a partir de necessidades de sua vida real, opondo-se aos currículos preestabelecidos nos quais o </w:t>
      </w:r>
      <w:r w:rsidR="00137545" w:rsidRPr="00063D00">
        <w:rPr>
          <w:rFonts w:ascii="Times New Roman" w:hAnsi="Times New Roman" w:cs="Times New Roman"/>
          <w:sz w:val="24"/>
          <w:szCs w:val="24"/>
        </w:rPr>
        <w:lastRenderedPageBreak/>
        <w:t>conhecimento é organizado numa sequência lógica e temporal”. Além disso, defende o desenvolvimento da ação investigativa e do pensamento científico autônomo.</w:t>
      </w:r>
    </w:p>
    <w:p w:rsidR="002442BA" w:rsidRPr="00063D00" w:rsidRDefault="006828F6" w:rsidP="00EB7C35">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Nessa ótica, o professor deve intervir o mínimo possível no processo ensino-aprendizagem. Esse modelo construtivista reforça implicitamente a desvalorização do professor, uma vez que, o professor não é mais tão necessário e pode ser substituído, </w:t>
      </w:r>
      <w:r w:rsidR="00FC3E9C" w:rsidRPr="00063D00">
        <w:rPr>
          <w:rFonts w:ascii="Times New Roman" w:hAnsi="Times New Roman" w:cs="Times New Roman"/>
          <w:sz w:val="24"/>
          <w:szCs w:val="24"/>
        </w:rPr>
        <w:t>seguindo o raciocínio de que</w:t>
      </w:r>
      <w:r w:rsidRPr="00063D00">
        <w:rPr>
          <w:rFonts w:ascii="Times New Roman" w:hAnsi="Times New Roman" w:cs="Times New Roman"/>
          <w:sz w:val="24"/>
          <w:szCs w:val="24"/>
        </w:rPr>
        <w:t xml:space="preserve"> qualquer profissional pode fazer a mediação. Como podemos</w:t>
      </w:r>
      <w:r w:rsidR="002B0288" w:rsidRPr="00063D00">
        <w:rPr>
          <w:rFonts w:ascii="Times New Roman" w:hAnsi="Times New Roman" w:cs="Times New Roman"/>
          <w:sz w:val="24"/>
          <w:szCs w:val="24"/>
        </w:rPr>
        <w:t xml:space="preserve"> observar na </w:t>
      </w:r>
      <w:r w:rsidR="006154A7">
        <w:rPr>
          <w:rFonts w:ascii="Times New Roman" w:hAnsi="Times New Roman" w:cs="Times New Roman"/>
          <w:sz w:val="24"/>
          <w:szCs w:val="24"/>
        </w:rPr>
        <w:t xml:space="preserve">proposta apresentada pela </w:t>
      </w:r>
      <w:r w:rsidR="002B0288" w:rsidRPr="00063D00">
        <w:rPr>
          <w:rFonts w:ascii="Times New Roman" w:hAnsi="Times New Roman" w:cs="Times New Roman"/>
          <w:sz w:val="24"/>
          <w:szCs w:val="24"/>
        </w:rPr>
        <w:t>Medida Provisória</w:t>
      </w:r>
      <w:r w:rsidR="002A681F" w:rsidRPr="00063D00">
        <w:rPr>
          <w:rFonts w:ascii="Times New Roman" w:hAnsi="Times New Roman" w:cs="Times New Roman"/>
          <w:sz w:val="24"/>
          <w:szCs w:val="24"/>
        </w:rPr>
        <w:t xml:space="preserve"> </w:t>
      </w:r>
      <w:r w:rsidR="002442BA">
        <w:rPr>
          <w:rFonts w:ascii="Times New Roman" w:hAnsi="Times New Roman" w:cs="Times New Roman"/>
          <w:sz w:val="24"/>
          <w:szCs w:val="24"/>
        </w:rPr>
        <w:t xml:space="preserve">(MP) </w:t>
      </w:r>
      <w:r w:rsidR="002A681F" w:rsidRPr="00063D00">
        <w:rPr>
          <w:rFonts w:ascii="Times New Roman" w:hAnsi="Times New Roman" w:cs="Times New Roman"/>
          <w:sz w:val="24"/>
          <w:szCs w:val="24"/>
        </w:rPr>
        <w:t>nº</w:t>
      </w:r>
      <w:r w:rsidR="002B0288" w:rsidRPr="00063D00">
        <w:rPr>
          <w:rFonts w:ascii="Times New Roman" w:hAnsi="Times New Roman" w:cs="Times New Roman"/>
          <w:sz w:val="24"/>
          <w:szCs w:val="24"/>
        </w:rPr>
        <w:t xml:space="preserve"> </w:t>
      </w:r>
      <w:r w:rsidRPr="00063D00">
        <w:rPr>
          <w:rFonts w:ascii="Times New Roman" w:hAnsi="Times New Roman" w:cs="Times New Roman"/>
          <w:sz w:val="24"/>
          <w:szCs w:val="24"/>
        </w:rPr>
        <w:t xml:space="preserve">746/2016, </w:t>
      </w:r>
      <w:r w:rsidR="002442BA">
        <w:rPr>
          <w:rFonts w:ascii="Times New Roman" w:hAnsi="Times New Roman" w:cs="Times New Roman"/>
          <w:sz w:val="24"/>
          <w:szCs w:val="24"/>
        </w:rPr>
        <w:t>aprovada e transformada</w:t>
      </w:r>
      <w:r w:rsidR="00062687" w:rsidRPr="00063D00">
        <w:rPr>
          <w:rFonts w:ascii="Times New Roman" w:hAnsi="Times New Roman" w:cs="Times New Roman"/>
          <w:sz w:val="24"/>
          <w:szCs w:val="24"/>
        </w:rPr>
        <w:t xml:space="preserve"> na Lei nº 13.415/2017</w:t>
      </w:r>
      <w:r w:rsidR="002B0288" w:rsidRPr="00063D00">
        <w:rPr>
          <w:rFonts w:ascii="Times New Roman" w:hAnsi="Times New Roman" w:cs="Times New Roman"/>
          <w:sz w:val="24"/>
          <w:szCs w:val="24"/>
        </w:rPr>
        <w:t xml:space="preserve">, que </w:t>
      </w:r>
      <w:r w:rsidR="002A681F" w:rsidRPr="00063D00">
        <w:rPr>
          <w:rFonts w:ascii="Times New Roman" w:hAnsi="Times New Roman" w:cs="Times New Roman"/>
          <w:sz w:val="24"/>
          <w:szCs w:val="24"/>
        </w:rPr>
        <w:t>institui a</w:t>
      </w:r>
      <w:r w:rsidRPr="00063D00">
        <w:rPr>
          <w:rFonts w:ascii="Times New Roman" w:hAnsi="Times New Roman" w:cs="Times New Roman"/>
          <w:sz w:val="24"/>
          <w:szCs w:val="24"/>
        </w:rPr>
        <w:t xml:space="preserve"> reforma do ensino médio</w:t>
      </w:r>
      <w:r w:rsidR="00364579" w:rsidRPr="00063D00">
        <w:rPr>
          <w:rFonts w:ascii="Times New Roman" w:hAnsi="Times New Roman" w:cs="Times New Roman"/>
          <w:sz w:val="24"/>
          <w:szCs w:val="24"/>
        </w:rPr>
        <w:t xml:space="preserve">, </w:t>
      </w:r>
      <w:r w:rsidR="002A681F" w:rsidRPr="00063D00">
        <w:rPr>
          <w:rFonts w:ascii="Times New Roman" w:hAnsi="Times New Roman" w:cs="Times New Roman"/>
          <w:sz w:val="24"/>
          <w:szCs w:val="24"/>
        </w:rPr>
        <w:t>e</w:t>
      </w:r>
      <w:r w:rsidRPr="00063D00">
        <w:rPr>
          <w:rFonts w:ascii="Times New Roman" w:hAnsi="Times New Roman" w:cs="Times New Roman"/>
          <w:sz w:val="24"/>
          <w:szCs w:val="24"/>
        </w:rPr>
        <w:t xml:space="preserve"> representa um dos principais retrocessos impostos pelo governo</w:t>
      </w:r>
      <w:r w:rsidR="00364579" w:rsidRPr="00063D00">
        <w:rPr>
          <w:rFonts w:ascii="Times New Roman" w:hAnsi="Times New Roman" w:cs="Times New Roman"/>
          <w:sz w:val="24"/>
          <w:szCs w:val="24"/>
        </w:rPr>
        <w:t>. F</w:t>
      </w:r>
      <w:r w:rsidRPr="00063D00">
        <w:rPr>
          <w:rFonts w:ascii="Times New Roman" w:hAnsi="Times New Roman" w:cs="Times New Roman"/>
          <w:sz w:val="24"/>
          <w:szCs w:val="24"/>
        </w:rPr>
        <w:t xml:space="preserve">ruto da reforma aventada por algumas entidades empresariais que atuam no campo da educação, a medida não constrói uma proposta de ensino médio coletiva, mas </w:t>
      </w:r>
      <w:r w:rsidR="004B1087" w:rsidRPr="00063D00">
        <w:rPr>
          <w:rFonts w:ascii="Times New Roman" w:hAnsi="Times New Roman" w:cs="Times New Roman"/>
          <w:sz w:val="24"/>
          <w:szCs w:val="24"/>
        </w:rPr>
        <w:t xml:space="preserve">o faz </w:t>
      </w:r>
      <w:r w:rsidR="006154A7">
        <w:rPr>
          <w:rFonts w:ascii="Times New Roman" w:hAnsi="Times New Roman" w:cs="Times New Roman"/>
          <w:sz w:val="24"/>
          <w:szCs w:val="24"/>
        </w:rPr>
        <w:t>de forma</w:t>
      </w:r>
      <w:r w:rsidRPr="00063D00">
        <w:rPr>
          <w:rFonts w:ascii="Times New Roman" w:hAnsi="Times New Roman" w:cs="Times New Roman"/>
          <w:sz w:val="24"/>
          <w:szCs w:val="24"/>
        </w:rPr>
        <w:t xml:space="preserve"> alheia ao</w:t>
      </w:r>
      <w:r w:rsidR="00062687" w:rsidRPr="00063D00">
        <w:rPr>
          <w:rFonts w:ascii="Times New Roman" w:hAnsi="Times New Roman" w:cs="Times New Roman"/>
          <w:sz w:val="24"/>
          <w:szCs w:val="24"/>
        </w:rPr>
        <w:t>s</w:t>
      </w:r>
      <w:r w:rsidRPr="00063D00">
        <w:rPr>
          <w:rFonts w:ascii="Times New Roman" w:hAnsi="Times New Roman" w:cs="Times New Roman"/>
          <w:sz w:val="24"/>
          <w:szCs w:val="24"/>
        </w:rPr>
        <w:t xml:space="preserve"> interesse</w:t>
      </w:r>
      <w:r w:rsidR="00062687" w:rsidRPr="00063D00">
        <w:rPr>
          <w:rFonts w:ascii="Times New Roman" w:hAnsi="Times New Roman" w:cs="Times New Roman"/>
          <w:sz w:val="24"/>
          <w:szCs w:val="24"/>
        </w:rPr>
        <w:t>s</w:t>
      </w:r>
      <w:r w:rsidRPr="00063D00">
        <w:rPr>
          <w:rFonts w:ascii="Times New Roman" w:hAnsi="Times New Roman" w:cs="Times New Roman"/>
          <w:sz w:val="24"/>
          <w:szCs w:val="24"/>
        </w:rPr>
        <w:t xml:space="preserve"> d</w:t>
      </w:r>
      <w:r w:rsidR="00062687" w:rsidRPr="00063D00">
        <w:rPr>
          <w:rFonts w:ascii="Times New Roman" w:hAnsi="Times New Roman" w:cs="Times New Roman"/>
          <w:sz w:val="24"/>
          <w:szCs w:val="24"/>
        </w:rPr>
        <w:t>e</w:t>
      </w:r>
      <w:r w:rsidRPr="00063D00">
        <w:rPr>
          <w:rFonts w:ascii="Times New Roman" w:hAnsi="Times New Roman" w:cs="Times New Roman"/>
          <w:sz w:val="24"/>
          <w:szCs w:val="24"/>
        </w:rPr>
        <w:t xml:space="preserve"> </w:t>
      </w:r>
      <w:r w:rsidR="005D6E14">
        <w:rPr>
          <w:rFonts w:ascii="Times New Roman" w:hAnsi="Times New Roman" w:cs="Times New Roman"/>
          <w:sz w:val="24"/>
          <w:szCs w:val="24"/>
        </w:rPr>
        <w:t>professores</w:t>
      </w:r>
      <w:r w:rsidR="00A60277" w:rsidRPr="00063D00">
        <w:rPr>
          <w:rFonts w:ascii="Times New Roman" w:hAnsi="Times New Roman" w:cs="Times New Roman"/>
          <w:sz w:val="24"/>
          <w:szCs w:val="24"/>
        </w:rPr>
        <w:t xml:space="preserve"> e </w:t>
      </w:r>
      <w:r w:rsidRPr="00063D00">
        <w:rPr>
          <w:rFonts w:ascii="Times New Roman" w:hAnsi="Times New Roman" w:cs="Times New Roman"/>
          <w:sz w:val="24"/>
          <w:szCs w:val="24"/>
        </w:rPr>
        <w:t xml:space="preserve">estudantes. Temos, assim, um país submisso aos </w:t>
      </w:r>
      <w:r w:rsidR="0062716C">
        <w:rPr>
          <w:rFonts w:ascii="Times New Roman" w:hAnsi="Times New Roman" w:cs="Times New Roman"/>
          <w:sz w:val="24"/>
          <w:szCs w:val="24"/>
        </w:rPr>
        <w:t>ditames</w:t>
      </w:r>
      <w:r w:rsidRPr="00063D00">
        <w:rPr>
          <w:rFonts w:ascii="Times New Roman" w:hAnsi="Times New Roman" w:cs="Times New Roman"/>
          <w:sz w:val="24"/>
          <w:szCs w:val="24"/>
        </w:rPr>
        <w:t xml:space="preserve"> de setores que desconhecem a educação pública de qualidade.</w:t>
      </w:r>
      <w:r w:rsidR="00D65262">
        <w:rPr>
          <w:rFonts w:ascii="Times New Roman" w:hAnsi="Times New Roman" w:cs="Times New Roman"/>
          <w:sz w:val="24"/>
          <w:szCs w:val="24"/>
        </w:rPr>
        <w:t xml:space="preserve"> </w:t>
      </w:r>
    </w:p>
    <w:p w:rsidR="00D903EA" w:rsidRDefault="00D903EA" w:rsidP="00D903EA">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A alteração se refere ao artigo 61 da </w:t>
      </w:r>
      <w:r w:rsidRPr="00063D00">
        <w:rPr>
          <w:rFonts w:ascii="Times New Roman" w:eastAsia="Calibri" w:hAnsi="Times New Roman" w:cs="Times New Roman"/>
          <w:sz w:val="24"/>
          <w:szCs w:val="24"/>
        </w:rPr>
        <w:t>Lei nº 9.394/1996,</w:t>
      </w:r>
      <w:r w:rsidRPr="00063D00">
        <w:rPr>
          <w:rFonts w:ascii="Times New Roman" w:eastAsia="Calibri" w:hAnsi="Times New Roman" w:cs="Times New Roman"/>
          <w:b/>
        </w:rPr>
        <w:t xml:space="preserve"> </w:t>
      </w:r>
      <w:r w:rsidRPr="00063D00">
        <w:rPr>
          <w:rFonts w:ascii="Times New Roman" w:hAnsi="Times New Roman" w:cs="Times New Roman"/>
          <w:sz w:val="24"/>
          <w:szCs w:val="24"/>
        </w:rPr>
        <w:t>Lei de Diretrizes e Bases da Educação Nacional (LDB</w:t>
      </w:r>
      <w:r w:rsidR="002A681F" w:rsidRPr="00063D00">
        <w:rPr>
          <w:rFonts w:ascii="Times New Roman" w:hAnsi="Times New Roman" w:cs="Times New Roman"/>
          <w:sz w:val="24"/>
          <w:szCs w:val="24"/>
        </w:rPr>
        <w:t>N</w:t>
      </w:r>
      <w:r w:rsidRPr="00063D00">
        <w:rPr>
          <w:rFonts w:ascii="Times New Roman" w:hAnsi="Times New Roman" w:cs="Times New Roman"/>
          <w:sz w:val="24"/>
          <w:szCs w:val="24"/>
        </w:rPr>
        <w:t xml:space="preserve">), que define quem é considerado profissional da Educação Básica, cujo texto prevê “profissionais com notório saber reconhecido pelos respectivos sistemas de ensino para ministrar conteúdos de áreas afins à sua formação” nas disciplinas voltadas para formação técnica e profissional no Ensino Médio. O texto também modifica o artigo 62 da LDB, que discorre sobre a formação docente, e institui a Base Nacional Comum Curricular (BNCC) como referência para os currículos </w:t>
      </w:r>
      <w:r w:rsidR="002B0288" w:rsidRPr="00063D00">
        <w:rPr>
          <w:rFonts w:ascii="Times New Roman" w:hAnsi="Times New Roman" w:cs="Times New Roman"/>
          <w:sz w:val="24"/>
          <w:szCs w:val="24"/>
        </w:rPr>
        <w:t>dos cursos de formação de docentes</w:t>
      </w:r>
      <w:r w:rsidRPr="00063D00">
        <w:rPr>
          <w:rFonts w:ascii="Times New Roman" w:hAnsi="Times New Roman" w:cs="Times New Roman"/>
          <w:sz w:val="24"/>
          <w:szCs w:val="24"/>
        </w:rPr>
        <w:t>. </w:t>
      </w:r>
    </w:p>
    <w:p w:rsidR="006828F6" w:rsidRPr="00063D00" w:rsidRDefault="003B0C08" w:rsidP="00137545">
      <w:pPr>
        <w:spacing w:after="0" w:line="360" w:lineRule="auto"/>
        <w:ind w:firstLine="709"/>
        <w:jc w:val="both"/>
        <w:rPr>
          <w:rFonts w:ascii="Times New Roman" w:hAnsi="Times New Roman" w:cs="Times New Roman"/>
          <w:sz w:val="24"/>
          <w:szCs w:val="24"/>
          <w:shd w:val="clear" w:color="auto" w:fill="FFFFFF"/>
        </w:rPr>
      </w:pPr>
      <w:bookmarkStart w:id="1" w:name="art7"/>
      <w:bookmarkEnd w:id="1"/>
      <w:r w:rsidRPr="00063D00">
        <w:rPr>
          <w:rFonts w:ascii="Times New Roman" w:hAnsi="Times New Roman" w:cs="Times New Roman"/>
          <w:sz w:val="24"/>
          <w:szCs w:val="24"/>
        </w:rPr>
        <w:t xml:space="preserve">O notório saber </w:t>
      </w:r>
      <w:r w:rsidR="00A5267A">
        <w:rPr>
          <w:rFonts w:ascii="Times New Roman" w:hAnsi="Times New Roman" w:cs="Times New Roman"/>
          <w:sz w:val="24"/>
          <w:szCs w:val="24"/>
        </w:rPr>
        <w:t xml:space="preserve">refere-se à </w:t>
      </w:r>
      <w:r w:rsidR="006828F6" w:rsidRPr="00063D00">
        <w:rPr>
          <w:rFonts w:ascii="Times New Roman" w:hAnsi="Times New Roman" w:cs="Times New Roman"/>
          <w:sz w:val="24"/>
          <w:szCs w:val="24"/>
        </w:rPr>
        <w:t xml:space="preserve">possibilidade de que profissionais, sem formação docente específica em pedagogia ou licenciatura, possam dar aulas de conteúdos de áreas afins à sua formação, nos cursos </w:t>
      </w:r>
      <w:r w:rsidR="00A60277" w:rsidRPr="00063D00">
        <w:rPr>
          <w:rFonts w:ascii="Times New Roman" w:hAnsi="Times New Roman" w:cs="Times New Roman"/>
          <w:sz w:val="24"/>
          <w:szCs w:val="24"/>
        </w:rPr>
        <w:t>de formação técnica e profissional</w:t>
      </w:r>
      <w:r w:rsidR="006828F6" w:rsidRPr="00063D00">
        <w:rPr>
          <w:rFonts w:ascii="Times New Roman" w:hAnsi="Times New Roman" w:cs="Times New Roman"/>
          <w:sz w:val="24"/>
          <w:szCs w:val="24"/>
        </w:rPr>
        <w:t xml:space="preserve">. </w:t>
      </w:r>
      <w:r w:rsidR="006828F6" w:rsidRPr="00063D00">
        <w:rPr>
          <w:rFonts w:ascii="Times New Roman" w:eastAsia="Times New Roman" w:hAnsi="Times New Roman" w:cs="Times New Roman"/>
          <w:sz w:val="24"/>
          <w:szCs w:val="24"/>
        </w:rPr>
        <w:t xml:space="preserve">Nesse sentido, o notório saber colabora com a desvalorização docente, pois coloca em sala de aula professores sem a qualificação adequada e ataca os cursos de formação docente </w:t>
      </w:r>
      <w:r w:rsidR="006828F6" w:rsidRPr="00063D00">
        <w:rPr>
          <w:rFonts w:ascii="Times New Roman" w:hAnsi="Times New Roman" w:cs="Times New Roman"/>
          <w:sz w:val="24"/>
          <w:szCs w:val="24"/>
        </w:rPr>
        <w:t>comprometidos com a melhoria da qualidade da educação básica</w:t>
      </w:r>
      <w:r w:rsidR="006828F6" w:rsidRPr="00063D00">
        <w:rPr>
          <w:rFonts w:ascii="Times New Roman" w:eastAsia="Times New Roman" w:hAnsi="Times New Roman" w:cs="Times New Roman"/>
          <w:sz w:val="24"/>
          <w:szCs w:val="24"/>
        </w:rPr>
        <w:t xml:space="preserve">, ao permitir que profissionais </w:t>
      </w:r>
      <w:r w:rsidR="00A60277" w:rsidRPr="00063D00">
        <w:rPr>
          <w:rFonts w:ascii="Times New Roman" w:eastAsia="Times New Roman" w:hAnsi="Times New Roman" w:cs="Times New Roman"/>
          <w:sz w:val="24"/>
          <w:szCs w:val="24"/>
        </w:rPr>
        <w:t xml:space="preserve">sem licenciatura </w:t>
      </w:r>
      <w:r w:rsidR="00D23409">
        <w:rPr>
          <w:rFonts w:ascii="Times New Roman" w:eastAsia="Times New Roman" w:hAnsi="Times New Roman" w:cs="Times New Roman"/>
          <w:sz w:val="24"/>
          <w:szCs w:val="24"/>
        </w:rPr>
        <w:t>atuem na</w:t>
      </w:r>
      <w:r w:rsidR="006828F6" w:rsidRPr="00063D00">
        <w:rPr>
          <w:rFonts w:ascii="Times New Roman" w:eastAsia="Times New Roman" w:hAnsi="Times New Roman" w:cs="Times New Roman"/>
          <w:sz w:val="24"/>
          <w:szCs w:val="24"/>
        </w:rPr>
        <w:t xml:space="preserve"> </w:t>
      </w:r>
      <w:r w:rsidR="006A4F58">
        <w:rPr>
          <w:rFonts w:ascii="Times New Roman" w:eastAsia="Times New Roman" w:hAnsi="Times New Roman" w:cs="Times New Roman"/>
          <w:sz w:val="24"/>
          <w:szCs w:val="24"/>
        </w:rPr>
        <w:t>educação profissional</w:t>
      </w:r>
      <w:r w:rsidR="00CE4349" w:rsidRPr="00063D00">
        <w:rPr>
          <w:rFonts w:ascii="Times New Roman" w:eastAsia="Times New Roman" w:hAnsi="Times New Roman" w:cs="Times New Roman"/>
          <w:sz w:val="24"/>
          <w:szCs w:val="24"/>
        </w:rPr>
        <w:t xml:space="preserve">, sendo </w:t>
      </w:r>
      <w:r w:rsidR="00CE4349" w:rsidRPr="00063D00">
        <w:rPr>
          <w:rFonts w:ascii="Times New Roman" w:hAnsi="Times New Roman" w:cs="Times New Roman"/>
          <w:sz w:val="24"/>
          <w:szCs w:val="24"/>
        </w:rPr>
        <w:t xml:space="preserve">prejudicial e </w:t>
      </w:r>
      <w:r w:rsidR="00C06B60">
        <w:rPr>
          <w:rFonts w:ascii="Times New Roman" w:hAnsi="Times New Roman" w:cs="Times New Roman"/>
          <w:sz w:val="24"/>
          <w:szCs w:val="24"/>
        </w:rPr>
        <w:t>um retrocesso</w:t>
      </w:r>
      <w:r w:rsidR="00CE4349" w:rsidRPr="00063D00">
        <w:rPr>
          <w:rFonts w:ascii="Times New Roman" w:hAnsi="Times New Roman" w:cs="Times New Roman"/>
          <w:sz w:val="24"/>
          <w:szCs w:val="24"/>
        </w:rPr>
        <w:t xml:space="preserve"> para a educação básica. </w:t>
      </w:r>
    </w:p>
    <w:p w:rsidR="006828F6" w:rsidRPr="00063D00" w:rsidRDefault="00885A8F" w:rsidP="006828F6">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vista disso, a</w:t>
      </w:r>
      <w:r w:rsidR="006828F6" w:rsidRPr="00063D00">
        <w:rPr>
          <w:rFonts w:ascii="Times New Roman" w:hAnsi="Times New Roman" w:cs="Times New Roman"/>
          <w:sz w:val="24"/>
          <w:szCs w:val="24"/>
          <w:shd w:val="clear" w:color="auto" w:fill="FFFFFF"/>
        </w:rPr>
        <w:t xml:space="preserve"> finalidade básica é reduzir o </w:t>
      </w:r>
      <w:hyperlink r:id="rId9" w:tgtFrame="_blank" w:history="1">
        <w:r w:rsidR="006828F6" w:rsidRPr="00063D00">
          <w:rPr>
            <w:rStyle w:val="Hyperlink"/>
            <w:rFonts w:ascii="Times New Roman" w:hAnsi="Times New Roman" w:cs="Times New Roman"/>
            <w:color w:val="auto"/>
            <w:sz w:val="24"/>
            <w:szCs w:val="24"/>
            <w:u w:val="none"/>
            <w:shd w:val="clear" w:color="auto" w:fill="FFFFFF"/>
          </w:rPr>
          <w:t>déficit de professores</w:t>
        </w:r>
      </w:hyperlink>
      <w:r w:rsidR="006828F6" w:rsidRPr="00063D00">
        <w:rPr>
          <w:rFonts w:ascii="Times New Roman" w:hAnsi="Times New Roman" w:cs="Times New Roman"/>
          <w:sz w:val="24"/>
          <w:szCs w:val="24"/>
          <w:shd w:val="clear" w:color="auto" w:fill="FFFFFF"/>
        </w:rPr>
        <w:t xml:space="preserve"> da rede estadual de ensino, ampliando o contingente de profissionais aptos a assumir a </w:t>
      </w:r>
      <w:r>
        <w:rPr>
          <w:rFonts w:ascii="Times New Roman" w:hAnsi="Times New Roman" w:cs="Times New Roman"/>
          <w:sz w:val="24"/>
          <w:szCs w:val="24"/>
          <w:shd w:val="clear" w:color="auto" w:fill="FFFFFF"/>
        </w:rPr>
        <w:t xml:space="preserve">desafiadora </w:t>
      </w:r>
      <w:r w:rsidR="006828F6" w:rsidRPr="00063D00">
        <w:rPr>
          <w:rFonts w:ascii="Times New Roman" w:hAnsi="Times New Roman" w:cs="Times New Roman"/>
          <w:sz w:val="24"/>
          <w:szCs w:val="24"/>
          <w:shd w:val="clear" w:color="auto" w:fill="FFFFFF"/>
        </w:rPr>
        <w:t xml:space="preserve">tarefa de </w:t>
      </w:r>
      <w:r w:rsidR="00FC3E9C" w:rsidRPr="00063D00">
        <w:rPr>
          <w:rFonts w:ascii="Times New Roman" w:hAnsi="Times New Roman" w:cs="Times New Roman"/>
          <w:sz w:val="24"/>
          <w:szCs w:val="24"/>
          <w:shd w:val="clear" w:color="auto" w:fill="FFFFFF"/>
        </w:rPr>
        <w:t xml:space="preserve">educar </w:t>
      </w:r>
      <w:r>
        <w:rPr>
          <w:rFonts w:ascii="Times New Roman" w:hAnsi="Times New Roman" w:cs="Times New Roman"/>
          <w:sz w:val="24"/>
          <w:szCs w:val="24"/>
          <w:shd w:val="clear" w:color="auto" w:fill="FFFFFF"/>
        </w:rPr>
        <w:t>a juventude</w:t>
      </w:r>
      <w:r w:rsidR="006828F6" w:rsidRPr="00063D00">
        <w:rPr>
          <w:rFonts w:ascii="Times New Roman" w:hAnsi="Times New Roman" w:cs="Times New Roman"/>
          <w:sz w:val="24"/>
          <w:szCs w:val="24"/>
          <w:shd w:val="clear" w:color="auto" w:fill="FFFFFF"/>
        </w:rPr>
        <w:t xml:space="preserve">. </w:t>
      </w:r>
      <w:r w:rsidR="00FC3E9C" w:rsidRPr="00063D00">
        <w:rPr>
          <w:rFonts w:ascii="Times New Roman" w:hAnsi="Times New Roman" w:cs="Times New Roman"/>
          <w:sz w:val="24"/>
          <w:szCs w:val="24"/>
          <w:shd w:val="clear" w:color="auto" w:fill="FFFFFF"/>
        </w:rPr>
        <w:t>Inúmeras são as distorções e danos, q</w:t>
      </w:r>
      <w:r w:rsidR="006828F6" w:rsidRPr="00063D00">
        <w:rPr>
          <w:rFonts w:ascii="Times New Roman" w:hAnsi="Times New Roman" w:cs="Times New Roman"/>
          <w:sz w:val="24"/>
          <w:szCs w:val="24"/>
        </w:rPr>
        <w:t xml:space="preserve">uando a educação é compreendida </w:t>
      </w:r>
      <w:r w:rsidRPr="00063D00">
        <w:rPr>
          <w:rFonts w:ascii="Times New Roman" w:hAnsi="Times New Roman" w:cs="Times New Roman"/>
          <w:sz w:val="24"/>
          <w:szCs w:val="24"/>
        </w:rPr>
        <w:t>não como direito social</w:t>
      </w:r>
      <w:r>
        <w:rPr>
          <w:rFonts w:ascii="Times New Roman" w:hAnsi="Times New Roman" w:cs="Times New Roman"/>
          <w:sz w:val="24"/>
          <w:szCs w:val="24"/>
        </w:rPr>
        <w:t xml:space="preserve">, mas </w:t>
      </w:r>
      <w:r w:rsidR="006828F6" w:rsidRPr="00063D00">
        <w:rPr>
          <w:rFonts w:ascii="Times New Roman" w:hAnsi="Times New Roman" w:cs="Times New Roman"/>
          <w:sz w:val="24"/>
          <w:szCs w:val="24"/>
        </w:rPr>
        <w:t>como privilégio para poucos ou como mercadoria de baixa qualidade para muitos</w:t>
      </w:r>
      <w:r w:rsidR="00FC3E9C" w:rsidRPr="00063D00">
        <w:rPr>
          <w:rFonts w:ascii="Times New Roman" w:hAnsi="Times New Roman" w:cs="Times New Roman"/>
          <w:sz w:val="24"/>
          <w:szCs w:val="24"/>
        </w:rPr>
        <w:t xml:space="preserve">. </w:t>
      </w:r>
    </w:p>
    <w:p w:rsidR="004B1087" w:rsidRPr="00063D00" w:rsidRDefault="00EB4145" w:rsidP="00137545">
      <w:pPr>
        <w:pStyle w:val="NormalWeb"/>
        <w:spacing w:before="0" w:beforeAutospacing="0" w:after="0" w:afterAutospacing="0" w:line="360" w:lineRule="auto"/>
        <w:ind w:firstLine="709"/>
        <w:jc w:val="both"/>
      </w:pPr>
      <w:r>
        <w:lastRenderedPageBreak/>
        <w:t>Ademais</w:t>
      </w:r>
      <w:r w:rsidR="006828F6" w:rsidRPr="00063D00">
        <w:t>, isenta o Estado de sua responsabilidade com as políticas de formação de professores e de valorização da carreira docente, visto que se desincumbe da responsabilidade pelo déficit de professores em algumas áreas do conhecimento. Essa é uma d</w:t>
      </w:r>
      <w:r w:rsidR="004B1087" w:rsidRPr="00063D00">
        <w:t>as</w:t>
      </w:r>
      <w:r w:rsidR="006828F6" w:rsidRPr="00063D00">
        <w:t xml:space="preserve"> inúmeras medidas tomadas para desvalorizar a carreira docente, pois não atua na causa e para a superação deste problema, demonstrando o descaso </w:t>
      </w:r>
      <w:r w:rsidR="00FC3E9C" w:rsidRPr="00063D00">
        <w:t>diante d</w:t>
      </w:r>
      <w:r w:rsidR="006828F6" w:rsidRPr="00063D00">
        <w:t>a formação de professores e com a educação em nosso país.</w:t>
      </w:r>
    </w:p>
    <w:p w:rsidR="006828F6" w:rsidRPr="00063D00" w:rsidRDefault="00EB4145" w:rsidP="006828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ainda considerar acerca d</w:t>
      </w:r>
      <w:r w:rsidR="00B75503" w:rsidRPr="00063D00">
        <w:rPr>
          <w:rFonts w:ascii="Times New Roman" w:hAnsi="Times New Roman" w:cs="Times New Roman"/>
          <w:sz w:val="24"/>
          <w:szCs w:val="24"/>
        </w:rPr>
        <w:t>a teoria do professor reflexivo</w:t>
      </w:r>
      <w:r w:rsidR="00B75503">
        <w:rPr>
          <w:rFonts w:ascii="Times New Roman" w:hAnsi="Times New Roman" w:cs="Times New Roman"/>
          <w:sz w:val="24"/>
          <w:szCs w:val="24"/>
        </w:rPr>
        <w:t>, que surgiu e</w:t>
      </w:r>
      <w:r w:rsidR="004B1087" w:rsidRPr="00063D00">
        <w:rPr>
          <w:rFonts w:ascii="Times New Roman" w:hAnsi="Times New Roman" w:cs="Times New Roman"/>
          <w:sz w:val="24"/>
          <w:szCs w:val="24"/>
        </w:rPr>
        <w:t>m</w:t>
      </w:r>
      <w:r w:rsidR="006828F6" w:rsidRPr="00063D00">
        <w:rPr>
          <w:rFonts w:ascii="Times New Roman" w:hAnsi="Times New Roman" w:cs="Times New Roman"/>
          <w:sz w:val="24"/>
          <w:szCs w:val="24"/>
        </w:rPr>
        <w:t xml:space="preserve"> meio à presumida necessidade de reinventar a escola e a</w:t>
      </w:r>
      <w:r w:rsidR="00B75503">
        <w:rPr>
          <w:rFonts w:ascii="Times New Roman" w:hAnsi="Times New Roman" w:cs="Times New Roman"/>
          <w:sz w:val="24"/>
          <w:szCs w:val="24"/>
        </w:rPr>
        <w:t xml:space="preserve"> formação de professores</w:t>
      </w:r>
      <w:r w:rsidR="006828F6" w:rsidRPr="00063D00">
        <w:rPr>
          <w:rFonts w:ascii="Times New Roman" w:hAnsi="Times New Roman" w:cs="Times New Roman"/>
          <w:sz w:val="24"/>
          <w:szCs w:val="24"/>
        </w:rPr>
        <w:t xml:space="preserve">: </w:t>
      </w:r>
    </w:p>
    <w:p w:rsidR="006828F6" w:rsidRPr="00063D00" w:rsidRDefault="006828F6" w:rsidP="006828F6">
      <w:pPr>
        <w:spacing w:after="0" w:line="360" w:lineRule="auto"/>
        <w:jc w:val="both"/>
        <w:rPr>
          <w:rFonts w:ascii="Times New Roman" w:hAnsi="Times New Roman" w:cs="Times New Roman"/>
          <w:sz w:val="24"/>
          <w:szCs w:val="24"/>
        </w:rPr>
      </w:pPr>
    </w:p>
    <w:p w:rsidR="006828F6" w:rsidRPr="00063D00" w:rsidRDefault="006828F6" w:rsidP="006828F6">
      <w:pPr>
        <w:spacing w:after="0" w:line="240" w:lineRule="auto"/>
        <w:ind w:left="2268"/>
        <w:jc w:val="both"/>
        <w:rPr>
          <w:rFonts w:ascii="Times New Roman" w:hAnsi="Times New Roman" w:cs="Times New Roman"/>
        </w:rPr>
      </w:pPr>
      <w:r w:rsidRPr="00063D00">
        <w:rPr>
          <w:rFonts w:ascii="Times New Roman" w:hAnsi="Times New Roman" w:cs="Times New Roman"/>
        </w:rPr>
        <w:t>A formação reflexiva de professores tem na “prática” docente o critério de referência em torno do qual o professor, em formação inicial ou contínua, deva construir conhecimentos, problematizar o trabalho docente e buscar as alternativas necessárias à melhoria da educação escolar. [...] Concebendo a formação como um processo que a pessoa, em formação, realiza sobre si mesma e o conhecimento, como instrumento para a resolução de problemas práticos imediatos, esse modelo visa à elaboração de ações adequadas aos contextos e às próprias possibilidades nele existentes.</w:t>
      </w:r>
      <w:r w:rsidR="004B1087" w:rsidRPr="00063D00">
        <w:rPr>
          <w:rFonts w:ascii="Times New Roman" w:hAnsi="Times New Roman" w:cs="Times New Roman"/>
        </w:rPr>
        <w:t xml:space="preserve"> (MARTINS, 2010, p. 27)</w:t>
      </w:r>
      <w:r w:rsidR="006D520B" w:rsidRPr="00063D00">
        <w:rPr>
          <w:rFonts w:ascii="Times New Roman" w:hAnsi="Times New Roman" w:cs="Times New Roman"/>
        </w:rPr>
        <w:t>.</w:t>
      </w:r>
    </w:p>
    <w:p w:rsidR="006828F6" w:rsidRPr="00063D00" w:rsidRDefault="006828F6" w:rsidP="006828F6">
      <w:pPr>
        <w:spacing w:after="0" w:line="240" w:lineRule="auto"/>
        <w:ind w:left="2268"/>
        <w:jc w:val="both"/>
        <w:rPr>
          <w:rFonts w:ascii="Times New Roman" w:hAnsi="Times New Roman" w:cs="Times New Roman"/>
        </w:rPr>
      </w:pPr>
    </w:p>
    <w:p w:rsidR="006828F6" w:rsidRPr="00063D00" w:rsidRDefault="006828F6" w:rsidP="006828F6">
      <w:pPr>
        <w:spacing w:after="0" w:line="240" w:lineRule="auto"/>
        <w:ind w:left="2268"/>
        <w:jc w:val="both"/>
        <w:rPr>
          <w:rFonts w:ascii="Times New Roman" w:hAnsi="Times New Roman" w:cs="Times New Roman"/>
        </w:rPr>
      </w:pP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Isso significa preparar os sujeitos para se adaptar às situações, sem </w:t>
      </w:r>
      <w:r w:rsidR="00EB4145">
        <w:rPr>
          <w:rFonts w:ascii="Times New Roman" w:hAnsi="Times New Roman" w:cs="Times New Roman"/>
          <w:sz w:val="24"/>
          <w:szCs w:val="24"/>
        </w:rPr>
        <w:t>deter</w:t>
      </w:r>
      <w:r w:rsidRPr="00063D00">
        <w:rPr>
          <w:rFonts w:ascii="Times New Roman" w:hAnsi="Times New Roman" w:cs="Times New Roman"/>
          <w:sz w:val="24"/>
          <w:szCs w:val="24"/>
        </w:rPr>
        <w:t xml:space="preserve">-se na compreensão das causas e fundamentos. </w:t>
      </w:r>
      <w:r w:rsidR="00EB4145">
        <w:rPr>
          <w:rFonts w:ascii="Times New Roman" w:hAnsi="Times New Roman" w:cs="Times New Roman"/>
          <w:sz w:val="24"/>
          <w:szCs w:val="24"/>
        </w:rPr>
        <w:t>Dessa maneira</w:t>
      </w:r>
      <w:r w:rsidRPr="00063D00">
        <w:rPr>
          <w:rFonts w:ascii="Times New Roman" w:hAnsi="Times New Roman" w:cs="Times New Roman"/>
          <w:sz w:val="24"/>
          <w:szCs w:val="24"/>
        </w:rPr>
        <w:t xml:space="preserve">, percebe-se o esvaziamento da teoria no âmbito da educação escolar, o que compromete a formação escolar verdadeiramente emancipatória, tendo em vista que essas ideias expressam proposições educacionais a serviço do projeto neoliberal. </w:t>
      </w:r>
      <w:r w:rsidR="00C406AF">
        <w:rPr>
          <w:rFonts w:ascii="Times New Roman" w:hAnsi="Times New Roman" w:cs="Times New Roman"/>
          <w:sz w:val="24"/>
          <w:szCs w:val="24"/>
        </w:rPr>
        <w:t>O que leva à compreensão da proximidade dos discursos e ações da corrente</w:t>
      </w:r>
      <w:r w:rsidR="00FC7E66">
        <w:rPr>
          <w:rFonts w:ascii="Times New Roman" w:hAnsi="Times New Roman" w:cs="Times New Roman"/>
          <w:sz w:val="24"/>
          <w:szCs w:val="24"/>
        </w:rPr>
        <w:t xml:space="preserve"> neoconstrutivista e a disseminação das teorias que valorizam excessivamente a experiência</w:t>
      </w:r>
      <w:r w:rsidR="00524C91">
        <w:rPr>
          <w:rFonts w:ascii="Times New Roman" w:hAnsi="Times New Roman" w:cs="Times New Roman"/>
          <w:sz w:val="24"/>
          <w:szCs w:val="24"/>
        </w:rPr>
        <w:t xml:space="preserve"> cotidiana</w:t>
      </w:r>
      <w:r w:rsidR="00FC7E66">
        <w:rPr>
          <w:rFonts w:ascii="Times New Roman" w:hAnsi="Times New Roman" w:cs="Times New Roman"/>
          <w:sz w:val="24"/>
          <w:szCs w:val="24"/>
        </w:rPr>
        <w:t xml:space="preserve">. (SAVIANI, 2007). </w:t>
      </w:r>
    </w:p>
    <w:p w:rsidR="006828F6" w:rsidRPr="00063D00" w:rsidRDefault="00524C91" w:rsidP="006828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a</w:t>
      </w:r>
      <w:r w:rsidR="006828F6" w:rsidRPr="00063D00">
        <w:rPr>
          <w:rFonts w:ascii="Times New Roman" w:hAnsi="Times New Roman" w:cs="Times New Roman"/>
          <w:sz w:val="24"/>
          <w:szCs w:val="24"/>
        </w:rPr>
        <w:t xml:space="preserve"> pedagogia do professor reflexivo é o construtivismo aplicado à formação de professores, </w:t>
      </w:r>
      <w:r>
        <w:rPr>
          <w:rFonts w:ascii="Times New Roman" w:hAnsi="Times New Roman" w:cs="Times New Roman"/>
          <w:sz w:val="24"/>
          <w:szCs w:val="24"/>
        </w:rPr>
        <w:t>na qual</w:t>
      </w:r>
      <w:r w:rsidR="006828F6" w:rsidRPr="00063D00">
        <w:rPr>
          <w:rFonts w:ascii="Times New Roman" w:hAnsi="Times New Roman" w:cs="Times New Roman"/>
          <w:sz w:val="24"/>
          <w:szCs w:val="24"/>
        </w:rPr>
        <w:t xml:space="preserve"> constrói o conhecimento do que é ser professor, a partir da sua prática.  Sobre essa pedagogia, Duarte (2010, p. 41) informa que é “a aplicação, à formação de professores, das ideias </w:t>
      </w:r>
      <w:proofErr w:type="spellStart"/>
      <w:r w:rsidR="006828F6" w:rsidRPr="00063D00">
        <w:rPr>
          <w:rFonts w:ascii="Times New Roman" w:hAnsi="Times New Roman" w:cs="Times New Roman"/>
          <w:sz w:val="24"/>
          <w:szCs w:val="24"/>
        </w:rPr>
        <w:t>escolanovistas</w:t>
      </w:r>
      <w:proofErr w:type="spellEnd"/>
      <w:r w:rsidR="006828F6" w:rsidRPr="00063D00">
        <w:rPr>
          <w:rFonts w:ascii="Times New Roman" w:hAnsi="Times New Roman" w:cs="Times New Roman"/>
          <w:sz w:val="24"/>
          <w:szCs w:val="24"/>
        </w:rPr>
        <w:t>, construtivistas e do princípio da centralidade do conhecimento tácito”. Essa teoria teve grande destaque no âmbito da formação de professores, vinculada aos pensamentos de educação permanente, formação continuada ou educação ao longo da vida. Nessa perspectiva, os docentes, assim como os alunos, devem construir seus conhecimentos a partir das demandas de sua prática cotidiana.</w:t>
      </w:r>
    </w:p>
    <w:p w:rsidR="00D92A63" w:rsidRPr="00063D00" w:rsidRDefault="00846FE8" w:rsidP="00D92A6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relação a essa questão</w:t>
      </w:r>
      <w:r w:rsidR="00D92A63" w:rsidRPr="00063D00">
        <w:rPr>
          <w:rFonts w:ascii="Times New Roman" w:hAnsi="Times New Roman" w:cs="Times New Roman"/>
          <w:sz w:val="24"/>
          <w:szCs w:val="24"/>
        </w:rPr>
        <w:t>, Saviani (2007, p. 30-31) afirma que:</w:t>
      </w:r>
    </w:p>
    <w:p w:rsidR="00D92A63" w:rsidRPr="00063D00" w:rsidRDefault="00D92A63" w:rsidP="00D92A63">
      <w:pPr>
        <w:spacing w:after="0" w:line="360" w:lineRule="auto"/>
        <w:ind w:firstLine="709"/>
        <w:jc w:val="both"/>
        <w:rPr>
          <w:rFonts w:ascii="Times New Roman" w:hAnsi="Times New Roman" w:cs="Times New Roman"/>
          <w:sz w:val="24"/>
          <w:szCs w:val="24"/>
        </w:rPr>
      </w:pPr>
    </w:p>
    <w:p w:rsidR="00D92A63" w:rsidRPr="00063D00" w:rsidRDefault="00D92A63" w:rsidP="00D92A63">
      <w:pPr>
        <w:spacing w:after="0" w:line="240" w:lineRule="auto"/>
        <w:ind w:left="2268"/>
        <w:jc w:val="both"/>
        <w:rPr>
          <w:rFonts w:ascii="Times New Roman" w:hAnsi="Times New Roman" w:cs="Times New Roman"/>
        </w:rPr>
      </w:pPr>
      <w:r w:rsidRPr="00063D00">
        <w:rPr>
          <w:rFonts w:ascii="Times New Roman" w:hAnsi="Times New Roman" w:cs="Times New Roman"/>
        </w:rPr>
        <w:lastRenderedPageBreak/>
        <w:t xml:space="preserve">Grande parte dos professores também não ficou imune ao canto de sereia das novas pedagogias nomeadas com o prefixo “neo”. Beneficiadas com uma avalanche de publicações e pela grande divulgação na mídia, as “novas idéias” não deixam de exercer razoável atrativo nas mentes dos educadores. Com isso, a escola foi sendo esvaziada de sua função específica ligada ao domínio dos conhecimentos sistematizados. A descrença no saber científico e a procura de “soluções mágicas” do tipo reflexão sobre a prática, relações prazerosas, pedagogia do afeto, transversalidade dos conhecimentos e fórmulas semelhantes vêm ganhando as cabeças dos professores. </w:t>
      </w:r>
    </w:p>
    <w:p w:rsidR="00D92A63" w:rsidRPr="00063D00" w:rsidRDefault="00D92A63" w:rsidP="006828F6">
      <w:pPr>
        <w:spacing w:after="0" w:line="360" w:lineRule="auto"/>
        <w:ind w:firstLine="709"/>
        <w:jc w:val="both"/>
        <w:rPr>
          <w:rFonts w:ascii="Times New Roman" w:hAnsi="Times New Roman" w:cs="Times New Roman"/>
          <w:sz w:val="24"/>
          <w:szCs w:val="24"/>
        </w:rPr>
      </w:pPr>
    </w:p>
    <w:p w:rsidR="006828F6" w:rsidRPr="00063D00" w:rsidRDefault="002B2F9C"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Nesse raciocínio</w:t>
      </w:r>
      <w:r w:rsidR="006828F6" w:rsidRPr="00063D00">
        <w:rPr>
          <w:rFonts w:ascii="Times New Roman" w:hAnsi="Times New Roman" w:cs="Times New Roman"/>
          <w:sz w:val="24"/>
          <w:szCs w:val="24"/>
        </w:rPr>
        <w:t xml:space="preserve">, aqueles que defendem os cursos de formação com base em disciplinas clássicas, estão equivocados por insistir no estudo das teorias e da necessidade de conhecer os teóricos e clássicos da educação. Em nome dessa formação reflexiva a partir da prática, </w:t>
      </w:r>
      <w:r w:rsidR="006F7ED9" w:rsidRPr="00063D00">
        <w:rPr>
          <w:rFonts w:ascii="Times New Roman" w:hAnsi="Times New Roman" w:cs="Times New Roman"/>
          <w:sz w:val="24"/>
          <w:szCs w:val="24"/>
        </w:rPr>
        <w:t xml:space="preserve">do cotidiano, </w:t>
      </w:r>
      <w:r w:rsidR="006828F6" w:rsidRPr="00063D00">
        <w:rPr>
          <w:rFonts w:ascii="Times New Roman" w:hAnsi="Times New Roman" w:cs="Times New Roman"/>
          <w:sz w:val="24"/>
          <w:szCs w:val="24"/>
        </w:rPr>
        <w:t>buscam diminuir a oferta de disciplinas com conteúdos fundantes da educação.</w:t>
      </w:r>
      <w:r w:rsidR="006F7ED9" w:rsidRPr="00063D00">
        <w:rPr>
          <w:rFonts w:ascii="Times New Roman" w:hAnsi="Times New Roman" w:cs="Times New Roman"/>
          <w:sz w:val="24"/>
          <w:szCs w:val="24"/>
        </w:rPr>
        <w:t xml:space="preserve"> </w:t>
      </w:r>
    </w:p>
    <w:p w:rsidR="00334F40" w:rsidRPr="00063D00" w:rsidRDefault="00D06B93" w:rsidP="00334F40">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Sobre esse aspecto</w:t>
      </w:r>
      <w:r w:rsidR="006828F6" w:rsidRPr="00063D00">
        <w:rPr>
          <w:rFonts w:ascii="Times New Roman" w:hAnsi="Times New Roman" w:cs="Times New Roman"/>
          <w:sz w:val="24"/>
          <w:szCs w:val="24"/>
        </w:rPr>
        <w:t xml:space="preserve">, Martins (2010, p. 20) </w:t>
      </w:r>
      <w:r w:rsidR="00EF544F">
        <w:rPr>
          <w:rFonts w:ascii="Times New Roman" w:hAnsi="Times New Roman" w:cs="Times New Roman"/>
          <w:sz w:val="24"/>
          <w:szCs w:val="24"/>
        </w:rPr>
        <w:t>enfatiza o</w:t>
      </w:r>
      <w:r w:rsidR="006828F6" w:rsidRPr="00063D00">
        <w:rPr>
          <w:rFonts w:ascii="Times New Roman" w:hAnsi="Times New Roman" w:cs="Times New Roman"/>
          <w:sz w:val="24"/>
          <w:szCs w:val="24"/>
        </w:rPr>
        <w:t xml:space="preserve"> esvaziamento teórico presente na educação escolar em seus diferentes níveis e formas de organização, afirmando que um princípio que tem norteado a formação de professores, refere-se ao “descarte da teoria, da objetividade e da racionalidade expresso na desqualificação dos conhecimentos clássicos, universais, e em concepções negativas sobre o ato de ensinar”. Por sua vez, Duarte (2010) pondera que a reprodução da sociedade contemporânea necessita de pessoas dedicadas à pesquisa. </w:t>
      </w:r>
    </w:p>
    <w:p w:rsidR="0008373E" w:rsidRDefault="00334F40" w:rsidP="00D96395">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Nesse sentido, é preciso propor uma formação com uma base teórica, acessar </w:t>
      </w:r>
      <w:r w:rsidR="00E875D8" w:rsidRPr="00063D00">
        <w:rPr>
          <w:rFonts w:ascii="Times New Roman" w:hAnsi="Times New Roman" w:cs="Times New Roman"/>
          <w:sz w:val="24"/>
          <w:szCs w:val="24"/>
        </w:rPr>
        <w:t>categorias e conceitos</w:t>
      </w:r>
      <w:r w:rsidRPr="00063D00">
        <w:rPr>
          <w:rFonts w:ascii="Times New Roman" w:hAnsi="Times New Roman" w:cs="Times New Roman"/>
          <w:sz w:val="24"/>
          <w:szCs w:val="24"/>
        </w:rPr>
        <w:t>, pois n</w:t>
      </w:r>
      <w:r w:rsidR="00E875D8" w:rsidRPr="00063D00">
        <w:rPr>
          <w:rFonts w:ascii="Times New Roman" w:hAnsi="Times New Roman" w:cs="Times New Roman"/>
          <w:sz w:val="24"/>
          <w:szCs w:val="24"/>
        </w:rPr>
        <w:t xml:space="preserve">ão dá </w:t>
      </w:r>
      <w:r w:rsidR="00941C81" w:rsidRPr="00063D00">
        <w:rPr>
          <w:rFonts w:ascii="Times New Roman" w:hAnsi="Times New Roman" w:cs="Times New Roman"/>
          <w:sz w:val="24"/>
          <w:szCs w:val="24"/>
        </w:rPr>
        <w:t xml:space="preserve">para pensar a formação de professores sem a possibilidade de analisar criticamente </w:t>
      </w:r>
      <w:r w:rsidR="00D92A63" w:rsidRPr="00063D00">
        <w:rPr>
          <w:rFonts w:ascii="Times New Roman" w:hAnsi="Times New Roman" w:cs="Times New Roman"/>
          <w:sz w:val="24"/>
          <w:szCs w:val="24"/>
        </w:rPr>
        <w:t xml:space="preserve">a sociedade e </w:t>
      </w:r>
      <w:r w:rsidR="00941C81" w:rsidRPr="00063D00">
        <w:rPr>
          <w:rFonts w:ascii="Times New Roman" w:hAnsi="Times New Roman" w:cs="Times New Roman"/>
          <w:sz w:val="24"/>
          <w:szCs w:val="24"/>
        </w:rPr>
        <w:t>o momento histórico. A</w:t>
      </w:r>
      <w:r w:rsidRPr="00063D00">
        <w:rPr>
          <w:rFonts w:ascii="Times New Roman" w:hAnsi="Times New Roman" w:cs="Times New Roman"/>
          <w:sz w:val="24"/>
          <w:szCs w:val="24"/>
        </w:rPr>
        <w:t xml:space="preserve"> formação que segue uma </w:t>
      </w:r>
      <w:r w:rsidR="003160C6" w:rsidRPr="00063D00">
        <w:rPr>
          <w:rFonts w:ascii="Times New Roman" w:hAnsi="Times New Roman" w:cs="Times New Roman"/>
          <w:sz w:val="24"/>
          <w:szCs w:val="24"/>
        </w:rPr>
        <w:t>orientação teórica</w:t>
      </w:r>
      <w:r w:rsidR="00E32927" w:rsidRPr="00063D00">
        <w:rPr>
          <w:rFonts w:ascii="Times New Roman" w:hAnsi="Times New Roman" w:cs="Times New Roman"/>
          <w:sz w:val="24"/>
          <w:szCs w:val="24"/>
        </w:rPr>
        <w:t xml:space="preserve"> </w:t>
      </w:r>
      <w:r w:rsidR="003160C6" w:rsidRPr="00063D00">
        <w:rPr>
          <w:rFonts w:ascii="Times New Roman" w:hAnsi="Times New Roman" w:cs="Times New Roman"/>
          <w:sz w:val="24"/>
          <w:szCs w:val="24"/>
        </w:rPr>
        <w:t>apresent</w:t>
      </w:r>
      <w:r w:rsidRPr="00063D00">
        <w:rPr>
          <w:rFonts w:ascii="Times New Roman" w:hAnsi="Times New Roman" w:cs="Times New Roman"/>
          <w:sz w:val="24"/>
          <w:szCs w:val="24"/>
        </w:rPr>
        <w:t xml:space="preserve">a </w:t>
      </w:r>
      <w:r w:rsidR="003160C6" w:rsidRPr="00063D00">
        <w:rPr>
          <w:rFonts w:ascii="Times New Roman" w:hAnsi="Times New Roman" w:cs="Times New Roman"/>
          <w:sz w:val="24"/>
          <w:szCs w:val="24"/>
        </w:rPr>
        <w:t>outro rumo teórico-metodológico</w:t>
      </w:r>
      <w:r w:rsidRPr="00063D00">
        <w:rPr>
          <w:rFonts w:ascii="Times New Roman" w:hAnsi="Times New Roman" w:cs="Times New Roman"/>
          <w:sz w:val="24"/>
          <w:szCs w:val="24"/>
        </w:rPr>
        <w:t>,</w:t>
      </w:r>
      <w:r w:rsidR="003160C6" w:rsidRPr="00063D00">
        <w:rPr>
          <w:rFonts w:ascii="Times New Roman" w:hAnsi="Times New Roman" w:cs="Times New Roman"/>
          <w:sz w:val="24"/>
          <w:szCs w:val="24"/>
        </w:rPr>
        <w:t xml:space="preserve"> </w:t>
      </w:r>
      <w:r w:rsidRPr="00063D00">
        <w:rPr>
          <w:rFonts w:ascii="Times New Roman" w:hAnsi="Times New Roman" w:cs="Times New Roman"/>
          <w:sz w:val="24"/>
          <w:szCs w:val="24"/>
        </w:rPr>
        <w:t>surge</w:t>
      </w:r>
      <w:r w:rsidR="003160C6" w:rsidRPr="00063D00">
        <w:rPr>
          <w:rFonts w:ascii="Times New Roman" w:hAnsi="Times New Roman" w:cs="Times New Roman"/>
          <w:sz w:val="24"/>
          <w:szCs w:val="24"/>
        </w:rPr>
        <w:t xml:space="preserve"> com um diferencial, pois dentro das possibilidades epistemológicas que a humanidade acumulou, f</w:t>
      </w:r>
      <w:r w:rsidRPr="00063D00">
        <w:rPr>
          <w:rFonts w:ascii="Times New Roman" w:hAnsi="Times New Roman" w:cs="Times New Roman"/>
          <w:sz w:val="24"/>
          <w:szCs w:val="24"/>
        </w:rPr>
        <w:t>az</w:t>
      </w:r>
      <w:r w:rsidR="003160C6" w:rsidRPr="00063D00">
        <w:rPr>
          <w:rFonts w:ascii="Times New Roman" w:hAnsi="Times New Roman" w:cs="Times New Roman"/>
          <w:sz w:val="24"/>
          <w:szCs w:val="24"/>
        </w:rPr>
        <w:t xml:space="preserve"> a opção pelo que considera mais avançado do ponto de vista teórico: aquilo que não dá a conhecer só a aparência do </w:t>
      </w:r>
      <w:r w:rsidR="003160C6" w:rsidRPr="00D96395">
        <w:rPr>
          <w:rFonts w:ascii="Times New Roman" w:hAnsi="Times New Roman" w:cs="Times New Roman"/>
          <w:sz w:val="24"/>
          <w:szCs w:val="24"/>
        </w:rPr>
        <w:t>fenômeno, mas a sua essência</w:t>
      </w:r>
      <w:r w:rsidRPr="00D96395">
        <w:rPr>
          <w:rFonts w:ascii="Times New Roman" w:hAnsi="Times New Roman" w:cs="Times New Roman"/>
          <w:sz w:val="24"/>
          <w:szCs w:val="24"/>
        </w:rPr>
        <w:t>.</w:t>
      </w:r>
      <w:r w:rsidR="008E0AB5">
        <w:rPr>
          <w:rFonts w:ascii="Times New Roman" w:hAnsi="Times New Roman" w:cs="Times New Roman"/>
          <w:sz w:val="24"/>
          <w:szCs w:val="24"/>
        </w:rPr>
        <w:t xml:space="preserve"> </w:t>
      </w:r>
    </w:p>
    <w:p w:rsidR="00D96395" w:rsidRDefault="00D96395" w:rsidP="00D963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w:t>
      </w:r>
      <w:r w:rsidR="00EF544F">
        <w:rPr>
          <w:rFonts w:ascii="Times New Roman" w:hAnsi="Times New Roman" w:cs="Times New Roman"/>
          <w:sz w:val="24"/>
          <w:szCs w:val="24"/>
        </w:rPr>
        <w:t>esclarece</w:t>
      </w:r>
      <w:r>
        <w:rPr>
          <w:rFonts w:ascii="Times New Roman" w:hAnsi="Times New Roman" w:cs="Times New Roman"/>
          <w:sz w:val="24"/>
          <w:szCs w:val="24"/>
        </w:rPr>
        <w:t xml:space="preserve"> </w:t>
      </w:r>
      <w:r w:rsidR="006A0AC4">
        <w:rPr>
          <w:rFonts w:ascii="Times New Roman" w:hAnsi="Times New Roman" w:cs="Times New Roman"/>
          <w:sz w:val="24"/>
          <w:szCs w:val="24"/>
        </w:rPr>
        <w:t>Lima (</w:t>
      </w:r>
      <w:proofErr w:type="gramStart"/>
      <w:r w:rsidR="006A0AC4">
        <w:rPr>
          <w:rFonts w:ascii="Times New Roman" w:hAnsi="Times New Roman" w:cs="Times New Roman"/>
          <w:sz w:val="24"/>
          <w:szCs w:val="24"/>
        </w:rPr>
        <w:t>2008, p.</w:t>
      </w:r>
      <w:proofErr w:type="gramEnd"/>
      <w:r w:rsidR="00252A03">
        <w:rPr>
          <w:rFonts w:ascii="Times New Roman" w:hAnsi="Times New Roman" w:cs="Times New Roman"/>
          <w:sz w:val="24"/>
          <w:szCs w:val="24"/>
        </w:rPr>
        <w:t xml:space="preserve"> 3-4</w:t>
      </w:r>
      <w:r w:rsidR="006A0AC4">
        <w:rPr>
          <w:rFonts w:ascii="Times New Roman" w:hAnsi="Times New Roman" w:cs="Times New Roman"/>
          <w:sz w:val="24"/>
          <w:szCs w:val="24"/>
        </w:rPr>
        <w:t xml:space="preserve">) </w:t>
      </w:r>
    </w:p>
    <w:p w:rsidR="00D96395" w:rsidRDefault="00D96395" w:rsidP="00D96395">
      <w:pPr>
        <w:spacing w:after="0" w:line="360" w:lineRule="auto"/>
        <w:ind w:firstLine="709"/>
        <w:jc w:val="both"/>
        <w:rPr>
          <w:rFonts w:ascii="Times New Roman" w:hAnsi="Times New Roman" w:cs="Times New Roman"/>
          <w:sz w:val="24"/>
          <w:szCs w:val="24"/>
        </w:rPr>
      </w:pPr>
    </w:p>
    <w:p w:rsidR="008E0AB5" w:rsidRDefault="00D96395" w:rsidP="00D96395">
      <w:pPr>
        <w:spacing w:after="0" w:line="240" w:lineRule="auto"/>
        <w:ind w:left="2268"/>
        <w:jc w:val="both"/>
        <w:rPr>
          <w:rFonts w:ascii="Times New Roman" w:hAnsi="Times New Roman" w:cs="Times New Roman"/>
        </w:rPr>
      </w:pPr>
      <w:r w:rsidRPr="00D96395">
        <w:rPr>
          <w:rFonts w:ascii="Times New Roman" w:hAnsi="Times New Roman" w:cs="Times New Roman"/>
        </w:rPr>
        <w:t>O</w:t>
      </w:r>
      <w:r w:rsidR="00A6472D" w:rsidRPr="00D96395">
        <w:rPr>
          <w:rFonts w:ascii="Times New Roman" w:hAnsi="Times New Roman" w:cs="Times New Roman"/>
        </w:rPr>
        <w:t xml:space="preserve"> método em Marx exige a compreensão da realidade e esta não se manifesta de maneira transparente, é preciso operar de uma determinada forma para de fato apreender a verdade sobre o objeto, dessa forma, é necessário </w:t>
      </w:r>
      <w:proofErr w:type="gramStart"/>
      <w:r w:rsidR="00A6472D" w:rsidRPr="00D96395">
        <w:rPr>
          <w:rFonts w:ascii="Times New Roman" w:hAnsi="Times New Roman" w:cs="Times New Roman"/>
        </w:rPr>
        <w:t>um certo</w:t>
      </w:r>
      <w:proofErr w:type="gramEnd"/>
      <w:r w:rsidR="00A6472D" w:rsidRPr="00D96395">
        <w:rPr>
          <w:rFonts w:ascii="Times New Roman" w:hAnsi="Times New Roman" w:cs="Times New Roman"/>
        </w:rPr>
        <w:t xml:space="preserve"> esforço para, partindo dos fatos empíricos que são as aparências dadas pela realidade, superá-las para chegar à essência. </w:t>
      </w:r>
    </w:p>
    <w:p w:rsidR="00D96395" w:rsidRDefault="00D96395" w:rsidP="00D96395">
      <w:pPr>
        <w:spacing w:after="0" w:line="240" w:lineRule="auto"/>
        <w:ind w:left="2268"/>
        <w:jc w:val="both"/>
        <w:rPr>
          <w:rFonts w:ascii="Times New Roman" w:hAnsi="Times New Roman" w:cs="Times New Roman"/>
        </w:rPr>
      </w:pPr>
    </w:p>
    <w:p w:rsidR="00D96395" w:rsidRPr="00D96395" w:rsidRDefault="00D96395" w:rsidP="00D96395">
      <w:pPr>
        <w:spacing w:after="0" w:line="240" w:lineRule="auto"/>
        <w:ind w:left="2268"/>
        <w:jc w:val="both"/>
        <w:rPr>
          <w:rFonts w:ascii="Times New Roman" w:hAnsi="Times New Roman" w:cs="Times New Roman"/>
        </w:rPr>
      </w:pPr>
    </w:p>
    <w:p w:rsidR="006A0AC4" w:rsidRPr="00252A03" w:rsidRDefault="006A0AC4" w:rsidP="00E603E5">
      <w:pPr>
        <w:spacing w:after="0" w:line="360" w:lineRule="auto"/>
        <w:ind w:firstLine="709"/>
        <w:jc w:val="both"/>
        <w:rPr>
          <w:rFonts w:ascii="Times New Roman" w:hAnsi="Times New Roman" w:cs="Times New Roman"/>
          <w:sz w:val="24"/>
          <w:szCs w:val="24"/>
        </w:rPr>
      </w:pPr>
      <w:r w:rsidRPr="00252A03">
        <w:rPr>
          <w:rFonts w:ascii="Times New Roman" w:hAnsi="Times New Roman" w:cs="Times New Roman"/>
          <w:sz w:val="24"/>
          <w:szCs w:val="24"/>
        </w:rPr>
        <w:t xml:space="preserve">Ao </w:t>
      </w:r>
      <w:r w:rsidR="00D81CDC">
        <w:rPr>
          <w:rFonts w:ascii="Times New Roman" w:hAnsi="Times New Roman" w:cs="Times New Roman"/>
          <w:sz w:val="24"/>
          <w:szCs w:val="24"/>
        </w:rPr>
        <w:t>pensar</w:t>
      </w:r>
      <w:r w:rsidRPr="00252A03">
        <w:rPr>
          <w:rFonts w:ascii="Times New Roman" w:hAnsi="Times New Roman" w:cs="Times New Roman"/>
          <w:sz w:val="24"/>
          <w:szCs w:val="24"/>
        </w:rPr>
        <w:t xml:space="preserve"> a ciência </w:t>
      </w:r>
      <w:r w:rsidR="00D81CDC">
        <w:rPr>
          <w:rFonts w:ascii="Times New Roman" w:hAnsi="Times New Roman" w:cs="Times New Roman"/>
          <w:sz w:val="24"/>
          <w:szCs w:val="24"/>
        </w:rPr>
        <w:t>em uma</w:t>
      </w:r>
      <w:r w:rsidRPr="00252A03">
        <w:rPr>
          <w:rFonts w:ascii="Times New Roman" w:hAnsi="Times New Roman" w:cs="Times New Roman"/>
          <w:sz w:val="24"/>
          <w:szCs w:val="24"/>
        </w:rPr>
        <w:t xml:space="preserve"> perspectiva epistemológica, deve-se buscar a historicidade dos fatos que são escondidos </w:t>
      </w:r>
      <w:r w:rsidR="00D81CDC" w:rsidRPr="00252A03">
        <w:rPr>
          <w:rFonts w:ascii="Times New Roman" w:hAnsi="Times New Roman" w:cs="Times New Roman"/>
          <w:sz w:val="24"/>
          <w:szCs w:val="24"/>
        </w:rPr>
        <w:t xml:space="preserve">na sociedade capitalista </w:t>
      </w:r>
      <w:r w:rsidR="00D81CDC">
        <w:rPr>
          <w:rFonts w:ascii="Times New Roman" w:hAnsi="Times New Roman" w:cs="Times New Roman"/>
          <w:sz w:val="24"/>
          <w:szCs w:val="24"/>
        </w:rPr>
        <w:t>“</w:t>
      </w:r>
      <w:r w:rsidRPr="00252A03">
        <w:rPr>
          <w:rFonts w:ascii="Times New Roman" w:hAnsi="Times New Roman" w:cs="Times New Roman"/>
          <w:sz w:val="24"/>
          <w:szCs w:val="24"/>
        </w:rPr>
        <w:t xml:space="preserve">e tirar o véu da sua </w:t>
      </w:r>
      <w:r w:rsidRPr="00252A03">
        <w:rPr>
          <w:rFonts w:ascii="Times New Roman" w:hAnsi="Times New Roman" w:cs="Times New Roman"/>
          <w:sz w:val="24"/>
          <w:szCs w:val="24"/>
        </w:rPr>
        <w:lastRenderedPageBreak/>
        <w:t>naturalização, visto que o elemento de afirmação da verdade é a história, e o que é real, não pode ser confundido em sua aparência</w:t>
      </w:r>
      <w:r w:rsidR="00D81CDC">
        <w:rPr>
          <w:rFonts w:ascii="Times New Roman" w:hAnsi="Times New Roman" w:cs="Times New Roman"/>
          <w:sz w:val="24"/>
          <w:szCs w:val="24"/>
        </w:rPr>
        <w:t>”</w:t>
      </w:r>
      <w:r w:rsidRPr="00252A03">
        <w:rPr>
          <w:rFonts w:ascii="Times New Roman" w:hAnsi="Times New Roman" w:cs="Times New Roman"/>
          <w:sz w:val="24"/>
          <w:szCs w:val="24"/>
        </w:rPr>
        <w:t xml:space="preserve">. </w:t>
      </w:r>
      <w:r w:rsidR="00EF544F">
        <w:rPr>
          <w:rFonts w:ascii="Times New Roman" w:hAnsi="Times New Roman" w:cs="Times New Roman"/>
          <w:sz w:val="24"/>
          <w:szCs w:val="24"/>
        </w:rPr>
        <w:t xml:space="preserve">Deste modo, o </w:t>
      </w:r>
      <w:r w:rsidRPr="00252A03">
        <w:rPr>
          <w:rFonts w:ascii="Times New Roman" w:hAnsi="Times New Roman" w:cs="Times New Roman"/>
          <w:sz w:val="24"/>
          <w:szCs w:val="24"/>
        </w:rPr>
        <w:t xml:space="preserve">pensamento científico deve analisar o objeto em seu movimento, em sua construção </w:t>
      </w:r>
      <w:r w:rsidR="0008373E">
        <w:rPr>
          <w:rFonts w:ascii="Times New Roman" w:hAnsi="Times New Roman" w:cs="Times New Roman"/>
          <w:sz w:val="24"/>
          <w:szCs w:val="24"/>
        </w:rPr>
        <w:t>histórica, em suas contradições. (LIMA, 2008, p. 7).</w:t>
      </w:r>
    </w:p>
    <w:p w:rsidR="005D6E14" w:rsidRDefault="00EF544F" w:rsidP="00D92A6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Tais situações ensejam o questionamento da </w:t>
      </w:r>
      <w:r w:rsidR="006828F6" w:rsidRPr="00063D00">
        <w:rPr>
          <w:rFonts w:ascii="Times New Roman" w:hAnsi="Times New Roman" w:cs="Times New Roman"/>
          <w:sz w:val="24"/>
          <w:szCs w:val="24"/>
        </w:rPr>
        <w:t xml:space="preserve">validade dessas diversas pedagogias, pois </w:t>
      </w:r>
      <w:r w:rsidR="00F55551">
        <w:rPr>
          <w:rFonts w:ascii="Times New Roman" w:hAnsi="Times New Roman" w:cs="Times New Roman"/>
          <w:sz w:val="24"/>
          <w:szCs w:val="24"/>
        </w:rPr>
        <w:t xml:space="preserve">são vistas </w:t>
      </w:r>
      <w:r w:rsidR="00E325D0" w:rsidRPr="00063D00">
        <w:rPr>
          <w:rFonts w:ascii="Times New Roman" w:hAnsi="Times New Roman" w:cs="Times New Roman"/>
          <w:sz w:val="24"/>
          <w:szCs w:val="24"/>
        </w:rPr>
        <w:t>como</w:t>
      </w:r>
      <w:r w:rsidR="006828F6" w:rsidRPr="00063D00">
        <w:rPr>
          <w:rFonts w:ascii="Times New Roman" w:hAnsi="Times New Roman" w:cs="Times New Roman"/>
          <w:sz w:val="24"/>
          <w:szCs w:val="24"/>
        </w:rPr>
        <w:t xml:space="preserve"> uma fragmentação do conhecimento e nega</w:t>
      </w:r>
      <w:r w:rsidR="00F55551">
        <w:rPr>
          <w:rFonts w:ascii="Times New Roman" w:hAnsi="Times New Roman" w:cs="Times New Roman"/>
          <w:sz w:val="24"/>
          <w:szCs w:val="24"/>
        </w:rPr>
        <w:t>m</w:t>
      </w:r>
      <w:r w:rsidR="006828F6" w:rsidRPr="00063D00">
        <w:rPr>
          <w:rFonts w:ascii="Times New Roman" w:hAnsi="Times New Roman" w:cs="Times New Roman"/>
          <w:sz w:val="24"/>
          <w:szCs w:val="24"/>
        </w:rPr>
        <w:t xml:space="preserve"> </w:t>
      </w:r>
      <w:r w:rsidR="00E55E9C">
        <w:rPr>
          <w:rFonts w:ascii="Times New Roman" w:hAnsi="Times New Roman" w:cs="Times New Roman"/>
          <w:sz w:val="24"/>
          <w:szCs w:val="24"/>
        </w:rPr>
        <w:t>aos</w:t>
      </w:r>
      <w:r w:rsidR="006828F6" w:rsidRPr="00063D00">
        <w:rPr>
          <w:rFonts w:ascii="Times New Roman" w:hAnsi="Times New Roman" w:cs="Times New Roman"/>
          <w:sz w:val="24"/>
          <w:szCs w:val="24"/>
        </w:rPr>
        <w:t xml:space="preserve"> sujeitos</w:t>
      </w:r>
      <w:r w:rsidR="00E55E9C">
        <w:rPr>
          <w:rFonts w:ascii="Times New Roman" w:hAnsi="Times New Roman" w:cs="Times New Roman"/>
          <w:sz w:val="24"/>
          <w:szCs w:val="24"/>
        </w:rPr>
        <w:t xml:space="preserve"> a oportunidade e acesso a</w:t>
      </w:r>
      <w:r w:rsidR="006828F6" w:rsidRPr="00063D00">
        <w:rPr>
          <w:rFonts w:ascii="Times New Roman" w:hAnsi="Times New Roman" w:cs="Times New Roman"/>
          <w:sz w:val="24"/>
          <w:szCs w:val="24"/>
        </w:rPr>
        <w:t xml:space="preserve">o conhecimento </w:t>
      </w:r>
      <w:r w:rsidR="00E55E9C">
        <w:rPr>
          <w:rFonts w:ascii="Times New Roman" w:hAnsi="Times New Roman" w:cs="Times New Roman"/>
          <w:sz w:val="24"/>
          <w:szCs w:val="24"/>
        </w:rPr>
        <w:t>amplo, construído socialmente</w:t>
      </w:r>
      <w:r w:rsidR="006828F6" w:rsidRPr="00063D00">
        <w:rPr>
          <w:rFonts w:ascii="Times New Roman" w:hAnsi="Times New Roman" w:cs="Times New Roman"/>
          <w:sz w:val="24"/>
          <w:szCs w:val="24"/>
        </w:rPr>
        <w:t xml:space="preserve">, uma vez que há uma tendência predominante em considerar e valorizar apenas uma vertente da questão e esquecer o saber universal, comprometendo a garantia do direito que o aluno tem de aprender o conhecimento universal. </w:t>
      </w:r>
      <w:r>
        <w:rPr>
          <w:rFonts w:ascii="Times New Roman" w:hAnsi="Times New Roman" w:cs="Times New Roman"/>
          <w:sz w:val="24"/>
          <w:szCs w:val="24"/>
        </w:rPr>
        <w:t xml:space="preserve">(Duarte, </w:t>
      </w:r>
      <w:r w:rsidRPr="00063D00">
        <w:rPr>
          <w:rFonts w:ascii="Times New Roman" w:hAnsi="Times New Roman" w:cs="Times New Roman"/>
          <w:sz w:val="24"/>
          <w:szCs w:val="24"/>
        </w:rPr>
        <w:t>2010)</w:t>
      </w:r>
      <w:r>
        <w:rPr>
          <w:rFonts w:ascii="Times New Roman" w:hAnsi="Times New Roman" w:cs="Times New Roman"/>
          <w:sz w:val="24"/>
          <w:szCs w:val="24"/>
        </w:rPr>
        <w:t>.</w:t>
      </w:r>
      <w:r w:rsidR="00E55E9C">
        <w:rPr>
          <w:rFonts w:ascii="Times New Roman" w:hAnsi="Times New Roman" w:cs="Times New Roman"/>
          <w:sz w:val="24"/>
          <w:szCs w:val="24"/>
        </w:rPr>
        <w:t xml:space="preserve"> </w:t>
      </w:r>
    </w:p>
    <w:p w:rsidR="00AC0A10" w:rsidRPr="00063D00" w:rsidRDefault="00C770B7" w:rsidP="00C770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 ponto de vista da sociedade capitalista, nem todos têm acesso ao conhecimento, apesar de acreditarem o contrário. </w:t>
      </w:r>
      <w:r w:rsidR="005D6E14">
        <w:rPr>
          <w:rFonts w:ascii="Times New Roman" w:hAnsi="Times New Roman" w:cs="Times New Roman"/>
          <w:sz w:val="24"/>
          <w:szCs w:val="24"/>
        </w:rPr>
        <w:t>Nesse sentido, por não ter a estrutura e as mesmas condições de</w:t>
      </w:r>
      <w:r w:rsidR="00E55E9C">
        <w:rPr>
          <w:rFonts w:ascii="Times New Roman" w:hAnsi="Times New Roman" w:cs="Times New Roman"/>
          <w:sz w:val="24"/>
          <w:szCs w:val="24"/>
        </w:rPr>
        <w:t xml:space="preserve"> acesso a esse conhecimento, </w:t>
      </w:r>
      <w:r w:rsidR="00D65262">
        <w:rPr>
          <w:rFonts w:ascii="Times New Roman" w:hAnsi="Times New Roman" w:cs="Times New Roman"/>
          <w:sz w:val="24"/>
          <w:szCs w:val="24"/>
        </w:rPr>
        <w:t xml:space="preserve">esses sujeitos </w:t>
      </w:r>
      <w:r w:rsidR="00E55E9C">
        <w:rPr>
          <w:rFonts w:ascii="Times New Roman" w:hAnsi="Times New Roman" w:cs="Times New Roman"/>
          <w:sz w:val="24"/>
          <w:szCs w:val="24"/>
        </w:rPr>
        <w:t>não t</w:t>
      </w:r>
      <w:r w:rsidR="005D6E14">
        <w:rPr>
          <w:rFonts w:ascii="Times New Roman" w:hAnsi="Times New Roman" w:cs="Times New Roman"/>
          <w:sz w:val="24"/>
          <w:szCs w:val="24"/>
        </w:rPr>
        <w:t>ê</w:t>
      </w:r>
      <w:r w:rsidR="00E55E9C">
        <w:rPr>
          <w:rFonts w:ascii="Times New Roman" w:hAnsi="Times New Roman" w:cs="Times New Roman"/>
          <w:sz w:val="24"/>
          <w:szCs w:val="24"/>
        </w:rPr>
        <w:t>m condições de competir com os outros nas funções de destaque na sociedade</w:t>
      </w:r>
      <w:r w:rsidR="005D6E14">
        <w:rPr>
          <w:rFonts w:ascii="Times New Roman" w:hAnsi="Times New Roman" w:cs="Times New Roman"/>
          <w:sz w:val="24"/>
          <w:szCs w:val="24"/>
        </w:rPr>
        <w:t>, uma vez que há uma negação total dos seus direitos</w:t>
      </w:r>
      <w:r w:rsidR="00E55E9C">
        <w:rPr>
          <w:rFonts w:ascii="Times New Roman" w:hAnsi="Times New Roman" w:cs="Times New Roman"/>
          <w:sz w:val="24"/>
          <w:szCs w:val="24"/>
        </w:rPr>
        <w:t>.</w:t>
      </w:r>
      <w:r w:rsidR="00F37CAD">
        <w:rPr>
          <w:rFonts w:ascii="Times New Roman" w:hAnsi="Times New Roman" w:cs="Times New Roman"/>
          <w:sz w:val="24"/>
          <w:szCs w:val="24"/>
        </w:rPr>
        <w:t xml:space="preserve"> Com i</w:t>
      </w:r>
      <w:r w:rsidR="00E55E9C">
        <w:rPr>
          <w:rFonts w:ascii="Times New Roman" w:hAnsi="Times New Roman" w:cs="Times New Roman"/>
          <w:sz w:val="24"/>
          <w:szCs w:val="24"/>
        </w:rPr>
        <w:t>sso a escola servirá para consolidar a pirâmide social</w:t>
      </w:r>
      <w:r w:rsidR="00F37CAD">
        <w:rPr>
          <w:rFonts w:ascii="Times New Roman" w:hAnsi="Times New Roman" w:cs="Times New Roman"/>
          <w:sz w:val="24"/>
          <w:szCs w:val="24"/>
        </w:rPr>
        <w:t xml:space="preserve">, reforçando </w:t>
      </w:r>
      <w:r w:rsidR="00520982">
        <w:rPr>
          <w:rFonts w:ascii="Times New Roman" w:hAnsi="Times New Roman" w:cs="Times New Roman"/>
          <w:sz w:val="24"/>
          <w:szCs w:val="24"/>
        </w:rPr>
        <w:t xml:space="preserve">uma </w:t>
      </w:r>
      <w:r w:rsidR="00F37CAD">
        <w:rPr>
          <w:rFonts w:ascii="Times New Roman" w:hAnsi="Times New Roman" w:cs="Times New Roman"/>
          <w:sz w:val="24"/>
          <w:szCs w:val="24"/>
        </w:rPr>
        <w:t>sociedade</w:t>
      </w:r>
      <w:r w:rsidR="00520982">
        <w:rPr>
          <w:rFonts w:ascii="Times New Roman" w:hAnsi="Times New Roman" w:cs="Times New Roman"/>
          <w:sz w:val="24"/>
          <w:szCs w:val="24"/>
        </w:rPr>
        <w:t xml:space="preserve"> desigual</w:t>
      </w:r>
      <w:r w:rsidR="00F37CAD">
        <w:rPr>
          <w:rFonts w:ascii="Times New Roman" w:hAnsi="Times New Roman" w:cs="Times New Roman"/>
          <w:sz w:val="24"/>
          <w:szCs w:val="24"/>
        </w:rPr>
        <w:t>.</w:t>
      </w:r>
      <w:r w:rsidR="002C14F8">
        <w:rPr>
          <w:rFonts w:ascii="Times New Roman" w:hAnsi="Times New Roman" w:cs="Times New Roman"/>
          <w:sz w:val="24"/>
          <w:szCs w:val="24"/>
        </w:rPr>
        <w:t xml:space="preserve"> </w:t>
      </w:r>
    </w:p>
    <w:p w:rsidR="006828F6" w:rsidRPr="00063D00" w:rsidRDefault="00E325D0" w:rsidP="00C770B7">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Nesse</w:t>
      </w:r>
      <w:r w:rsidR="006828F6" w:rsidRPr="00063D00">
        <w:rPr>
          <w:rFonts w:ascii="Times New Roman" w:hAnsi="Times New Roman" w:cs="Times New Roman"/>
          <w:sz w:val="24"/>
          <w:szCs w:val="24"/>
        </w:rPr>
        <w:t xml:space="preserve"> pensamento d</w:t>
      </w:r>
      <w:r w:rsidR="00CF26EB">
        <w:rPr>
          <w:rFonts w:ascii="Times New Roman" w:hAnsi="Times New Roman" w:cs="Times New Roman"/>
          <w:sz w:val="24"/>
          <w:szCs w:val="24"/>
        </w:rPr>
        <w:t xml:space="preserve">e fragmentação do conhecimento </w:t>
      </w:r>
      <w:r w:rsidR="006828F6" w:rsidRPr="00063D00">
        <w:rPr>
          <w:rFonts w:ascii="Times New Roman" w:hAnsi="Times New Roman" w:cs="Times New Roman"/>
          <w:sz w:val="24"/>
          <w:szCs w:val="24"/>
        </w:rPr>
        <w:t xml:space="preserve">argumenta </w:t>
      </w:r>
      <w:r w:rsidR="00CF26EB">
        <w:rPr>
          <w:rFonts w:ascii="Times New Roman" w:hAnsi="Times New Roman" w:cs="Times New Roman"/>
          <w:sz w:val="24"/>
          <w:szCs w:val="24"/>
        </w:rPr>
        <w:t xml:space="preserve">ainda </w:t>
      </w:r>
      <w:r w:rsidR="00D92A63" w:rsidRPr="00063D00">
        <w:rPr>
          <w:rFonts w:ascii="Times New Roman" w:hAnsi="Times New Roman" w:cs="Times New Roman"/>
          <w:sz w:val="24"/>
          <w:szCs w:val="24"/>
        </w:rPr>
        <w:t>que “</w:t>
      </w:r>
      <w:r w:rsidR="006828F6" w:rsidRPr="00063D00">
        <w:rPr>
          <w:rFonts w:ascii="Times New Roman" w:hAnsi="Times New Roman" w:cs="Times New Roman"/>
          <w:sz w:val="24"/>
          <w:szCs w:val="24"/>
        </w:rPr>
        <w:t xml:space="preserve">a escola deve socializar o conhecimento para a inserção do trabalhador no processo de </w:t>
      </w:r>
      <w:r w:rsidR="006828F6" w:rsidRPr="0008373E">
        <w:rPr>
          <w:rFonts w:ascii="Times New Roman" w:hAnsi="Times New Roman" w:cs="Times New Roman"/>
          <w:sz w:val="24"/>
          <w:szCs w:val="24"/>
        </w:rPr>
        <w:t>valorização do capital, mas fazendo “em doses homeopáticas”</w:t>
      </w:r>
      <w:r w:rsidR="00D92A63" w:rsidRPr="0008373E">
        <w:rPr>
          <w:rFonts w:ascii="Times New Roman" w:hAnsi="Times New Roman" w:cs="Times New Roman"/>
          <w:sz w:val="24"/>
          <w:szCs w:val="24"/>
        </w:rPr>
        <w:t xml:space="preserve">”, </w:t>
      </w:r>
      <w:r w:rsidR="00DB2981" w:rsidRPr="0008373E">
        <w:rPr>
          <w:rFonts w:ascii="Times New Roman" w:hAnsi="Times New Roman" w:cs="Times New Roman"/>
          <w:sz w:val="24"/>
          <w:szCs w:val="24"/>
        </w:rPr>
        <w:t>para que o conhecimento não seja l</w:t>
      </w:r>
      <w:r w:rsidR="006828F6" w:rsidRPr="0008373E">
        <w:rPr>
          <w:rFonts w:ascii="Times New Roman" w:hAnsi="Times New Roman" w:cs="Times New Roman"/>
          <w:sz w:val="24"/>
          <w:szCs w:val="24"/>
        </w:rPr>
        <w:t>ibertador,</w:t>
      </w:r>
      <w:r w:rsidR="006828F6" w:rsidRPr="00063D00">
        <w:rPr>
          <w:rFonts w:ascii="Times New Roman" w:hAnsi="Times New Roman" w:cs="Times New Roman"/>
          <w:sz w:val="24"/>
          <w:szCs w:val="24"/>
        </w:rPr>
        <w:t xml:space="preserve"> visando formar o trabalhador submisso, em uma ideia de semiformação para o mercado de trabalho, com vistas a aprender a consumir e reproduzir, sem questionar a estrutura da sociedade capitalista. </w:t>
      </w:r>
      <w:r w:rsidR="00CF26EB">
        <w:rPr>
          <w:rFonts w:ascii="Times New Roman" w:hAnsi="Times New Roman" w:cs="Times New Roman"/>
          <w:sz w:val="24"/>
          <w:szCs w:val="24"/>
        </w:rPr>
        <w:t xml:space="preserve">(DUARTE, </w:t>
      </w:r>
      <w:r w:rsidR="00CF26EB" w:rsidRPr="00063D00">
        <w:rPr>
          <w:rFonts w:ascii="Times New Roman" w:hAnsi="Times New Roman" w:cs="Times New Roman"/>
          <w:sz w:val="24"/>
          <w:szCs w:val="24"/>
        </w:rPr>
        <w:t>2010, p. 84</w:t>
      </w:r>
      <w:r w:rsidR="00F55551">
        <w:rPr>
          <w:rFonts w:ascii="Times New Roman" w:hAnsi="Times New Roman" w:cs="Times New Roman"/>
          <w:sz w:val="24"/>
          <w:szCs w:val="24"/>
        </w:rPr>
        <w:t>, grifo do autor</w:t>
      </w:r>
      <w:r w:rsidR="00CF26EB" w:rsidRPr="00063D00">
        <w:rPr>
          <w:rFonts w:ascii="Times New Roman" w:hAnsi="Times New Roman" w:cs="Times New Roman"/>
          <w:sz w:val="24"/>
          <w:szCs w:val="24"/>
        </w:rPr>
        <w:t>)</w:t>
      </w:r>
      <w:r w:rsidR="00F55551">
        <w:rPr>
          <w:rFonts w:ascii="Times New Roman" w:hAnsi="Times New Roman" w:cs="Times New Roman"/>
          <w:sz w:val="24"/>
          <w:szCs w:val="24"/>
        </w:rPr>
        <w:t>.</w:t>
      </w:r>
      <w:r w:rsidR="00C770B7" w:rsidRPr="00C770B7">
        <w:rPr>
          <w:rFonts w:ascii="Times New Roman" w:hAnsi="Times New Roman" w:cs="Times New Roman"/>
          <w:sz w:val="24"/>
          <w:szCs w:val="24"/>
        </w:rPr>
        <w:t xml:space="preserve"> </w:t>
      </w:r>
      <w:r w:rsidR="00C770B7">
        <w:rPr>
          <w:rFonts w:ascii="Times New Roman" w:hAnsi="Times New Roman" w:cs="Times New Roman"/>
          <w:sz w:val="24"/>
          <w:szCs w:val="24"/>
        </w:rPr>
        <w:t xml:space="preserve">Com as propostas de fragmentação do conhecimento, surge a negação da perspectiva de totalidade, uma vez que deixam de considerar e compreender o todo. </w:t>
      </w: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De acordo com o pensamento de Martins (2010, p. 22-23) </w:t>
      </w:r>
      <w:r w:rsidR="00D94A75" w:rsidRPr="00063D00">
        <w:rPr>
          <w:rFonts w:ascii="Times New Roman" w:hAnsi="Times New Roman" w:cs="Times New Roman"/>
          <w:sz w:val="24"/>
          <w:szCs w:val="24"/>
        </w:rPr>
        <w:t>conf</w:t>
      </w:r>
      <w:r w:rsidR="00D94A75">
        <w:rPr>
          <w:rFonts w:ascii="Times New Roman" w:hAnsi="Times New Roman" w:cs="Times New Roman"/>
          <w:sz w:val="24"/>
          <w:szCs w:val="24"/>
        </w:rPr>
        <w:t xml:space="preserve">erido à formação de professores, apesar de reconhecer sua importância, há um esvaziamento, e </w:t>
      </w:r>
      <w:r w:rsidRPr="00063D00">
        <w:rPr>
          <w:rFonts w:ascii="Times New Roman" w:hAnsi="Times New Roman" w:cs="Times New Roman"/>
          <w:sz w:val="24"/>
          <w:szCs w:val="24"/>
        </w:rPr>
        <w:t>o destaque está</w:t>
      </w:r>
    </w:p>
    <w:p w:rsidR="006828F6" w:rsidRPr="00063D00" w:rsidRDefault="006828F6" w:rsidP="006828F6">
      <w:pPr>
        <w:spacing w:after="0" w:line="360" w:lineRule="auto"/>
        <w:ind w:firstLine="709"/>
        <w:jc w:val="both"/>
        <w:rPr>
          <w:rFonts w:ascii="Times New Roman" w:hAnsi="Times New Roman" w:cs="Times New Roman"/>
          <w:sz w:val="24"/>
          <w:szCs w:val="24"/>
        </w:rPr>
      </w:pPr>
    </w:p>
    <w:p w:rsidR="006828F6" w:rsidRPr="00063D00" w:rsidRDefault="00BD1B39" w:rsidP="006828F6">
      <w:pPr>
        <w:spacing w:after="0" w:line="240" w:lineRule="auto"/>
        <w:ind w:left="2268"/>
        <w:jc w:val="both"/>
        <w:rPr>
          <w:rFonts w:ascii="Times New Roman" w:hAnsi="Times New Roman" w:cs="Times New Roman"/>
        </w:rPr>
      </w:pPr>
      <w:r>
        <w:rPr>
          <w:rFonts w:ascii="Times New Roman" w:hAnsi="Times New Roman" w:cs="Times New Roman"/>
        </w:rPr>
        <w:t xml:space="preserve">[...] </w:t>
      </w:r>
      <w:r w:rsidR="006828F6" w:rsidRPr="00063D00">
        <w:rPr>
          <w:rFonts w:ascii="Times New Roman" w:hAnsi="Times New Roman" w:cs="Times New Roman"/>
        </w:rPr>
        <w:t xml:space="preserve">cada vez mais centrado em premissas que visam o “pensamento reflexivo”, a particularização da aprendizagem, a forma em detrimento do conteúdo, o local em detrimento do universal, dentre outras, não é representativo daquilo que de fato deva ser a assunção dos elementos fundamentais requeridos a uma sólida formação de professores, no que se inclui, em especial, a apropriação do patrimônio intelectual da humanidade. </w:t>
      </w:r>
    </w:p>
    <w:p w:rsidR="006828F6" w:rsidRPr="00063D00" w:rsidRDefault="006828F6" w:rsidP="006828F6">
      <w:pPr>
        <w:spacing w:after="0" w:line="360" w:lineRule="auto"/>
        <w:ind w:firstLine="709"/>
        <w:jc w:val="both"/>
        <w:rPr>
          <w:rFonts w:ascii="Times New Roman" w:hAnsi="Times New Roman" w:cs="Times New Roman"/>
          <w:sz w:val="24"/>
          <w:szCs w:val="24"/>
        </w:rPr>
      </w:pP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Duarte (2010, p. 37) aborda ainda outra ideia defendida por essas pedagogias de que o cotidiano do aluno deve ser a referência central para as atividades escolares. Nesse sentido, </w:t>
      </w:r>
      <w:r w:rsidRPr="00063D00">
        <w:rPr>
          <w:rFonts w:ascii="Times New Roman" w:hAnsi="Times New Roman" w:cs="Times New Roman"/>
          <w:sz w:val="24"/>
          <w:szCs w:val="24"/>
        </w:rPr>
        <w:lastRenderedPageBreak/>
        <w:t xml:space="preserve">“são considerados conteúdos significativos e relevantes para o aluno aqueles que tenham alguma utilidade prática em seu cotidiano”. Nessa visão pragmatista, o conhecimento é visto como um instrumento na resolução de problemas, e a prática cotidiana determinaria a validade epistemológica e pedagógica dos conteúdos escolares. Esse pensamento é denominado de aprendizagem significativa, constituindo-se em “uma das consequências mais perversas dessa limitação da validade do conhecimento à sua utilidade na prática cotidiana é a reprodução das desigualdades sociais e dos preconceitos que naturalizam tais desigualdades”. </w:t>
      </w: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Se o conhecimento mais valorizado na escola passa a ser o conhecimento tácito, cotidiano, pessoal, então o trabalho do professor deixa de ser o de transmitir os conhecimentos mais desenvolvidos e ricos que a humanidade venha construindo ao longo de sua história. O professor deixa de ser um mediador entre o aluno e o patrimônio intelectual mais elevado da humanidade, para ser um organizador de atividades que promovam o que alguns chamam de negociação de significados construídos no cotidiano dos alunos. Mesmo quando os projetos surgidos nas atividades escolares demandem algum tipo de conhecimento proveniente do campo da ciência, o que articula os conhecimentos é o objetivo de formação de habilidades e competências requeridas pela prática cotidiana. (DUARTE, 2010).</w:t>
      </w: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Ao </w:t>
      </w:r>
      <w:r w:rsidR="00157421">
        <w:rPr>
          <w:rFonts w:ascii="Times New Roman" w:hAnsi="Times New Roman" w:cs="Times New Roman"/>
          <w:sz w:val="24"/>
          <w:szCs w:val="24"/>
        </w:rPr>
        <w:t>considerar essa questão</w:t>
      </w:r>
      <w:r w:rsidRPr="00063D00">
        <w:rPr>
          <w:rFonts w:ascii="Times New Roman" w:hAnsi="Times New Roman" w:cs="Times New Roman"/>
          <w:sz w:val="24"/>
          <w:szCs w:val="24"/>
        </w:rPr>
        <w:t xml:space="preserve">, Martins (2010, p. 28) ressalta que o percurso </w:t>
      </w:r>
      <w:proofErr w:type="spellStart"/>
      <w:r w:rsidRPr="00063D00">
        <w:rPr>
          <w:rFonts w:ascii="Times New Roman" w:hAnsi="Times New Roman" w:cs="Times New Roman"/>
          <w:sz w:val="24"/>
          <w:szCs w:val="24"/>
        </w:rPr>
        <w:t>identitário</w:t>
      </w:r>
      <w:proofErr w:type="spellEnd"/>
      <w:r w:rsidRPr="00063D00">
        <w:rPr>
          <w:rFonts w:ascii="Times New Roman" w:hAnsi="Times New Roman" w:cs="Times New Roman"/>
          <w:sz w:val="24"/>
          <w:szCs w:val="24"/>
        </w:rPr>
        <w:t xml:space="preserve"> e a valorização docente englobam discursos que “muito têm em comum com os ideários do “aprender a aprender” que, particularizando os processos formativos, conferem grande destaque às vivências pessoais e profissionais, à história de vida, à construção da identidade etc.”. A princípio, não sinaliza problema nesse pensamento, se a ele não se associassem, duras críticas à escolarização que visa </w:t>
      </w:r>
      <w:proofErr w:type="gramStart"/>
      <w:r w:rsidRPr="00063D00">
        <w:rPr>
          <w:rFonts w:ascii="Times New Roman" w:hAnsi="Times New Roman" w:cs="Times New Roman"/>
          <w:sz w:val="24"/>
          <w:szCs w:val="24"/>
        </w:rPr>
        <w:t>a</w:t>
      </w:r>
      <w:proofErr w:type="gramEnd"/>
      <w:r w:rsidRPr="00063D00">
        <w:rPr>
          <w:rFonts w:ascii="Times New Roman" w:hAnsi="Times New Roman" w:cs="Times New Roman"/>
          <w:sz w:val="24"/>
          <w:szCs w:val="24"/>
        </w:rPr>
        <w:t xml:space="preserve"> apropriação dos conhecimentos objetivos, </w:t>
      </w:r>
      <w:r w:rsidR="00157421">
        <w:rPr>
          <w:rFonts w:ascii="Times New Roman" w:hAnsi="Times New Roman" w:cs="Times New Roman"/>
          <w:sz w:val="24"/>
          <w:szCs w:val="24"/>
        </w:rPr>
        <w:t xml:space="preserve">e </w:t>
      </w:r>
      <w:r w:rsidRPr="00063D00">
        <w:rPr>
          <w:rFonts w:ascii="Times New Roman" w:hAnsi="Times New Roman" w:cs="Times New Roman"/>
          <w:sz w:val="24"/>
          <w:szCs w:val="24"/>
        </w:rPr>
        <w:t xml:space="preserve">premissas que fortalecem o avanço de conotações negativas sobre o ato de ensinar, além da responsabilização do indivíduo daquilo que não depende dele. (MARTINS, 2010). </w:t>
      </w:r>
    </w:p>
    <w:p w:rsidR="006828F6" w:rsidRPr="00063D00" w:rsidRDefault="006828F6" w:rsidP="00DB2981">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Além </w:t>
      </w:r>
      <w:r w:rsidR="00FD1DB2">
        <w:rPr>
          <w:rFonts w:ascii="Times New Roman" w:hAnsi="Times New Roman" w:cs="Times New Roman"/>
          <w:sz w:val="24"/>
          <w:szCs w:val="24"/>
        </w:rPr>
        <w:t>do mais</w:t>
      </w:r>
      <w:r w:rsidRPr="00063D00">
        <w:rPr>
          <w:rFonts w:ascii="Times New Roman" w:hAnsi="Times New Roman" w:cs="Times New Roman"/>
          <w:sz w:val="24"/>
          <w:szCs w:val="24"/>
        </w:rPr>
        <w:t xml:space="preserve">, </w:t>
      </w:r>
      <w:proofErr w:type="gramStart"/>
      <w:r w:rsidRPr="00063D00">
        <w:rPr>
          <w:rFonts w:ascii="Times New Roman" w:hAnsi="Times New Roman" w:cs="Times New Roman"/>
          <w:sz w:val="24"/>
          <w:szCs w:val="24"/>
        </w:rPr>
        <w:t>a supervalorização das coisas que os professores aprendem no seu dia-a-dia, considerados os saberes da experiência, não levam</w:t>
      </w:r>
      <w:proofErr w:type="gramEnd"/>
      <w:r w:rsidRPr="00063D00">
        <w:rPr>
          <w:rFonts w:ascii="Times New Roman" w:hAnsi="Times New Roman" w:cs="Times New Roman"/>
          <w:sz w:val="24"/>
          <w:szCs w:val="24"/>
        </w:rPr>
        <w:t xml:space="preserve"> em conta a reflexão teórica, fazendo parte de um contexto ideológico alienante. Ainda nesse debate, Duarte (2010, p. 34) discorre sobre a falta de perspectiva de superação da sociedade capitalista dessas pedagogias</w:t>
      </w:r>
      <w:r w:rsidR="00E325D0" w:rsidRPr="00063D00">
        <w:rPr>
          <w:rFonts w:ascii="Times New Roman" w:hAnsi="Times New Roman" w:cs="Times New Roman"/>
          <w:sz w:val="24"/>
          <w:szCs w:val="24"/>
        </w:rPr>
        <w:t xml:space="preserve"> contemporâneas</w:t>
      </w:r>
      <w:r w:rsidRPr="00063D00">
        <w:rPr>
          <w:rFonts w:ascii="Times New Roman" w:hAnsi="Times New Roman" w:cs="Times New Roman"/>
          <w:sz w:val="24"/>
          <w:szCs w:val="24"/>
        </w:rPr>
        <w:t xml:space="preserve">, aliadas </w:t>
      </w:r>
      <w:proofErr w:type="gramStart"/>
      <w:r w:rsidRPr="00063D00">
        <w:rPr>
          <w:rFonts w:ascii="Times New Roman" w:hAnsi="Times New Roman" w:cs="Times New Roman"/>
          <w:sz w:val="24"/>
          <w:szCs w:val="24"/>
        </w:rPr>
        <w:t>à</w:t>
      </w:r>
      <w:proofErr w:type="gramEnd"/>
      <w:r w:rsidRPr="00063D00">
        <w:rPr>
          <w:rFonts w:ascii="Times New Roman" w:hAnsi="Times New Roman" w:cs="Times New Roman"/>
          <w:sz w:val="24"/>
          <w:szCs w:val="24"/>
        </w:rPr>
        <w:t xml:space="preserve"> uma visão idealista de educação:</w:t>
      </w:r>
    </w:p>
    <w:p w:rsidR="006828F6" w:rsidRPr="00063D00" w:rsidRDefault="006828F6" w:rsidP="006828F6">
      <w:pPr>
        <w:spacing w:after="0" w:line="360" w:lineRule="auto"/>
        <w:ind w:firstLine="709"/>
        <w:jc w:val="both"/>
        <w:rPr>
          <w:rFonts w:ascii="Times New Roman" w:hAnsi="Times New Roman" w:cs="Times New Roman"/>
          <w:sz w:val="24"/>
          <w:szCs w:val="24"/>
        </w:rPr>
      </w:pPr>
    </w:p>
    <w:p w:rsidR="006828F6" w:rsidRPr="00063D00" w:rsidRDefault="006828F6" w:rsidP="006828F6">
      <w:pPr>
        <w:spacing w:after="0" w:line="240" w:lineRule="auto"/>
        <w:ind w:left="2268"/>
        <w:jc w:val="both"/>
        <w:rPr>
          <w:rFonts w:ascii="Times New Roman" w:hAnsi="Times New Roman" w:cs="Times New Roman"/>
        </w:rPr>
      </w:pPr>
      <w:r w:rsidRPr="00063D00">
        <w:rPr>
          <w:rFonts w:ascii="Times New Roman" w:hAnsi="Times New Roman" w:cs="Times New Roman"/>
        </w:rPr>
        <w:t xml:space="preserve">Um primeiro aspecto comum a essas pedagogias é a ausência da perspectiva de superação da sociedade capitalista, o qual está associado a uma concepção idealista das relações entre educação e sociedade. Ainda que, em trabalhos de alguns defensores dessas pedagogias, existam momentos de crítica a certos aspectos da sociedade capitalista, como às políticas </w:t>
      </w:r>
      <w:r w:rsidRPr="00063D00">
        <w:rPr>
          <w:rFonts w:ascii="Times New Roman" w:hAnsi="Times New Roman" w:cs="Times New Roman"/>
        </w:rPr>
        <w:lastRenderedPageBreak/>
        <w:t>neoliberais em educação, tais críticas acabam sendo neutralizadas pela crença na possibilidade de resolução dos problemas sociais sem a superação radical da atual forma de organização da sociedade, a qual tem como centro dinâmico a lógica de reprodução do capital.</w:t>
      </w:r>
    </w:p>
    <w:p w:rsidR="006828F6" w:rsidRPr="00063D00" w:rsidRDefault="006828F6" w:rsidP="006828F6">
      <w:pPr>
        <w:spacing w:after="0" w:line="240" w:lineRule="auto"/>
        <w:ind w:left="2268"/>
        <w:jc w:val="both"/>
        <w:rPr>
          <w:rFonts w:ascii="Times New Roman" w:hAnsi="Times New Roman" w:cs="Times New Roman"/>
        </w:rPr>
      </w:pPr>
    </w:p>
    <w:p w:rsidR="006828F6" w:rsidRPr="00063D00" w:rsidRDefault="006828F6" w:rsidP="006828F6">
      <w:pPr>
        <w:spacing w:after="0" w:line="240" w:lineRule="auto"/>
        <w:ind w:left="2268"/>
        <w:jc w:val="both"/>
        <w:rPr>
          <w:rFonts w:ascii="Times New Roman" w:hAnsi="Times New Roman" w:cs="Times New Roman"/>
        </w:rPr>
      </w:pP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Deste modo, não é possível a educação transformadora, sem a superação da atual forma de organização da sociedade, sem a superação do capital, sem atingir o cerne da questão. Para Duarte (2010, p. 48) “é necessário superar a educação escolar em suas formas burguesas sem negar a importância da transmissão, pela escola, dos conhecimentos mais desenvolvidos que já tenham sido produzidos pela humanidade”. De modo geral, trata-se de superar a concepção burguesa de sociedade, mas sem desconsiderar o desenvolvimento da ciência, da tecnologia, da política.</w:t>
      </w:r>
    </w:p>
    <w:p w:rsidR="006828F6" w:rsidRPr="00063D00" w:rsidRDefault="006828F6" w:rsidP="006828F6">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Sobre a influência do construtivismo </w:t>
      </w:r>
      <w:r w:rsidR="00B67313">
        <w:rPr>
          <w:rFonts w:ascii="Times New Roman" w:hAnsi="Times New Roman" w:cs="Times New Roman"/>
          <w:sz w:val="24"/>
          <w:szCs w:val="24"/>
        </w:rPr>
        <w:t xml:space="preserve">e dessas pedagogias </w:t>
      </w:r>
      <w:r w:rsidRPr="00063D00">
        <w:rPr>
          <w:rFonts w:ascii="Times New Roman" w:hAnsi="Times New Roman" w:cs="Times New Roman"/>
          <w:sz w:val="24"/>
          <w:szCs w:val="24"/>
        </w:rPr>
        <w:t>na formação docente, Duarte (2010, p. 20)</w:t>
      </w:r>
      <w:r w:rsidR="00B67313">
        <w:rPr>
          <w:rFonts w:ascii="Times New Roman" w:hAnsi="Times New Roman" w:cs="Times New Roman"/>
          <w:sz w:val="24"/>
          <w:szCs w:val="24"/>
        </w:rPr>
        <w:t xml:space="preserve"> </w:t>
      </w:r>
      <w:r w:rsidRPr="00063D00">
        <w:rPr>
          <w:rFonts w:ascii="Times New Roman" w:hAnsi="Times New Roman" w:cs="Times New Roman"/>
          <w:sz w:val="24"/>
          <w:szCs w:val="24"/>
        </w:rPr>
        <w:t>argumenta sobre a necessidade de promover um conhecimento que revele a que sociedade serve, e questione a realidade que está posta:</w:t>
      </w:r>
    </w:p>
    <w:p w:rsidR="006828F6" w:rsidRPr="00063D00" w:rsidRDefault="006828F6" w:rsidP="006828F6">
      <w:pPr>
        <w:spacing w:after="0" w:line="360" w:lineRule="auto"/>
        <w:ind w:firstLine="709"/>
        <w:jc w:val="both"/>
        <w:rPr>
          <w:rFonts w:ascii="Times New Roman" w:hAnsi="Times New Roman" w:cs="Times New Roman"/>
          <w:sz w:val="24"/>
          <w:szCs w:val="24"/>
        </w:rPr>
      </w:pPr>
    </w:p>
    <w:p w:rsidR="006828F6" w:rsidRPr="00063D00" w:rsidRDefault="006828F6" w:rsidP="006828F6">
      <w:pPr>
        <w:spacing w:after="0" w:line="240" w:lineRule="auto"/>
        <w:ind w:left="2268"/>
        <w:jc w:val="both"/>
        <w:rPr>
          <w:rFonts w:ascii="Times New Roman" w:hAnsi="Times New Roman" w:cs="Times New Roman"/>
          <w:shd w:val="clear" w:color="auto" w:fill="FFFFFF"/>
        </w:rPr>
      </w:pPr>
      <w:r w:rsidRPr="00063D00">
        <w:rPr>
          <w:rFonts w:ascii="Times New Roman" w:hAnsi="Times New Roman" w:cs="Times New Roman"/>
          <w:shd w:val="clear" w:color="auto" w:fill="FFFFFF"/>
        </w:rPr>
        <w:t xml:space="preserve">[...] urge a proposição de um modelo de formação alternativo, no qual a construção de conhecimentos se coloque a serviço do desvelamento da prática social, apto a promover o questionamento da realidade </w:t>
      </w:r>
      <w:proofErr w:type="spellStart"/>
      <w:r w:rsidRPr="00063D00">
        <w:rPr>
          <w:rFonts w:ascii="Times New Roman" w:hAnsi="Times New Roman" w:cs="Times New Roman"/>
          <w:shd w:val="clear" w:color="auto" w:fill="FFFFFF"/>
        </w:rPr>
        <w:t>fetichizada</w:t>
      </w:r>
      <w:proofErr w:type="spellEnd"/>
      <w:r w:rsidRPr="00063D00">
        <w:rPr>
          <w:rFonts w:ascii="Times New Roman" w:hAnsi="Times New Roman" w:cs="Times New Roman"/>
          <w:shd w:val="clear" w:color="auto" w:fill="FFFFFF"/>
        </w:rPr>
        <w:t xml:space="preserve"> e alienada que se impõe aos indivíduos. Que supere, em definitivo, os princípios que na atualidade têm norteado a formação escolar, em especial a formação de professores. </w:t>
      </w:r>
    </w:p>
    <w:p w:rsidR="006828F6" w:rsidRPr="00063D00" w:rsidRDefault="006828F6" w:rsidP="006828F6">
      <w:pPr>
        <w:rPr>
          <w:rFonts w:ascii="Times New Roman" w:hAnsi="Times New Roman" w:cs="Times New Roman"/>
        </w:rPr>
      </w:pPr>
    </w:p>
    <w:p w:rsidR="00A65A0D" w:rsidRPr="00063D00" w:rsidRDefault="00DB2981" w:rsidP="00A27659">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Portanto</w:t>
      </w:r>
      <w:r w:rsidR="006828F6" w:rsidRPr="00063D00">
        <w:rPr>
          <w:rFonts w:ascii="Times New Roman" w:hAnsi="Times New Roman" w:cs="Times New Roman"/>
          <w:sz w:val="24"/>
          <w:szCs w:val="24"/>
        </w:rPr>
        <w:t xml:space="preserve">, </w:t>
      </w:r>
      <w:r w:rsidR="004772E6" w:rsidRPr="00063D00">
        <w:rPr>
          <w:rFonts w:ascii="Times New Roman" w:hAnsi="Times New Roman" w:cs="Times New Roman"/>
          <w:sz w:val="24"/>
          <w:szCs w:val="24"/>
        </w:rPr>
        <w:t xml:space="preserve">o </w:t>
      </w:r>
      <w:r w:rsidR="006828F6" w:rsidRPr="00063D00">
        <w:rPr>
          <w:rFonts w:ascii="Times New Roman" w:hAnsi="Times New Roman" w:cs="Times New Roman"/>
          <w:sz w:val="24"/>
          <w:szCs w:val="24"/>
        </w:rPr>
        <w:t xml:space="preserve">debate atual sobre a problemática educativa no nosso país quanto à formação docente deve abordar o conhecimento que promova o questionamento da realidade, a crítica às situações produzidas pelo capitalismo e </w:t>
      </w:r>
      <w:r w:rsidR="001E5869">
        <w:rPr>
          <w:rFonts w:ascii="Times New Roman" w:hAnsi="Times New Roman" w:cs="Times New Roman"/>
          <w:sz w:val="24"/>
          <w:szCs w:val="24"/>
        </w:rPr>
        <w:t xml:space="preserve">a </w:t>
      </w:r>
      <w:r w:rsidR="006828F6" w:rsidRPr="00063D00">
        <w:rPr>
          <w:rFonts w:ascii="Times New Roman" w:hAnsi="Times New Roman" w:cs="Times New Roman"/>
          <w:sz w:val="24"/>
          <w:szCs w:val="24"/>
        </w:rPr>
        <w:t>possibil</w:t>
      </w:r>
      <w:r w:rsidRPr="00063D00">
        <w:rPr>
          <w:rFonts w:ascii="Times New Roman" w:hAnsi="Times New Roman" w:cs="Times New Roman"/>
          <w:sz w:val="24"/>
          <w:szCs w:val="24"/>
        </w:rPr>
        <w:t>i</w:t>
      </w:r>
      <w:r w:rsidR="001E5869">
        <w:rPr>
          <w:rFonts w:ascii="Times New Roman" w:hAnsi="Times New Roman" w:cs="Times New Roman"/>
          <w:sz w:val="24"/>
          <w:szCs w:val="24"/>
        </w:rPr>
        <w:t>dade de</w:t>
      </w:r>
      <w:r w:rsidR="006828F6" w:rsidRPr="00063D00">
        <w:rPr>
          <w:rFonts w:ascii="Times New Roman" w:hAnsi="Times New Roman" w:cs="Times New Roman"/>
          <w:sz w:val="24"/>
          <w:szCs w:val="24"/>
        </w:rPr>
        <w:t xml:space="preserve"> superação das relações de dominação.</w:t>
      </w:r>
      <w:r w:rsidR="00012B48" w:rsidRPr="00063D00">
        <w:rPr>
          <w:rFonts w:ascii="Times New Roman" w:hAnsi="Times New Roman" w:cs="Times New Roman"/>
          <w:sz w:val="24"/>
          <w:szCs w:val="24"/>
        </w:rPr>
        <w:t xml:space="preserve"> </w:t>
      </w:r>
      <w:r w:rsidR="00A27659">
        <w:rPr>
          <w:rFonts w:ascii="Times New Roman" w:hAnsi="Times New Roman" w:cs="Times New Roman"/>
          <w:sz w:val="24"/>
          <w:szCs w:val="24"/>
        </w:rPr>
        <w:t xml:space="preserve">Conforme Duarte (2005, p. 205) “não é possível superar, do ponto de vista teórico, de forma plena, as pedagogias de cunho liberal burguês, sem a superação da realidade social contraditória da qual nasceram essas pedagogias”. </w:t>
      </w:r>
      <w:r w:rsidR="00012B48" w:rsidRPr="00063D00">
        <w:rPr>
          <w:rFonts w:ascii="Times New Roman" w:hAnsi="Times New Roman" w:cs="Times New Roman"/>
          <w:sz w:val="24"/>
          <w:szCs w:val="24"/>
        </w:rPr>
        <w:t>Nessa direção,</w:t>
      </w:r>
      <w:r w:rsidR="00E55141" w:rsidRPr="00063D00">
        <w:rPr>
          <w:rFonts w:ascii="Times New Roman" w:hAnsi="Times New Roman" w:cs="Times New Roman"/>
          <w:sz w:val="24"/>
          <w:szCs w:val="24"/>
        </w:rPr>
        <w:t xml:space="preserve"> </w:t>
      </w:r>
      <w:r w:rsidRPr="00063D00">
        <w:rPr>
          <w:rFonts w:ascii="Times New Roman" w:hAnsi="Times New Roman" w:cs="Times New Roman"/>
          <w:sz w:val="24"/>
          <w:szCs w:val="24"/>
        </w:rPr>
        <w:t xml:space="preserve">o </w:t>
      </w:r>
      <w:r w:rsidR="00E55141" w:rsidRPr="00063D00">
        <w:rPr>
          <w:rFonts w:ascii="Times New Roman" w:hAnsi="Times New Roman" w:cs="Times New Roman"/>
          <w:sz w:val="24"/>
          <w:szCs w:val="24"/>
        </w:rPr>
        <w:t>pensamento pedagógico deve ancorar-se solidamente sobre as conquistas históricas da humanidade, em uma concepção de educação e formação voltadas para a emancipação human</w:t>
      </w:r>
      <w:r w:rsidR="00F2431F">
        <w:rPr>
          <w:rFonts w:ascii="Times New Roman" w:hAnsi="Times New Roman" w:cs="Times New Roman"/>
          <w:sz w:val="24"/>
          <w:szCs w:val="24"/>
        </w:rPr>
        <w:t>a e para a superação das ideias hegemônicas da atual sociedade capitalista</w:t>
      </w:r>
      <w:r w:rsidR="00B75503">
        <w:rPr>
          <w:rFonts w:ascii="Times New Roman" w:hAnsi="Times New Roman" w:cs="Times New Roman"/>
          <w:sz w:val="24"/>
          <w:szCs w:val="24"/>
        </w:rPr>
        <w:t>.</w:t>
      </w:r>
    </w:p>
    <w:p w:rsidR="006828F6" w:rsidRPr="00063D00" w:rsidRDefault="006828F6" w:rsidP="006828F6">
      <w:pPr>
        <w:spacing w:after="0" w:line="360" w:lineRule="auto"/>
        <w:jc w:val="both"/>
        <w:rPr>
          <w:rFonts w:ascii="Times New Roman" w:hAnsi="Times New Roman" w:cs="Times New Roman"/>
          <w:sz w:val="24"/>
          <w:szCs w:val="24"/>
        </w:rPr>
      </w:pPr>
    </w:p>
    <w:p w:rsidR="003D5860" w:rsidRPr="00063D00" w:rsidRDefault="006E5FA2" w:rsidP="00FF68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FF6816" w:rsidRPr="00063D00">
        <w:rPr>
          <w:rFonts w:ascii="Times New Roman" w:hAnsi="Times New Roman" w:cs="Times New Roman"/>
          <w:b/>
          <w:sz w:val="24"/>
          <w:szCs w:val="24"/>
        </w:rPr>
        <w:t xml:space="preserve"> formação docente </w:t>
      </w:r>
      <w:r>
        <w:rPr>
          <w:rFonts w:ascii="Times New Roman" w:hAnsi="Times New Roman" w:cs="Times New Roman"/>
          <w:b/>
          <w:sz w:val="24"/>
          <w:szCs w:val="24"/>
        </w:rPr>
        <w:t>como</w:t>
      </w:r>
      <w:r w:rsidR="003D5860">
        <w:rPr>
          <w:rFonts w:ascii="Times New Roman" w:hAnsi="Times New Roman" w:cs="Times New Roman"/>
          <w:b/>
          <w:sz w:val="24"/>
          <w:szCs w:val="24"/>
        </w:rPr>
        <w:t xml:space="preserve"> </w:t>
      </w:r>
      <w:r w:rsidR="003D5860" w:rsidRPr="00063D00">
        <w:rPr>
          <w:rFonts w:ascii="Times New Roman" w:hAnsi="Times New Roman" w:cs="Times New Roman"/>
          <w:b/>
          <w:sz w:val="24"/>
          <w:szCs w:val="24"/>
        </w:rPr>
        <w:t>contraponto à hegemonia do capital</w:t>
      </w:r>
    </w:p>
    <w:p w:rsidR="001B4D04" w:rsidRPr="00063D00" w:rsidRDefault="001B4D04" w:rsidP="00FF6816">
      <w:pPr>
        <w:spacing w:after="0" w:line="360" w:lineRule="auto"/>
        <w:jc w:val="both"/>
        <w:rPr>
          <w:rFonts w:ascii="Times New Roman" w:hAnsi="Times New Roman" w:cs="Times New Roman"/>
          <w:b/>
          <w:sz w:val="24"/>
          <w:szCs w:val="24"/>
        </w:rPr>
      </w:pPr>
    </w:p>
    <w:p w:rsidR="00330852" w:rsidRPr="00063D00" w:rsidRDefault="00330852" w:rsidP="00330852">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A discussão em relação à formação de professores é hoje, uma das problemáticas centrais para o processo educativo, tendo em vista a necessidade de reflexão e compromisso </w:t>
      </w:r>
      <w:r w:rsidRPr="00063D00">
        <w:rPr>
          <w:rFonts w:ascii="Times New Roman" w:hAnsi="Times New Roman" w:cs="Times New Roman"/>
          <w:sz w:val="24"/>
          <w:szCs w:val="24"/>
        </w:rPr>
        <w:lastRenderedPageBreak/>
        <w:t>com a formação e desenvolvimento docente. Apesar da existência de diversos programas e ações referentes à qualificação dos profissionais da educação, as dificuldades relacionados à qualidade da oferta indicam que, provavelmente, a formação oferecida ainda está aquém das necessidades do sistema educativo brasileiro.</w:t>
      </w:r>
    </w:p>
    <w:p w:rsidR="00B1242E" w:rsidRPr="00063D00" w:rsidRDefault="00B1242E" w:rsidP="00B1242E">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Ao relacionar a formação com a atividade produtiva, </w:t>
      </w:r>
      <w:r w:rsidR="00FF6816" w:rsidRPr="00063D00">
        <w:rPr>
          <w:rFonts w:ascii="Times New Roman" w:hAnsi="Times New Roman" w:cs="Times New Roman"/>
          <w:sz w:val="24"/>
          <w:szCs w:val="24"/>
        </w:rPr>
        <w:t>isto é</w:t>
      </w:r>
      <w:r w:rsidRPr="00063D00">
        <w:rPr>
          <w:rFonts w:ascii="Times New Roman" w:hAnsi="Times New Roman" w:cs="Times New Roman"/>
          <w:sz w:val="24"/>
          <w:szCs w:val="24"/>
        </w:rPr>
        <w:t>, com o processo e produto de seu trabalho, Martins (2010, p. 8) defende o argumento de que</w:t>
      </w:r>
      <w:r w:rsidR="005602B1" w:rsidRPr="00063D00">
        <w:rPr>
          <w:rFonts w:ascii="Times New Roman" w:hAnsi="Times New Roman" w:cs="Times New Roman"/>
          <w:sz w:val="24"/>
          <w:szCs w:val="24"/>
        </w:rPr>
        <w:t>:</w:t>
      </w:r>
    </w:p>
    <w:p w:rsidR="00B1242E" w:rsidRPr="00063D00" w:rsidRDefault="00B1242E" w:rsidP="00B1242E">
      <w:pPr>
        <w:spacing w:after="0" w:line="360" w:lineRule="auto"/>
        <w:ind w:firstLine="709"/>
        <w:jc w:val="both"/>
        <w:rPr>
          <w:rFonts w:ascii="Times New Roman" w:hAnsi="Times New Roman" w:cs="Times New Roman"/>
          <w:sz w:val="24"/>
          <w:szCs w:val="24"/>
        </w:rPr>
      </w:pPr>
    </w:p>
    <w:p w:rsidR="00B1242E" w:rsidRPr="00063D00" w:rsidRDefault="005602B1" w:rsidP="00B1242E">
      <w:pPr>
        <w:spacing w:after="0" w:line="240" w:lineRule="auto"/>
        <w:ind w:left="2268"/>
        <w:jc w:val="both"/>
        <w:rPr>
          <w:rFonts w:ascii="Times New Roman" w:hAnsi="Times New Roman" w:cs="Times New Roman"/>
        </w:rPr>
      </w:pPr>
      <w:r w:rsidRPr="00063D00">
        <w:rPr>
          <w:rFonts w:ascii="Times New Roman" w:hAnsi="Times New Roman" w:cs="Times New Roman"/>
        </w:rPr>
        <w:t>U</w:t>
      </w:r>
      <w:r w:rsidR="00B1242E" w:rsidRPr="00063D00">
        <w:rPr>
          <w:rFonts w:ascii="Times New Roman" w:hAnsi="Times New Roman" w:cs="Times New Roman"/>
        </w:rPr>
        <w:t xml:space="preserve">m dos maiores legados do século XX para a formação de professores foi o acirramento de sua subserviência às demandas hegemônicas do capital. No âmbito educacional isso é letal, posto que o produto do trabalho educativo </w:t>
      </w:r>
      <w:proofErr w:type="gramStart"/>
      <w:r w:rsidR="00B1242E" w:rsidRPr="00063D00">
        <w:rPr>
          <w:rFonts w:ascii="Times New Roman" w:hAnsi="Times New Roman" w:cs="Times New Roman"/>
        </w:rPr>
        <w:t>deve</w:t>
      </w:r>
      <w:proofErr w:type="gramEnd"/>
      <w:r w:rsidR="00B1242E" w:rsidRPr="00063D00">
        <w:rPr>
          <w:rFonts w:ascii="Times New Roman" w:hAnsi="Times New Roman" w:cs="Times New Roman"/>
        </w:rPr>
        <w:t xml:space="preserve"> ser a humanização dos indivíduos, que, por sua vez, só pode ocorrer pela mediação da própria humanidade dos professores. </w:t>
      </w:r>
    </w:p>
    <w:p w:rsidR="00B1242E" w:rsidRPr="00063D00" w:rsidRDefault="00B1242E" w:rsidP="00B1242E">
      <w:pPr>
        <w:spacing w:after="0" w:line="240" w:lineRule="auto"/>
        <w:ind w:left="2268"/>
        <w:jc w:val="both"/>
        <w:rPr>
          <w:rFonts w:ascii="Times New Roman" w:hAnsi="Times New Roman" w:cs="Times New Roman"/>
        </w:rPr>
      </w:pPr>
    </w:p>
    <w:p w:rsidR="00FF7677" w:rsidRPr="00063D00" w:rsidRDefault="00FF7677" w:rsidP="00B1242E">
      <w:pPr>
        <w:spacing w:after="0" w:line="240" w:lineRule="auto"/>
        <w:ind w:left="2268"/>
        <w:jc w:val="both"/>
        <w:rPr>
          <w:rFonts w:ascii="Times New Roman" w:hAnsi="Times New Roman" w:cs="Times New Roman"/>
        </w:rPr>
      </w:pPr>
    </w:p>
    <w:p w:rsidR="00B1242E" w:rsidRPr="00063D00" w:rsidRDefault="00B1242E" w:rsidP="00B1242E">
      <w:pPr>
        <w:spacing w:after="0" w:line="240" w:lineRule="auto"/>
        <w:ind w:left="2268"/>
        <w:jc w:val="both"/>
        <w:rPr>
          <w:rFonts w:ascii="Times New Roman" w:hAnsi="Times New Roman" w:cs="Times New Roman"/>
        </w:rPr>
      </w:pPr>
    </w:p>
    <w:p w:rsidR="001007A0" w:rsidRDefault="005602B1" w:rsidP="001007A0">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Ou seja, todo o legado da formação do</w:t>
      </w:r>
      <w:r w:rsidR="006705F8" w:rsidRPr="00063D00">
        <w:rPr>
          <w:rFonts w:ascii="Times New Roman" w:hAnsi="Times New Roman" w:cs="Times New Roman"/>
          <w:sz w:val="24"/>
          <w:szCs w:val="24"/>
        </w:rPr>
        <w:t>cente</w:t>
      </w:r>
      <w:r w:rsidRPr="00063D00">
        <w:rPr>
          <w:rFonts w:ascii="Times New Roman" w:hAnsi="Times New Roman" w:cs="Times New Roman"/>
          <w:sz w:val="24"/>
          <w:szCs w:val="24"/>
        </w:rPr>
        <w:t xml:space="preserve">, </w:t>
      </w:r>
      <w:r w:rsidR="006705F8" w:rsidRPr="00063D00">
        <w:rPr>
          <w:rFonts w:ascii="Times New Roman" w:hAnsi="Times New Roman" w:cs="Times New Roman"/>
          <w:sz w:val="24"/>
          <w:szCs w:val="24"/>
        </w:rPr>
        <w:t>é</w:t>
      </w:r>
      <w:r w:rsidRPr="00063D00">
        <w:rPr>
          <w:rFonts w:ascii="Times New Roman" w:hAnsi="Times New Roman" w:cs="Times New Roman"/>
          <w:sz w:val="24"/>
          <w:szCs w:val="24"/>
        </w:rPr>
        <w:t xml:space="preserve"> justamente </w:t>
      </w:r>
      <w:r w:rsidR="006705F8" w:rsidRPr="00063D00">
        <w:rPr>
          <w:rFonts w:ascii="Times New Roman" w:hAnsi="Times New Roman" w:cs="Times New Roman"/>
          <w:sz w:val="24"/>
          <w:szCs w:val="24"/>
        </w:rPr>
        <w:t>direcionado à</w:t>
      </w:r>
      <w:r w:rsidRPr="00063D00">
        <w:rPr>
          <w:rFonts w:ascii="Times New Roman" w:hAnsi="Times New Roman" w:cs="Times New Roman"/>
          <w:sz w:val="24"/>
          <w:szCs w:val="24"/>
        </w:rPr>
        <w:t xml:space="preserve"> formação dentr</w:t>
      </w:r>
      <w:r w:rsidR="006705F8" w:rsidRPr="00063D00">
        <w:rPr>
          <w:rFonts w:ascii="Times New Roman" w:hAnsi="Times New Roman" w:cs="Times New Roman"/>
          <w:sz w:val="24"/>
          <w:szCs w:val="24"/>
        </w:rPr>
        <w:t>o</w:t>
      </w:r>
      <w:r w:rsidRPr="00063D00">
        <w:rPr>
          <w:rFonts w:ascii="Times New Roman" w:hAnsi="Times New Roman" w:cs="Times New Roman"/>
          <w:sz w:val="24"/>
          <w:szCs w:val="24"/>
        </w:rPr>
        <w:t xml:space="preserve"> dessa perspectiva de que </w:t>
      </w:r>
      <w:r w:rsidR="00255BB2" w:rsidRPr="00063D00">
        <w:rPr>
          <w:rFonts w:ascii="Times New Roman" w:hAnsi="Times New Roman" w:cs="Times New Roman"/>
          <w:sz w:val="24"/>
          <w:szCs w:val="24"/>
        </w:rPr>
        <w:t>o</w:t>
      </w:r>
      <w:r w:rsidRPr="00063D00">
        <w:rPr>
          <w:rFonts w:ascii="Times New Roman" w:hAnsi="Times New Roman" w:cs="Times New Roman"/>
          <w:sz w:val="24"/>
          <w:szCs w:val="24"/>
        </w:rPr>
        <w:t xml:space="preserve"> professor </w:t>
      </w:r>
      <w:r w:rsidR="00255BB2" w:rsidRPr="00063D00">
        <w:rPr>
          <w:rFonts w:ascii="Times New Roman" w:hAnsi="Times New Roman" w:cs="Times New Roman"/>
          <w:sz w:val="24"/>
          <w:szCs w:val="24"/>
        </w:rPr>
        <w:t>é</w:t>
      </w:r>
      <w:r w:rsidRPr="00063D00">
        <w:rPr>
          <w:rFonts w:ascii="Times New Roman" w:hAnsi="Times New Roman" w:cs="Times New Roman"/>
          <w:sz w:val="24"/>
          <w:szCs w:val="24"/>
        </w:rPr>
        <w:t xml:space="preserve"> um mero reprodutor da hegemonia capitalista</w:t>
      </w:r>
      <w:r w:rsidR="004209CA" w:rsidRPr="00063D00">
        <w:rPr>
          <w:rFonts w:ascii="Times New Roman" w:hAnsi="Times New Roman" w:cs="Times New Roman"/>
          <w:sz w:val="24"/>
          <w:szCs w:val="24"/>
        </w:rPr>
        <w:t>,</w:t>
      </w:r>
      <w:r w:rsidRPr="00063D00">
        <w:rPr>
          <w:rFonts w:ascii="Times New Roman" w:hAnsi="Times New Roman" w:cs="Times New Roman"/>
          <w:sz w:val="24"/>
          <w:szCs w:val="24"/>
        </w:rPr>
        <w:t xml:space="preserve"> e </w:t>
      </w:r>
      <w:r w:rsidR="00FF6816" w:rsidRPr="00063D00">
        <w:rPr>
          <w:rFonts w:ascii="Times New Roman" w:hAnsi="Times New Roman" w:cs="Times New Roman"/>
          <w:sz w:val="24"/>
          <w:szCs w:val="24"/>
        </w:rPr>
        <w:t xml:space="preserve">como tal, </w:t>
      </w:r>
      <w:r w:rsidR="006705F8" w:rsidRPr="00063D00">
        <w:rPr>
          <w:rFonts w:ascii="Times New Roman" w:hAnsi="Times New Roman" w:cs="Times New Roman"/>
          <w:sz w:val="24"/>
          <w:szCs w:val="24"/>
        </w:rPr>
        <w:t xml:space="preserve">reproduz </w:t>
      </w:r>
      <w:r w:rsidR="00FF6816" w:rsidRPr="00063D00">
        <w:rPr>
          <w:rFonts w:ascii="Times New Roman" w:hAnsi="Times New Roman" w:cs="Times New Roman"/>
          <w:sz w:val="24"/>
          <w:szCs w:val="24"/>
        </w:rPr>
        <w:t xml:space="preserve">tudo </w:t>
      </w:r>
      <w:r w:rsidR="00393423" w:rsidRPr="00063D00">
        <w:rPr>
          <w:rFonts w:ascii="Times New Roman" w:hAnsi="Times New Roman" w:cs="Times New Roman"/>
          <w:sz w:val="24"/>
          <w:szCs w:val="24"/>
        </w:rPr>
        <w:t>o</w:t>
      </w:r>
      <w:r w:rsidRPr="00063D00">
        <w:rPr>
          <w:rFonts w:ascii="Times New Roman" w:hAnsi="Times New Roman" w:cs="Times New Roman"/>
          <w:sz w:val="24"/>
          <w:szCs w:val="24"/>
        </w:rPr>
        <w:t xml:space="preserve"> que </w:t>
      </w:r>
      <w:r w:rsidR="004209CA" w:rsidRPr="00063D00">
        <w:rPr>
          <w:rFonts w:ascii="Times New Roman" w:hAnsi="Times New Roman" w:cs="Times New Roman"/>
          <w:sz w:val="24"/>
          <w:szCs w:val="24"/>
        </w:rPr>
        <w:t>for</w:t>
      </w:r>
      <w:r w:rsidRPr="00063D00">
        <w:rPr>
          <w:rFonts w:ascii="Times New Roman" w:hAnsi="Times New Roman" w:cs="Times New Roman"/>
          <w:sz w:val="24"/>
          <w:szCs w:val="24"/>
        </w:rPr>
        <w:t xml:space="preserve"> necessário para manutenção da ordem do capital. </w:t>
      </w:r>
      <w:r w:rsidR="004209CA" w:rsidRPr="00063D00">
        <w:rPr>
          <w:rFonts w:ascii="Times New Roman" w:hAnsi="Times New Roman" w:cs="Times New Roman"/>
          <w:sz w:val="24"/>
          <w:szCs w:val="24"/>
        </w:rPr>
        <w:t xml:space="preserve">Caso </w:t>
      </w:r>
      <w:r w:rsidR="00FF7677" w:rsidRPr="00063D00">
        <w:rPr>
          <w:rFonts w:ascii="Times New Roman" w:hAnsi="Times New Roman" w:cs="Times New Roman"/>
          <w:sz w:val="24"/>
          <w:szCs w:val="24"/>
        </w:rPr>
        <w:t xml:space="preserve">esse processo não </w:t>
      </w:r>
      <w:r w:rsidR="004209CA" w:rsidRPr="00063D00">
        <w:rPr>
          <w:rFonts w:ascii="Times New Roman" w:hAnsi="Times New Roman" w:cs="Times New Roman"/>
          <w:sz w:val="24"/>
          <w:szCs w:val="24"/>
        </w:rPr>
        <w:t>seja</w:t>
      </w:r>
      <w:r w:rsidR="00FF7677" w:rsidRPr="00063D00">
        <w:rPr>
          <w:rFonts w:ascii="Times New Roman" w:hAnsi="Times New Roman" w:cs="Times New Roman"/>
          <w:sz w:val="24"/>
          <w:szCs w:val="24"/>
        </w:rPr>
        <w:t xml:space="preserve"> contido, a tendência é que essa </w:t>
      </w:r>
      <w:r w:rsidRPr="00063D00">
        <w:rPr>
          <w:rFonts w:ascii="Times New Roman" w:hAnsi="Times New Roman" w:cs="Times New Roman"/>
          <w:sz w:val="24"/>
          <w:szCs w:val="24"/>
        </w:rPr>
        <w:t>sujeição</w:t>
      </w:r>
      <w:r w:rsidR="00FF7677" w:rsidRPr="00063D00">
        <w:rPr>
          <w:rFonts w:ascii="Times New Roman" w:hAnsi="Times New Roman" w:cs="Times New Roman"/>
          <w:sz w:val="24"/>
          <w:szCs w:val="24"/>
        </w:rPr>
        <w:t xml:space="preserve"> aos ditames do capitalismo continue avançando, </w:t>
      </w:r>
      <w:r w:rsidRPr="00063D00">
        <w:rPr>
          <w:rFonts w:ascii="Times New Roman" w:hAnsi="Times New Roman" w:cs="Times New Roman"/>
          <w:sz w:val="24"/>
          <w:szCs w:val="24"/>
        </w:rPr>
        <w:t>e consequentemente intensifica</w:t>
      </w:r>
      <w:r w:rsidR="00AD1F74" w:rsidRPr="00063D00">
        <w:rPr>
          <w:rFonts w:ascii="Times New Roman" w:hAnsi="Times New Roman" w:cs="Times New Roman"/>
          <w:sz w:val="24"/>
          <w:szCs w:val="24"/>
        </w:rPr>
        <w:t>ndo</w:t>
      </w:r>
      <w:r w:rsidR="003D65C9" w:rsidRPr="00063D00">
        <w:rPr>
          <w:rFonts w:ascii="Times New Roman" w:hAnsi="Times New Roman" w:cs="Times New Roman"/>
          <w:sz w:val="24"/>
          <w:szCs w:val="24"/>
        </w:rPr>
        <w:t xml:space="preserve"> as contradições</w:t>
      </w:r>
      <w:r w:rsidR="00DB5200" w:rsidRPr="00063D00">
        <w:rPr>
          <w:rFonts w:ascii="Times New Roman" w:hAnsi="Times New Roman" w:cs="Times New Roman"/>
          <w:sz w:val="24"/>
          <w:szCs w:val="24"/>
        </w:rPr>
        <w:t>, próprias da sociedade capitalista,</w:t>
      </w:r>
      <w:r w:rsidR="003D65C9" w:rsidRPr="00063D00">
        <w:rPr>
          <w:rFonts w:ascii="Times New Roman" w:hAnsi="Times New Roman" w:cs="Times New Roman"/>
          <w:sz w:val="24"/>
          <w:szCs w:val="24"/>
        </w:rPr>
        <w:t xml:space="preserve"> e </w:t>
      </w:r>
      <w:r w:rsidR="00B1242E" w:rsidRPr="00063D00">
        <w:rPr>
          <w:rFonts w:ascii="Times New Roman" w:hAnsi="Times New Roman" w:cs="Times New Roman"/>
          <w:sz w:val="24"/>
          <w:szCs w:val="24"/>
        </w:rPr>
        <w:t>traze</w:t>
      </w:r>
      <w:r w:rsidR="00AD1F74" w:rsidRPr="00063D00">
        <w:rPr>
          <w:rFonts w:ascii="Times New Roman" w:hAnsi="Times New Roman" w:cs="Times New Roman"/>
          <w:sz w:val="24"/>
          <w:szCs w:val="24"/>
        </w:rPr>
        <w:t>ndo</w:t>
      </w:r>
      <w:r w:rsidR="00B1242E" w:rsidRPr="00063D00">
        <w:rPr>
          <w:rFonts w:ascii="Times New Roman" w:hAnsi="Times New Roman" w:cs="Times New Roman"/>
          <w:sz w:val="24"/>
          <w:szCs w:val="24"/>
        </w:rPr>
        <w:t xml:space="preserve"> </w:t>
      </w:r>
      <w:r w:rsidR="00FF7677" w:rsidRPr="00063D00">
        <w:rPr>
          <w:rFonts w:ascii="Times New Roman" w:hAnsi="Times New Roman" w:cs="Times New Roman"/>
          <w:sz w:val="24"/>
          <w:szCs w:val="24"/>
        </w:rPr>
        <w:t>muitos prejuízos</w:t>
      </w:r>
      <w:r w:rsidR="00B1242E" w:rsidRPr="00063D00">
        <w:rPr>
          <w:rFonts w:ascii="Times New Roman" w:hAnsi="Times New Roman" w:cs="Times New Roman"/>
          <w:sz w:val="24"/>
          <w:szCs w:val="24"/>
        </w:rPr>
        <w:t xml:space="preserve"> </w:t>
      </w:r>
      <w:r w:rsidR="00FF7677" w:rsidRPr="00063D00">
        <w:rPr>
          <w:rFonts w:ascii="Times New Roman" w:hAnsi="Times New Roman" w:cs="Times New Roman"/>
          <w:sz w:val="24"/>
          <w:szCs w:val="24"/>
        </w:rPr>
        <w:t>à</w:t>
      </w:r>
      <w:r w:rsidR="00B1242E" w:rsidRPr="00063D00">
        <w:rPr>
          <w:rFonts w:ascii="Times New Roman" w:hAnsi="Times New Roman" w:cs="Times New Roman"/>
          <w:sz w:val="24"/>
          <w:szCs w:val="24"/>
        </w:rPr>
        <w:t xml:space="preserve"> educação escolar.</w:t>
      </w:r>
      <w:r w:rsidR="00FF7677" w:rsidRPr="00063D00">
        <w:rPr>
          <w:rFonts w:ascii="Times New Roman" w:hAnsi="Times New Roman" w:cs="Times New Roman"/>
          <w:sz w:val="24"/>
          <w:szCs w:val="24"/>
        </w:rPr>
        <w:t xml:space="preserve"> </w:t>
      </w:r>
    </w:p>
    <w:p w:rsidR="001007A0" w:rsidRDefault="001007A0" w:rsidP="001007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refletir sobre os efeitos da sociedade capitalista na educação, Santos (2016, p. 132) pondera que:</w:t>
      </w:r>
    </w:p>
    <w:p w:rsidR="001007A0" w:rsidRPr="001007A0" w:rsidRDefault="001007A0" w:rsidP="001007A0">
      <w:pPr>
        <w:spacing w:after="0" w:line="240" w:lineRule="auto"/>
        <w:ind w:left="2268"/>
        <w:jc w:val="both"/>
        <w:rPr>
          <w:rFonts w:ascii="Times New Roman" w:hAnsi="Times New Roman" w:cs="Times New Roman"/>
        </w:rPr>
      </w:pPr>
      <w:r>
        <w:rPr>
          <w:rFonts w:ascii="Times New Roman" w:hAnsi="Times New Roman" w:cs="Times New Roman"/>
        </w:rPr>
        <w:t>A</w:t>
      </w:r>
      <w:r w:rsidRPr="001007A0">
        <w:rPr>
          <w:rFonts w:ascii="Times New Roman" w:hAnsi="Times New Roman" w:cs="Times New Roman"/>
        </w:rPr>
        <w:t xml:space="preserve"> educação foi perdendo seu caráter emancipatório, ao se converter em uma instituição que tem como fim reproduzir a sociedade capitalista com suas características desiguais, utilizando como meios o culto ao mérito, o desempenho individual, a competição, o egoísmo. Assim a escola contribui para formar personalidades individualistas, egocêntricas [...].</w:t>
      </w:r>
    </w:p>
    <w:p w:rsidR="001007A0" w:rsidRPr="00063D00" w:rsidRDefault="001007A0" w:rsidP="005602B1">
      <w:pPr>
        <w:spacing w:after="0" w:line="360" w:lineRule="auto"/>
        <w:ind w:firstLine="709"/>
        <w:jc w:val="both"/>
        <w:rPr>
          <w:rFonts w:ascii="Times New Roman" w:hAnsi="Times New Roman" w:cs="Times New Roman"/>
          <w:sz w:val="24"/>
          <w:szCs w:val="24"/>
        </w:rPr>
      </w:pPr>
    </w:p>
    <w:p w:rsidR="00283438" w:rsidRPr="00063D00" w:rsidRDefault="005A19B3" w:rsidP="00283438">
      <w:pPr>
        <w:pStyle w:val="Normal10"/>
        <w:spacing w:line="360" w:lineRule="auto"/>
        <w:ind w:firstLine="709"/>
        <w:jc w:val="both"/>
        <w:rPr>
          <w:rFonts w:ascii="Times New Roman" w:hAnsi="Times New Roman" w:cs="Times New Roman"/>
          <w:color w:val="auto"/>
          <w:sz w:val="24"/>
          <w:szCs w:val="24"/>
        </w:rPr>
      </w:pPr>
      <w:r w:rsidRPr="00063D00">
        <w:rPr>
          <w:rFonts w:ascii="Times New Roman" w:hAnsi="Times New Roman" w:cs="Times New Roman"/>
          <w:color w:val="auto"/>
          <w:sz w:val="24"/>
          <w:szCs w:val="24"/>
        </w:rPr>
        <w:t>A esse respeito</w:t>
      </w:r>
      <w:r w:rsidR="00283438" w:rsidRPr="00063D00">
        <w:rPr>
          <w:rFonts w:ascii="Times New Roman" w:hAnsi="Times New Roman" w:cs="Times New Roman"/>
          <w:color w:val="auto"/>
          <w:sz w:val="24"/>
          <w:szCs w:val="24"/>
        </w:rPr>
        <w:t xml:space="preserve">, Taffarel (2015, p. 254) </w:t>
      </w:r>
      <w:r w:rsidR="00882275" w:rsidRPr="00063D00">
        <w:rPr>
          <w:rFonts w:ascii="Times New Roman" w:hAnsi="Times New Roman" w:cs="Times New Roman"/>
          <w:color w:val="auto"/>
          <w:sz w:val="24"/>
          <w:szCs w:val="24"/>
        </w:rPr>
        <w:t>ressalta</w:t>
      </w:r>
      <w:r w:rsidRPr="00063D00">
        <w:rPr>
          <w:rFonts w:ascii="Times New Roman" w:hAnsi="Times New Roman" w:cs="Times New Roman"/>
          <w:color w:val="auto"/>
          <w:sz w:val="24"/>
          <w:szCs w:val="24"/>
        </w:rPr>
        <w:t xml:space="preserve"> que </w:t>
      </w:r>
      <w:r w:rsidR="00283438" w:rsidRPr="00063D00">
        <w:rPr>
          <w:rFonts w:ascii="Times New Roman" w:hAnsi="Times New Roman" w:cs="Times New Roman"/>
          <w:color w:val="auto"/>
          <w:sz w:val="24"/>
          <w:szCs w:val="24"/>
        </w:rPr>
        <w:t xml:space="preserve">“como vivemos no modo de produção capitalista, as relações estabelecidas na formação e atuação profissionais são dentro da lógica do capital em que o trabalho encontra-se subsumido ao capital”, no qual a formação dos trabalhadores está voltada para o desenvolvimento de habilidades e competências para o resultado e para o mercado. </w:t>
      </w:r>
    </w:p>
    <w:p w:rsidR="00B71890" w:rsidRPr="00063D00" w:rsidRDefault="00B71890" w:rsidP="00B71890">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Martins (2010) questiona ainda, as possibilidades de formação docente que aparecem nos documentos oficiais, por meio da utilização de estratégias incertas e duvidosas, como a modalidade de Ensino a Distância (E</w:t>
      </w:r>
      <w:r w:rsidR="00444231" w:rsidRPr="00063D00">
        <w:rPr>
          <w:rFonts w:ascii="Times New Roman" w:hAnsi="Times New Roman" w:cs="Times New Roman"/>
          <w:sz w:val="24"/>
          <w:szCs w:val="24"/>
        </w:rPr>
        <w:t>A</w:t>
      </w:r>
      <w:r w:rsidRPr="00063D00">
        <w:rPr>
          <w:rFonts w:ascii="Times New Roman" w:hAnsi="Times New Roman" w:cs="Times New Roman"/>
          <w:sz w:val="24"/>
          <w:szCs w:val="24"/>
        </w:rPr>
        <w:t xml:space="preserve">D), que sem desconsiderar a relevância das novas tecnologias da informação e comunicação, defende que a </w:t>
      </w:r>
      <w:proofErr w:type="gramStart"/>
      <w:r w:rsidRPr="00063D00">
        <w:rPr>
          <w:rFonts w:ascii="Times New Roman" w:hAnsi="Times New Roman" w:cs="Times New Roman"/>
          <w:sz w:val="24"/>
          <w:szCs w:val="24"/>
        </w:rPr>
        <w:t>flexibilização</w:t>
      </w:r>
      <w:proofErr w:type="gramEnd"/>
      <w:r w:rsidRPr="00063D00">
        <w:rPr>
          <w:rFonts w:ascii="Times New Roman" w:hAnsi="Times New Roman" w:cs="Times New Roman"/>
          <w:sz w:val="24"/>
          <w:szCs w:val="24"/>
        </w:rPr>
        <w:t xml:space="preserve"> na formação inicial </w:t>
      </w:r>
      <w:r w:rsidRPr="00063D00">
        <w:rPr>
          <w:rFonts w:ascii="Times New Roman" w:hAnsi="Times New Roman" w:cs="Times New Roman"/>
          <w:sz w:val="24"/>
          <w:szCs w:val="24"/>
        </w:rPr>
        <w:lastRenderedPageBreak/>
        <w:t>que acontece distante da prática escolar, não valoriza esses profissionais, e não atende a necessidade de uma formação sólida</w:t>
      </w:r>
      <w:r w:rsidR="0075182C" w:rsidRPr="00063D00">
        <w:rPr>
          <w:rFonts w:ascii="Times New Roman" w:hAnsi="Times New Roman" w:cs="Times New Roman"/>
          <w:sz w:val="24"/>
          <w:szCs w:val="24"/>
        </w:rPr>
        <w:t>,</w:t>
      </w:r>
      <w:r w:rsidRPr="00063D00">
        <w:rPr>
          <w:rFonts w:ascii="Times New Roman" w:hAnsi="Times New Roman" w:cs="Times New Roman"/>
          <w:sz w:val="24"/>
          <w:szCs w:val="24"/>
        </w:rPr>
        <w:t xml:space="preserve"> exigida pela complexidade do exercício da docência. E acrescenta “tais condições não são naturais, não existem por acaso, mas atendem a uma ordem de fatores econômicos e sociais e a claros interesses de classe, no que se inclui o vasto filão de mercado que se abre para os empresários da educação”. (MARTINS, 2010, p. 29-30). Essa é mais uma proposta preconizada pelos reformadores empresariais da educação, cuja concepção de reforma educacional está inserida na logicidade da sociedade capitalista.</w:t>
      </w:r>
    </w:p>
    <w:p w:rsidR="00E55141" w:rsidRDefault="00B71890" w:rsidP="00E55141">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Por esse caminho vemos a formação docente, submeter-se aos empresários da educação e aos administradores de universidades públicas, que propõem práticas aligeiradas e descontextualizadas de formação inicial de professores</w:t>
      </w:r>
      <w:r w:rsidR="004772E6" w:rsidRPr="00063D00">
        <w:rPr>
          <w:rFonts w:ascii="Times New Roman" w:hAnsi="Times New Roman" w:cs="Times New Roman"/>
          <w:sz w:val="24"/>
          <w:szCs w:val="24"/>
        </w:rPr>
        <w:t>,</w:t>
      </w:r>
      <w:r w:rsidRPr="00063D00">
        <w:rPr>
          <w:rFonts w:ascii="Times New Roman" w:hAnsi="Times New Roman" w:cs="Times New Roman"/>
          <w:sz w:val="24"/>
          <w:szCs w:val="24"/>
        </w:rPr>
        <w:t xml:space="preserve"> via Ensino a Distância (E</w:t>
      </w:r>
      <w:r w:rsidR="00444231" w:rsidRPr="00063D00">
        <w:rPr>
          <w:rFonts w:ascii="Times New Roman" w:hAnsi="Times New Roman" w:cs="Times New Roman"/>
          <w:sz w:val="24"/>
          <w:szCs w:val="24"/>
        </w:rPr>
        <w:t>A</w:t>
      </w:r>
      <w:r w:rsidRPr="00063D00">
        <w:rPr>
          <w:rFonts w:ascii="Times New Roman" w:hAnsi="Times New Roman" w:cs="Times New Roman"/>
          <w:sz w:val="24"/>
          <w:szCs w:val="24"/>
        </w:rPr>
        <w:t xml:space="preserve">D).  (MARTINS, 2010). </w:t>
      </w:r>
      <w:r w:rsidR="00A05BB6">
        <w:rPr>
          <w:rFonts w:ascii="Times New Roman" w:hAnsi="Times New Roman" w:cs="Times New Roman"/>
          <w:sz w:val="24"/>
          <w:szCs w:val="24"/>
        </w:rPr>
        <w:t>Estas propostas estão ligadas à</w:t>
      </w:r>
      <w:r w:rsidR="00CC306B">
        <w:rPr>
          <w:rFonts w:ascii="Times New Roman" w:hAnsi="Times New Roman" w:cs="Times New Roman"/>
          <w:sz w:val="24"/>
          <w:szCs w:val="24"/>
        </w:rPr>
        <w:t xml:space="preserve"> ideologia da classe dominante e inteiramente adequada</w:t>
      </w:r>
      <w:r w:rsidR="00A05BB6">
        <w:rPr>
          <w:rFonts w:ascii="Times New Roman" w:hAnsi="Times New Roman" w:cs="Times New Roman"/>
          <w:sz w:val="24"/>
          <w:szCs w:val="24"/>
        </w:rPr>
        <w:t>s</w:t>
      </w:r>
      <w:r w:rsidR="00CC306B">
        <w:rPr>
          <w:rFonts w:ascii="Times New Roman" w:hAnsi="Times New Roman" w:cs="Times New Roman"/>
          <w:sz w:val="24"/>
          <w:szCs w:val="24"/>
        </w:rPr>
        <w:t xml:space="preserve"> à lógica do capitalismo. </w:t>
      </w:r>
    </w:p>
    <w:p w:rsidR="00FD33A1" w:rsidRDefault="00FD33A1" w:rsidP="00FD33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Duarte (2005, p. 214-215) “O lema “aprender a aprender” sintetiza uma concepção pedagógica que vai muito além da defesa do caráter ativo do aluno ou da formação da autonomia intelectual”, pois carrega princípios valorativos que mostram que essas pedagogias assumem uma atitude negativa em relação à transmissão do conhecimento pela educação escolar. </w:t>
      </w:r>
    </w:p>
    <w:p w:rsidR="00B162AE" w:rsidRDefault="00B162AE" w:rsidP="00C6251C">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Com base </w:t>
      </w:r>
      <w:r w:rsidR="00EB17DA" w:rsidRPr="00063D00">
        <w:rPr>
          <w:rFonts w:ascii="Times New Roman" w:hAnsi="Times New Roman" w:cs="Times New Roman"/>
          <w:sz w:val="24"/>
          <w:szCs w:val="24"/>
        </w:rPr>
        <w:t>nas discussões</w:t>
      </w:r>
      <w:r w:rsidRPr="00063D00">
        <w:rPr>
          <w:rFonts w:ascii="Times New Roman" w:hAnsi="Times New Roman" w:cs="Times New Roman"/>
          <w:sz w:val="24"/>
          <w:szCs w:val="24"/>
        </w:rPr>
        <w:t xml:space="preserve">, </w:t>
      </w:r>
      <w:r w:rsidR="00366F0A">
        <w:rPr>
          <w:rFonts w:ascii="Times New Roman" w:hAnsi="Times New Roman" w:cs="Times New Roman"/>
          <w:sz w:val="24"/>
          <w:szCs w:val="24"/>
        </w:rPr>
        <w:t>Sala</w:t>
      </w:r>
      <w:r w:rsidRPr="00063D00">
        <w:rPr>
          <w:rFonts w:ascii="Times New Roman" w:hAnsi="Times New Roman" w:cs="Times New Roman"/>
          <w:sz w:val="24"/>
          <w:szCs w:val="24"/>
        </w:rPr>
        <w:t xml:space="preserve"> (2010,) </w:t>
      </w:r>
      <w:r w:rsidR="00B83913">
        <w:rPr>
          <w:rFonts w:ascii="Times New Roman" w:hAnsi="Times New Roman" w:cs="Times New Roman"/>
          <w:sz w:val="24"/>
          <w:szCs w:val="24"/>
        </w:rPr>
        <w:t xml:space="preserve">pontua </w:t>
      </w:r>
      <w:r w:rsidRPr="00063D00">
        <w:rPr>
          <w:rFonts w:ascii="Times New Roman" w:hAnsi="Times New Roman" w:cs="Times New Roman"/>
          <w:sz w:val="24"/>
          <w:szCs w:val="24"/>
        </w:rPr>
        <w:t>que</w:t>
      </w:r>
      <w:r w:rsidR="00EB17DA" w:rsidRPr="00063D00">
        <w:rPr>
          <w:rFonts w:ascii="Times New Roman" w:hAnsi="Times New Roman" w:cs="Times New Roman"/>
          <w:sz w:val="24"/>
          <w:szCs w:val="24"/>
        </w:rPr>
        <w:t xml:space="preserve"> </w:t>
      </w:r>
      <w:r w:rsidRPr="00063D00">
        <w:rPr>
          <w:rFonts w:ascii="Times New Roman" w:hAnsi="Times New Roman" w:cs="Times New Roman"/>
          <w:sz w:val="24"/>
          <w:szCs w:val="24"/>
        </w:rPr>
        <w:t xml:space="preserve">a escola </w:t>
      </w:r>
      <w:r w:rsidR="00EB17DA" w:rsidRPr="00063D00">
        <w:rPr>
          <w:rFonts w:ascii="Times New Roman" w:hAnsi="Times New Roman" w:cs="Times New Roman"/>
          <w:sz w:val="24"/>
          <w:szCs w:val="24"/>
        </w:rPr>
        <w:t>não está destinada</w:t>
      </w:r>
      <w:r w:rsidRPr="00063D00">
        <w:rPr>
          <w:rFonts w:ascii="Times New Roman" w:hAnsi="Times New Roman" w:cs="Times New Roman"/>
          <w:sz w:val="24"/>
          <w:szCs w:val="24"/>
        </w:rPr>
        <w:t xml:space="preserve"> a reproduzir toda estrutura hierárquica de exploração da sociedade capitalista. </w:t>
      </w:r>
      <w:r w:rsidR="00EB17DA" w:rsidRPr="00063D00">
        <w:rPr>
          <w:rFonts w:ascii="Times New Roman" w:hAnsi="Times New Roman" w:cs="Times New Roman"/>
          <w:sz w:val="24"/>
          <w:szCs w:val="24"/>
        </w:rPr>
        <w:t xml:space="preserve">O fato de ser resultado </w:t>
      </w:r>
      <w:r w:rsidRPr="00063D00">
        <w:rPr>
          <w:rFonts w:ascii="Times New Roman" w:hAnsi="Times New Roman" w:cs="Times New Roman"/>
          <w:sz w:val="24"/>
          <w:szCs w:val="24"/>
        </w:rPr>
        <w:t xml:space="preserve">da sociedade capitalista não impede que nela também se desenvolvam </w:t>
      </w:r>
      <w:r w:rsidR="00EB17DA" w:rsidRPr="00063D00">
        <w:rPr>
          <w:rFonts w:ascii="Times New Roman" w:hAnsi="Times New Roman" w:cs="Times New Roman"/>
          <w:sz w:val="24"/>
          <w:szCs w:val="24"/>
        </w:rPr>
        <w:t>aspectos diferenciados que influenciam na</w:t>
      </w:r>
      <w:r w:rsidRPr="00063D00">
        <w:rPr>
          <w:rFonts w:ascii="Times New Roman" w:hAnsi="Times New Roman" w:cs="Times New Roman"/>
          <w:sz w:val="24"/>
          <w:szCs w:val="24"/>
        </w:rPr>
        <w:t xml:space="preserve"> superação</w:t>
      </w:r>
      <w:r w:rsidR="00EB17DA" w:rsidRPr="00063D00">
        <w:rPr>
          <w:rFonts w:ascii="Times New Roman" w:hAnsi="Times New Roman" w:cs="Times New Roman"/>
          <w:sz w:val="24"/>
          <w:szCs w:val="24"/>
        </w:rPr>
        <w:t xml:space="preserve"> da hegemonia do capital, pela </w:t>
      </w:r>
      <w:r w:rsidRPr="00063D00">
        <w:rPr>
          <w:rFonts w:ascii="Times New Roman" w:hAnsi="Times New Roman" w:cs="Times New Roman"/>
          <w:sz w:val="24"/>
          <w:szCs w:val="24"/>
        </w:rPr>
        <w:t xml:space="preserve">própria função que essa escola desempenha </w:t>
      </w:r>
      <w:r w:rsidR="00EB17DA" w:rsidRPr="00063D00">
        <w:rPr>
          <w:rFonts w:ascii="Times New Roman" w:hAnsi="Times New Roman" w:cs="Times New Roman"/>
          <w:sz w:val="24"/>
          <w:szCs w:val="24"/>
        </w:rPr>
        <w:t>na sociedade.</w:t>
      </w:r>
    </w:p>
    <w:p w:rsidR="00D93013" w:rsidRPr="00063D00" w:rsidRDefault="00D93013" w:rsidP="00051DD1">
      <w:pPr>
        <w:spacing w:after="0" w:line="360" w:lineRule="auto"/>
        <w:ind w:firstLine="709"/>
        <w:jc w:val="both"/>
        <w:rPr>
          <w:rFonts w:ascii="Times New Roman" w:hAnsi="Times New Roman" w:cs="Times New Roman"/>
          <w:sz w:val="24"/>
          <w:szCs w:val="24"/>
        </w:rPr>
      </w:pPr>
      <w:r w:rsidRPr="00D93013">
        <w:rPr>
          <w:rFonts w:ascii="Times New Roman" w:hAnsi="Times New Roman" w:cs="Times New Roman"/>
          <w:sz w:val="24"/>
          <w:szCs w:val="24"/>
        </w:rPr>
        <w:t>Sobre a incorrigível lógica do capital e seu impacto sobre a educação, Mézáros (</w:t>
      </w:r>
      <w:r w:rsidR="00075A08">
        <w:rPr>
          <w:rFonts w:ascii="Times New Roman" w:hAnsi="Times New Roman" w:cs="Times New Roman"/>
          <w:sz w:val="24"/>
          <w:szCs w:val="24"/>
        </w:rPr>
        <w:t xml:space="preserve">2008, p. </w:t>
      </w:r>
      <w:r w:rsidRPr="00D93013">
        <w:rPr>
          <w:rFonts w:ascii="Times New Roman" w:hAnsi="Times New Roman" w:cs="Times New Roman"/>
          <w:sz w:val="24"/>
          <w:szCs w:val="24"/>
        </w:rPr>
        <w:t>27) pondera que “</w:t>
      </w:r>
      <w:r w:rsidR="00F44B66">
        <w:rPr>
          <w:rFonts w:ascii="Times New Roman" w:hAnsi="Times New Roman" w:cs="Times New Roman"/>
          <w:sz w:val="24"/>
          <w:szCs w:val="24"/>
        </w:rPr>
        <w:t>o</w:t>
      </w:r>
      <w:r w:rsidRPr="00D93013">
        <w:rPr>
          <w:rFonts w:ascii="Times New Roman" w:hAnsi="Times New Roman" w:cs="Times New Roman"/>
          <w:sz w:val="24"/>
          <w:szCs w:val="24"/>
        </w:rPr>
        <w:t xml:space="preserve"> capital é irreformável porque pela sua própria </w:t>
      </w:r>
      <w:r>
        <w:rPr>
          <w:rFonts w:ascii="Times New Roman" w:hAnsi="Times New Roman" w:cs="Times New Roman"/>
          <w:sz w:val="24"/>
          <w:szCs w:val="24"/>
        </w:rPr>
        <w:t xml:space="preserve">natureza, </w:t>
      </w:r>
      <w:r w:rsidRPr="00D93013">
        <w:rPr>
          <w:rFonts w:ascii="Times New Roman" w:hAnsi="Times New Roman" w:cs="Times New Roman"/>
          <w:sz w:val="24"/>
          <w:szCs w:val="24"/>
        </w:rPr>
        <w:t>como totalidade regul</w:t>
      </w:r>
      <w:r w:rsidR="00051DD1">
        <w:rPr>
          <w:rFonts w:ascii="Times New Roman" w:hAnsi="Times New Roman" w:cs="Times New Roman"/>
          <w:sz w:val="24"/>
          <w:szCs w:val="24"/>
        </w:rPr>
        <w:t>adora sistemática, é totalmente</w:t>
      </w:r>
      <w:r w:rsidRPr="00D93013">
        <w:rPr>
          <w:rFonts w:ascii="Times New Roman" w:hAnsi="Times New Roman" w:cs="Times New Roman"/>
          <w:sz w:val="24"/>
          <w:szCs w:val="24"/>
        </w:rPr>
        <w:t xml:space="preserve"> </w:t>
      </w:r>
      <w:r>
        <w:rPr>
          <w:rFonts w:ascii="Times New Roman" w:hAnsi="Times New Roman" w:cs="Times New Roman"/>
          <w:sz w:val="24"/>
          <w:szCs w:val="24"/>
        </w:rPr>
        <w:t xml:space="preserve">incorrigível”, ou seja, procurar margens de reforma sistêmica na própria estrutura do capital constitui-se em uma contradição, </w:t>
      </w:r>
      <w:r w:rsidR="00051DD1">
        <w:rPr>
          <w:rFonts w:ascii="Times New Roman" w:hAnsi="Times New Roman" w:cs="Times New Roman"/>
          <w:sz w:val="24"/>
          <w:szCs w:val="24"/>
        </w:rPr>
        <w:t>pois significa</w:t>
      </w:r>
      <w:r>
        <w:rPr>
          <w:rFonts w:ascii="Times New Roman" w:hAnsi="Times New Roman" w:cs="Times New Roman"/>
          <w:sz w:val="24"/>
          <w:szCs w:val="24"/>
        </w:rPr>
        <w:t xml:space="preserve"> abandonar as possibilidades de uma transformação social</w:t>
      </w:r>
      <w:r w:rsidR="00051DD1">
        <w:rPr>
          <w:rFonts w:ascii="Times New Roman" w:hAnsi="Times New Roman" w:cs="Times New Roman"/>
          <w:sz w:val="24"/>
          <w:szCs w:val="24"/>
        </w:rPr>
        <w:t xml:space="preserve">. E acrescenta que “é necessário romper com a lógica do capital se quisermos contemplar a criação de uma alternativa educacional significativamente diferente”. </w:t>
      </w:r>
    </w:p>
    <w:p w:rsidR="00DC390F" w:rsidRPr="00063D00" w:rsidRDefault="00E341B8" w:rsidP="00DC390F">
      <w:pPr>
        <w:pStyle w:val="Corpodetexto"/>
        <w:shd w:val="clear" w:color="auto" w:fill="FFFFFF"/>
        <w:spacing w:after="0" w:line="360" w:lineRule="auto"/>
        <w:ind w:firstLine="709"/>
        <w:jc w:val="both"/>
      </w:pPr>
      <w:r w:rsidRPr="00063D00">
        <w:t>Deste modo, a formação docente, no cenário atual, deve se basear em uma proposta de</w:t>
      </w:r>
      <w:r w:rsidR="00652E40">
        <w:t xml:space="preserve"> </w:t>
      </w:r>
      <w:r w:rsidRPr="00063D00">
        <w:t xml:space="preserve">formação de </w:t>
      </w:r>
      <w:r w:rsidR="00652E40">
        <w:t>“</w:t>
      </w:r>
      <w:r w:rsidRPr="00063D00">
        <w:t xml:space="preserve">um intelectual de novo tipo, adequado ao desenvolvimento das formas reais da vida contemporânea, capacitado técnica e politicamente para decodificar os avanços </w:t>
      </w:r>
      <w:r w:rsidRPr="00063D00">
        <w:lastRenderedPageBreak/>
        <w:t>verificados no mundo do trabalho e na sociabilidade no atual patamar de desenvolvimento do capital” (MACEDO, 2000, p. 13).</w:t>
      </w:r>
    </w:p>
    <w:p w:rsidR="00FB641E" w:rsidRPr="00063D00" w:rsidRDefault="00DC390F" w:rsidP="00B3426A">
      <w:pPr>
        <w:pStyle w:val="Corpodetexto"/>
        <w:shd w:val="clear" w:color="auto" w:fill="FFFFFF"/>
        <w:spacing w:after="0" w:line="360" w:lineRule="auto"/>
        <w:ind w:firstLine="709"/>
        <w:jc w:val="both"/>
      </w:pPr>
      <w:r w:rsidRPr="00063D00">
        <w:t>Em diálogo com essa discussão</w:t>
      </w:r>
      <w:r w:rsidR="00DC3BDD" w:rsidRPr="00063D00">
        <w:t xml:space="preserve">, ressalta-se a necessidade de ser estudada </w:t>
      </w:r>
      <w:r w:rsidRPr="00063D00">
        <w:t xml:space="preserve">nos cursos de formação de professores </w:t>
      </w:r>
      <w:proofErr w:type="gramStart"/>
      <w:r w:rsidR="00DC3BDD" w:rsidRPr="00063D00">
        <w:t xml:space="preserve">a Pedagogia Histórico-Crítica, que é um método pedagógico </w:t>
      </w:r>
      <w:r w:rsidR="00A6135D" w:rsidRPr="00063D00">
        <w:t xml:space="preserve">contra-hegemônico, </w:t>
      </w:r>
      <w:r w:rsidR="00DC3BDD" w:rsidRPr="00063D00">
        <w:t xml:space="preserve">que </w:t>
      </w:r>
      <w:r w:rsidR="004C0CA3" w:rsidRPr="00063D00">
        <w:t xml:space="preserve">atua no movimento histórico e </w:t>
      </w:r>
      <w:r w:rsidR="00DC3BDD" w:rsidRPr="00063D00">
        <w:t>parte da prática social em que estão inseridos os sujeitos</w:t>
      </w:r>
      <w:proofErr w:type="gramEnd"/>
      <w:r w:rsidR="00DC3BDD" w:rsidRPr="00063D00">
        <w:t xml:space="preserve">, enquanto teoria que explica as relações do processo educativo, um saber que não pode ser negado como teoria e lógica do conhecimento. </w:t>
      </w:r>
      <w:r w:rsidR="00A6135D" w:rsidRPr="00063D00">
        <w:t>Conforme preconiza Saviani (2008, p. 24-25) a pedagogia histórico-crítica:</w:t>
      </w:r>
    </w:p>
    <w:p w:rsidR="00A6135D" w:rsidRPr="00063D00" w:rsidRDefault="00A6135D" w:rsidP="00B3426A">
      <w:pPr>
        <w:pStyle w:val="Corpodetexto"/>
        <w:shd w:val="clear" w:color="auto" w:fill="FFFFFF"/>
        <w:spacing w:after="0" w:line="360" w:lineRule="auto"/>
        <w:ind w:firstLine="709"/>
        <w:jc w:val="both"/>
      </w:pPr>
    </w:p>
    <w:p w:rsidR="003C3499" w:rsidRPr="00063D00" w:rsidRDefault="00BD1B39" w:rsidP="003C3499">
      <w:pPr>
        <w:spacing w:after="0" w:line="240" w:lineRule="auto"/>
        <w:ind w:left="2268"/>
        <w:jc w:val="both"/>
        <w:rPr>
          <w:rFonts w:ascii="Times New Roman" w:hAnsi="Times New Roman" w:cs="Times New Roman"/>
        </w:rPr>
      </w:pPr>
      <w:r>
        <w:rPr>
          <w:rFonts w:ascii="Times New Roman" w:hAnsi="Times New Roman" w:cs="Times New Roman"/>
        </w:rPr>
        <w:t xml:space="preserve">[...] </w:t>
      </w:r>
      <w:r w:rsidR="00A6135D" w:rsidRPr="00063D00">
        <w:rPr>
          <w:rFonts w:ascii="Times New Roman" w:hAnsi="Times New Roman" w:cs="Times New Roman"/>
        </w:rPr>
        <w:t xml:space="preserve">é tributária da concepção dialética, especificamente na versão do materialismo histórico, tendo fortes afinidades, no que ser refere às suas bases psicológicas, com a psicologia histórico-cultural desenvolvida pela “Escola de </w:t>
      </w:r>
      <w:proofErr w:type="spellStart"/>
      <w:r w:rsidR="00A6135D" w:rsidRPr="00063D00">
        <w:rPr>
          <w:rFonts w:ascii="Times New Roman" w:hAnsi="Times New Roman" w:cs="Times New Roman"/>
        </w:rPr>
        <w:t>Vigotski</w:t>
      </w:r>
      <w:proofErr w:type="spellEnd"/>
      <w:r w:rsidR="00A6135D" w:rsidRPr="00063D00">
        <w:rPr>
          <w:rFonts w:ascii="Times New Roman" w:hAnsi="Times New Roman" w:cs="Times New Roman"/>
        </w:rPr>
        <w:t xml:space="preserve">”. A educação é entendida como o ato de produzir, direta e intencionalmente, em cada indivíduo singular, a humanidade que é produzida histórica e coletivamente pelo conjunto dos homens. Em outros termos, isso significa que a educação é entendida como mediação no seio da prática social global. A prática social se põe, portanto, como o ponto de partida e o ponto de chegada da prática educativa. Daí decorre um método pedagógico que parte da prática social onde professor e aluno se encontram igualmente inseridos ocupando, porém, posições distintas, condição para que travem uma relação fecunda na compreensão e encaminhamento da solução dos problemas postos pela prática social. </w:t>
      </w:r>
    </w:p>
    <w:p w:rsidR="003C3499" w:rsidRPr="00063D00" w:rsidRDefault="003C3499" w:rsidP="003C3499">
      <w:pPr>
        <w:spacing w:after="0" w:line="240" w:lineRule="auto"/>
        <w:ind w:left="2268"/>
        <w:jc w:val="both"/>
        <w:rPr>
          <w:rFonts w:ascii="Times New Roman" w:hAnsi="Times New Roman" w:cs="Times New Roman"/>
        </w:rPr>
      </w:pPr>
    </w:p>
    <w:p w:rsidR="003C3499" w:rsidRPr="00063D00" w:rsidRDefault="003C3499" w:rsidP="003C3499">
      <w:pPr>
        <w:spacing w:after="0" w:line="240" w:lineRule="auto"/>
        <w:ind w:left="2268"/>
        <w:jc w:val="both"/>
        <w:rPr>
          <w:rFonts w:ascii="Times New Roman" w:hAnsi="Times New Roman" w:cs="Times New Roman"/>
        </w:rPr>
      </w:pPr>
    </w:p>
    <w:p w:rsidR="003C3499" w:rsidRDefault="003C3499" w:rsidP="003C3499">
      <w:pPr>
        <w:pStyle w:val="Corpodetexto"/>
        <w:shd w:val="clear" w:color="auto" w:fill="FFFFFF"/>
        <w:spacing w:after="0" w:line="360" w:lineRule="auto"/>
        <w:ind w:firstLine="709"/>
        <w:jc w:val="both"/>
      </w:pPr>
      <w:r w:rsidRPr="00063D00">
        <w:t>A fundamentação teórica desta pedagogia se propõe a seguir as ideias desenvolvidas por Marx sobre as condições históricas de produção da existência humana que resultaram na organização da socieda</w:t>
      </w:r>
      <w:r w:rsidR="0038575A">
        <w:t>de atual dominada pelo capital, em que decorre um método que parte da prática social dos sujeitos.</w:t>
      </w:r>
    </w:p>
    <w:p w:rsidR="00CB5037" w:rsidRDefault="00CB5037" w:rsidP="003C3499">
      <w:pPr>
        <w:pStyle w:val="Corpodetexto"/>
        <w:shd w:val="clear" w:color="auto" w:fill="FFFFFF"/>
        <w:spacing w:after="0" w:line="360" w:lineRule="auto"/>
        <w:ind w:firstLine="709"/>
        <w:jc w:val="both"/>
      </w:pPr>
      <w:r>
        <w:t xml:space="preserve">Amparando-se nos pressupostos da teoria marxista, Duarte (2005, p. 217) afirma que “uma pedagogia marxista deve superar por incorporação todas as pedagogias burguesas e, nesse processo, deverá distinguir o que exista de avanços nessas pedagogias e possa ser incorporado a </w:t>
      </w:r>
      <w:proofErr w:type="gramStart"/>
      <w:r>
        <w:t>uma outra</w:t>
      </w:r>
      <w:proofErr w:type="gramEnd"/>
      <w:r>
        <w:t xml:space="preserve"> ideologia”.</w:t>
      </w:r>
    </w:p>
    <w:p w:rsidR="0057778C" w:rsidRPr="00063D00" w:rsidRDefault="0057778C" w:rsidP="003C3499">
      <w:pPr>
        <w:pStyle w:val="Corpodetexto"/>
        <w:shd w:val="clear" w:color="auto" w:fill="FFFFFF"/>
        <w:spacing w:after="0" w:line="360" w:lineRule="auto"/>
        <w:ind w:firstLine="709"/>
        <w:jc w:val="both"/>
      </w:pPr>
      <w:r>
        <w:t xml:space="preserve">Sobre a contradição que se manifesta no ambiente escolar, Sala (2010, p. 84) é categórico ao afirmar que “uma sociedade que permanece fundamentalmente contraditória em sua estrutura não pode ser totalmente integrada nos conhecimentos que formula”. </w:t>
      </w:r>
      <w:r w:rsidR="00A84E12">
        <w:t>Nestes termos, é contraditória justamente por ser uma sociedade capitalista.</w:t>
      </w:r>
    </w:p>
    <w:p w:rsidR="00CE3E5D" w:rsidRPr="00063D00" w:rsidRDefault="00444231" w:rsidP="00B3426A">
      <w:pPr>
        <w:pStyle w:val="Corpodetexto"/>
        <w:shd w:val="clear" w:color="auto" w:fill="FFFFFF"/>
        <w:spacing w:after="0" w:line="360" w:lineRule="auto"/>
        <w:ind w:firstLine="709"/>
        <w:jc w:val="both"/>
      </w:pPr>
      <w:r w:rsidRPr="00063D00">
        <w:t xml:space="preserve">Por sua vez, </w:t>
      </w:r>
      <w:r w:rsidR="001B4D04" w:rsidRPr="00063D00">
        <w:t xml:space="preserve">Martins (2010, p. 15) afirma que o principal objetivo da educação escolar encontra-se na “transformação das pessoas em direção a um ideal humano superior, na criação </w:t>
      </w:r>
      <w:r w:rsidR="001B4D04" w:rsidRPr="00063D00">
        <w:lastRenderedPageBreak/>
        <w:t xml:space="preserve">das forças vivas imprescindíveis à ação criadora, para que seja, de fato, transformadora, tanto dos próprios indivíduos quanto das condições objetivas que sustentam sua existência social”. </w:t>
      </w:r>
    </w:p>
    <w:p w:rsidR="00B162AE" w:rsidRPr="00063D00" w:rsidRDefault="001B4D04" w:rsidP="00B162AE">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Nesse entendimento, não se refere à concepção liberal de humanização, no qual o sujeito aparece alheio às circunstâncias concretas de sua existência, mas trata-se de um processo relativo à produção e reprodução em cada indivíduo do conhecimento adquirido pela humanidade e “condicionado pelas apropriações do patrimônio físico e simbólico produzido historicamente pelo trabalho dos homens, dos quais os professores não podem estar alienados”. </w:t>
      </w:r>
      <w:r w:rsidR="00652E40" w:rsidRPr="00652E40">
        <w:rPr>
          <w:rFonts w:ascii="Times New Roman" w:hAnsi="Times New Roman" w:cs="Times New Roman"/>
          <w:sz w:val="24"/>
          <w:szCs w:val="24"/>
        </w:rPr>
        <w:t>(MARTINS, 2010, p. 15).</w:t>
      </w:r>
    </w:p>
    <w:p w:rsidR="00483E19" w:rsidRDefault="00A37911" w:rsidP="001348E5">
      <w:pPr>
        <w:pStyle w:val="Normal10"/>
        <w:spacing w:line="360" w:lineRule="auto"/>
        <w:ind w:firstLine="709"/>
        <w:jc w:val="both"/>
        <w:rPr>
          <w:rFonts w:ascii="Times New Roman" w:hAnsi="Times New Roman" w:cs="Times New Roman"/>
          <w:color w:val="auto"/>
          <w:sz w:val="24"/>
          <w:szCs w:val="24"/>
        </w:rPr>
      </w:pPr>
      <w:r w:rsidRPr="00063D00">
        <w:rPr>
          <w:rFonts w:ascii="Times New Roman" w:hAnsi="Times New Roman" w:cs="Times New Roman"/>
          <w:color w:val="auto"/>
          <w:sz w:val="24"/>
          <w:szCs w:val="24"/>
        </w:rPr>
        <w:t>Sob o prisma</w:t>
      </w:r>
      <w:r w:rsidR="00255BB2" w:rsidRPr="00063D00">
        <w:rPr>
          <w:rFonts w:ascii="Times New Roman" w:hAnsi="Times New Roman" w:cs="Times New Roman"/>
          <w:color w:val="auto"/>
          <w:sz w:val="24"/>
          <w:szCs w:val="24"/>
        </w:rPr>
        <w:t xml:space="preserve"> contraditório do capital, </w:t>
      </w:r>
      <w:r w:rsidR="00444231" w:rsidRPr="00063D00">
        <w:rPr>
          <w:rFonts w:ascii="Times New Roman" w:hAnsi="Times New Roman" w:cs="Times New Roman"/>
          <w:color w:val="auto"/>
          <w:sz w:val="24"/>
          <w:szCs w:val="24"/>
        </w:rPr>
        <w:t xml:space="preserve">Taffarel (2015, p. 271) </w:t>
      </w:r>
      <w:r w:rsidR="00255BB2" w:rsidRPr="00063D00">
        <w:rPr>
          <w:rFonts w:ascii="Times New Roman" w:hAnsi="Times New Roman" w:cs="Times New Roman"/>
          <w:color w:val="auto"/>
          <w:sz w:val="24"/>
          <w:szCs w:val="24"/>
        </w:rPr>
        <w:t xml:space="preserve">salienta que as conformações da classe trabalhadora não são predominantes no Brasil, mas sim, os arranjos da classe que detém os meios de produção e para tal mantém a alienação, no qual “surgem obstáculos e empecilhos que muitas vezes inviabilizam a </w:t>
      </w:r>
      <w:proofErr w:type="gramStart"/>
      <w:r w:rsidR="00255BB2" w:rsidRPr="00063D00">
        <w:rPr>
          <w:rFonts w:ascii="Times New Roman" w:hAnsi="Times New Roman" w:cs="Times New Roman"/>
          <w:color w:val="auto"/>
          <w:sz w:val="24"/>
          <w:szCs w:val="24"/>
        </w:rPr>
        <w:t>implementação</w:t>
      </w:r>
      <w:proofErr w:type="gramEnd"/>
      <w:r w:rsidR="00255BB2" w:rsidRPr="00063D00">
        <w:rPr>
          <w:rFonts w:ascii="Times New Roman" w:hAnsi="Times New Roman" w:cs="Times New Roman"/>
          <w:color w:val="auto"/>
          <w:sz w:val="24"/>
          <w:szCs w:val="24"/>
        </w:rPr>
        <w:t xml:space="preserve"> de programas e projetos nesta base. É a luta e disputa dos rumos da formação humana o que requer uma consistente base teórica e muita determinação política”. Nesse entendimento, vivemos em uma sociedade de classes, cujas pessoas, projetos e políticas são </w:t>
      </w:r>
      <w:proofErr w:type="gramStart"/>
      <w:r w:rsidR="00255BB2" w:rsidRPr="00063D00">
        <w:rPr>
          <w:rFonts w:ascii="Times New Roman" w:hAnsi="Times New Roman" w:cs="Times New Roman"/>
          <w:color w:val="auto"/>
          <w:sz w:val="24"/>
          <w:szCs w:val="24"/>
        </w:rPr>
        <w:t>pensadas nessa lógica</w:t>
      </w:r>
      <w:proofErr w:type="gramEnd"/>
      <w:r w:rsidR="00255BB2" w:rsidRPr="00063D00">
        <w:rPr>
          <w:rFonts w:ascii="Times New Roman" w:hAnsi="Times New Roman" w:cs="Times New Roman"/>
          <w:color w:val="auto"/>
          <w:sz w:val="24"/>
          <w:szCs w:val="24"/>
        </w:rPr>
        <w:t xml:space="preserve">, o que exige um posicionamento consistente na defesa da formação profissional dos trabalhadores. </w:t>
      </w:r>
    </w:p>
    <w:p w:rsidR="001E3817" w:rsidRDefault="001E3817" w:rsidP="001E3817">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No intuito de manter a hegemonia do capital, é preponderante preservar a exploração do outro, a alienação, e a formação do trabalhador submisso e, a esse modelo, corresponde uma educação, uma concepção de formação. </w:t>
      </w:r>
      <w:r w:rsidR="00860A37">
        <w:rPr>
          <w:rFonts w:ascii="Times New Roman" w:hAnsi="Times New Roman" w:cs="Times New Roman"/>
          <w:sz w:val="24"/>
          <w:szCs w:val="24"/>
        </w:rPr>
        <w:t>Para se manter hegemônica, é preciso um m</w:t>
      </w:r>
      <w:r w:rsidR="00CB6CE6">
        <w:rPr>
          <w:rFonts w:ascii="Times New Roman" w:hAnsi="Times New Roman" w:cs="Times New Roman"/>
          <w:sz w:val="24"/>
          <w:szCs w:val="24"/>
        </w:rPr>
        <w:t>o</w:t>
      </w:r>
      <w:r w:rsidR="00860A37">
        <w:rPr>
          <w:rFonts w:ascii="Times New Roman" w:hAnsi="Times New Roman" w:cs="Times New Roman"/>
          <w:sz w:val="24"/>
          <w:szCs w:val="24"/>
        </w:rPr>
        <w:t xml:space="preserve">delo de escola que vai legitimar o sistema de dominação. </w:t>
      </w:r>
      <w:r w:rsidRPr="00063D00">
        <w:rPr>
          <w:rFonts w:ascii="Times New Roman" w:hAnsi="Times New Roman" w:cs="Times New Roman"/>
          <w:sz w:val="24"/>
          <w:szCs w:val="24"/>
        </w:rPr>
        <w:t>Deste modo, a educação é utilizada como mecanismo para atender o projeto de sociedade daquele momento histórico. Nesse modelo centrado no capital, o que prevalece é a formação da adequação do trabalho ao capital: em que o capital vale mais, o trabalho e o trabalhador valem menos. Quando a classe dominante percebe que a educação pode ser usada para questionar o sistema, surgem os ataques, retrocessos, e as propostas de sucateamento da educação.</w:t>
      </w:r>
    </w:p>
    <w:p w:rsidR="001E3817" w:rsidRPr="00063D00" w:rsidRDefault="001E3817" w:rsidP="001E3817">
      <w:pPr>
        <w:spacing w:after="0" w:line="360" w:lineRule="auto"/>
        <w:ind w:firstLine="709"/>
        <w:jc w:val="both"/>
        <w:rPr>
          <w:rFonts w:ascii="Times New Roman" w:hAnsi="Times New Roman" w:cs="Times New Roman"/>
          <w:sz w:val="24"/>
          <w:szCs w:val="24"/>
        </w:rPr>
      </w:pPr>
      <w:r w:rsidRPr="00063D00">
        <w:rPr>
          <w:rFonts w:ascii="Times New Roman" w:hAnsi="Times New Roman" w:cs="Times New Roman"/>
          <w:sz w:val="24"/>
          <w:szCs w:val="24"/>
        </w:rPr>
        <w:t xml:space="preserve">Do ponto de vista teórico, ou seja, da explicação cientifica, a educação contribui para o desenvolvimento da teoria pedagógica crítica no nosso país através das suas formulações sobre </w:t>
      </w:r>
      <w:r w:rsidR="00652E40">
        <w:rPr>
          <w:rFonts w:ascii="Times New Roman" w:hAnsi="Times New Roman" w:cs="Times New Roman"/>
          <w:sz w:val="24"/>
          <w:szCs w:val="24"/>
        </w:rPr>
        <w:t>a</w:t>
      </w:r>
      <w:r w:rsidRPr="00063D00">
        <w:rPr>
          <w:rFonts w:ascii="Times New Roman" w:hAnsi="Times New Roman" w:cs="Times New Roman"/>
          <w:sz w:val="24"/>
          <w:szCs w:val="24"/>
        </w:rPr>
        <w:t xml:space="preserve"> sociedade, o ser humano, </w:t>
      </w:r>
      <w:r w:rsidR="00652E40">
        <w:rPr>
          <w:rFonts w:ascii="Times New Roman" w:hAnsi="Times New Roman" w:cs="Times New Roman"/>
          <w:sz w:val="24"/>
          <w:szCs w:val="24"/>
        </w:rPr>
        <w:t>a</w:t>
      </w:r>
      <w:r w:rsidRPr="00063D00">
        <w:rPr>
          <w:rFonts w:ascii="Times New Roman" w:hAnsi="Times New Roman" w:cs="Times New Roman"/>
          <w:sz w:val="24"/>
          <w:szCs w:val="24"/>
        </w:rPr>
        <w:t xml:space="preserve"> formação humana, a escola, o que é a responsabilidade sobre a escola. Portanto, é uma formulação que busca levar em consideração os dados da realidade concreta, e à medida que apreendemos e sistematizamos os dados da realidade, com base nos conceitos, podemos formular melhor uma perspectiva de superação. </w:t>
      </w:r>
    </w:p>
    <w:p w:rsidR="00B3426A" w:rsidRDefault="007B6129" w:rsidP="00E021AB">
      <w:pPr>
        <w:pStyle w:val="Normal10"/>
        <w:spacing w:line="360" w:lineRule="auto"/>
        <w:ind w:firstLine="709"/>
        <w:jc w:val="both"/>
        <w:rPr>
          <w:rFonts w:ascii="Times New Roman" w:hAnsi="Times New Roman" w:cs="Times New Roman"/>
        </w:rPr>
      </w:pPr>
      <w:r w:rsidRPr="00063D00">
        <w:rPr>
          <w:rFonts w:ascii="Times New Roman" w:hAnsi="Times New Roman" w:cs="Times New Roman"/>
          <w:color w:val="auto"/>
          <w:sz w:val="24"/>
          <w:szCs w:val="24"/>
        </w:rPr>
        <w:t>Diante dessa prerrogativa</w:t>
      </w:r>
      <w:r w:rsidR="00E544DD">
        <w:rPr>
          <w:rFonts w:ascii="Times New Roman" w:hAnsi="Times New Roman" w:cs="Times New Roman"/>
          <w:color w:val="auto"/>
          <w:sz w:val="24"/>
          <w:szCs w:val="24"/>
        </w:rPr>
        <w:t>, Saviani (</w:t>
      </w:r>
      <w:r w:rsidR="00E544DD" w:rsidRPr="00C902BD">
        <w:rPr>
          <w:rFonts w:ascii="Times New Roman" w:hAnsi="Times New Roman" w:cs="Times New Roman"/>
          <w:color w:val="auto"/>
          <w:sz w:val="24"/>
          <w:szCs w:val="24"/>
        </w:rPr>
        <w:t>200</w:t>
      </w:r>
      <w:r w:rsidR="00C902BD" w:rsidRPr="00C902BD">
        <w:rPr>
          <w:rFonts w:ascii="Times New Roman" w:hAnsi="Times New Roman" w:cs="Times New Roman"/>
          <w:color w:val="auto"/>
          <w:sz w:val="24"/>
          <w:szCs w:val="24"/>
        </w:rPr>
        <w:t>0</w:t>
      </w:r>
      <w:r w:rsidR="00B3426A" w:rsidRPr="00C902BD">
        <w:rPr>
          <w:rFonts w:ascii="Times New Roman" w:hAnsi="Times New Roman" w:cs="Times New Roman"/>
          <w:color w:val="auto"/>
          <w:sz w:val="24"/>
          <w:szCs w:val="24"/>
        </w:rPr>
        <w:t>, p.32)</w:t>
      </w:r>
      <w:r w:rsidR="00B3426A" w:rsidRPr="00063D00">
        <w:rPr>
          <w:rFonts w:ascii="Times New Roman" w:hAnsi="Times New Roman" w:cs="Times New Roman"/>
          <w:color w:val="auto"/>
          <w:sz w:val="24"/>
          <w:szCs w:val="24"/>
        </w:rPr>
        <w:t xml:space="preserve"> </w:t>
      </w:r>
      <w:r w:rsidR="004F3611" w:rsidRPr="00063D00">
        <w:rPr>
          <w:rFonts w:ascii="Times New Roman" w:hAnsi="Times New Roman" w:cs="Times New Roman"/>
          <w:color w:val="auto"/>
          <w:sz w:val="24"/>
          <w:szCs w:val="24"/>
        </w:rPr>
        <w:t>pontua</w:t>
      </w:r>
      <w:r w:rsidR="00B3426A" w:rsidRPr="00063D00">
        <w:rPr>
          <w:rFonts w:ascii="Times New Roman" w:hAnsi="Times New Roman" w:cs="Times New Roman"/>
          <w:color w:val="auto"/>
          <w:sz w:val="24"/>
          <w:szCs w:val="24"/>
        </w:rPr>
        <w:t xml:space="preserve"> </w:t>
      </w:r>
      <w:r w:rsidR="001E3817">
        <w:rPr>
          <w:rFonts w:ascii="Times New Roman" w:hAnsi="Times New Roman" w:cs="Times New Roman"/>
          <w:color w:val="auto"/>
          <w:sz w:val="24"/>
          <w:szCs w:val="24"/>
        </w:rPr>
        <w:t xml:space="preserve">quanto à necessidade de um </w:t>
      </w:r>
      <w:r w:rsidR="001E3817" w:rsidRPr="009B39AB">
        <w:rPr>
          <w:rFonts w:ascii="Times New Roman" w:hAnsi="Times New Roman" w:cs="Times New Roman"/>
          <w:color w:val="auto"/>
          <w:sz w:val="24"/>
          <w:szCs w:val="24"/>
        </w:rPr>
        <w:t xml:space="preserve">empenho efetivo no intuito de reverter a situação crítica da educação no país, </w:t>
      </w:r>
      <w:r w:rsidR="009B39AB">
        <w:rPr>
          <w:rFonts w:ascii="Times New Roman" w:hAnsi="Times New Roman" w:cs="Times New Roman"/>
          <w:color w:val="auto"/>
          <w:sz w:val="24"/>
          <w:szCs w:val="24"/>
        </w:rPr>
        <w:t xml:space="preserve">pois, </w:t>
      </w:r>
      <w:r w:rsidR="001E3817" w:rsidRPr="009B39AB">
        <w:rPr>
          <w:rFonts w:ascii="Times New Roman" w:hAnsi="Times New Roman" w:cs="Times New Roman"/>
          <w:color w:val="auto"/>
          <w:sz w:val="24"/>
          <w:szCs w:val="24"/>
        </w:rPr>
        <w:t xml:space="preserve">do </w:t>
      </w:r>
      <w:r w:rsidR="001E3817" w:rsidRPr="009B39AB">
        <w:rPr>
          <w:rFonts w:ascii="Times New Roman" w:hAnsi="Times New Roman" w:cs="Times New Roman"/>
          <w:color w:val="auto"/>
          <w:sz w:val="24"/>
          <w:szCs w:val="24"/>
        </w:rPr>
        <w:lastRenderedPageBreak/>
        <w:t>contrário, “</w:t>
      </w:r>
      <w:r w:rsidR="00B3426A" w:rsidRPr="009B39AB">
        <w:rPr>
          <w:rFonts w:ascii="Times New Roman" w:hAnsi="Times New Roman" w:cs="Times New Roman"/>
          <w:sz w:val="24"/>
          <w:szCs w:val="24"/>
        </w:rPr>
        <w:t xml:space="preserve">as proclamações em favor da educação não passarão de palavras ocas, </w:t>
      </w:r>
      <w:proofErr w:type="spellStart"/>
      <w:r w:rsidR="00B3426A" w:rsidRPr="009B39AB">
        <w:rPr>
          <w:rFonts w:ascii="Times New Roman" w:hAnsi="Times New Roman" w:cs="Times New Roman"/>
          <w:sz w:val="24"/>
          <w:szCs w:val="24"/>
        </w:rPr>
        <w:t>acobertadoras</w:t>
      </w:r>
      <w:proofErr w:type="spellEnd"/>
      <w:r w:rsidR="00B3426A" w:rsidRPr="009B39AB">
        <w:rPr>
          <w:rFonts w:ascii="Times New Roman" w:hAnsi="Times New Roman" w:cs="Times New Roman"/>
          <w:sz w:val="24"/>
          <w:szCs w:val="24"/>
        </w:rPr>
        <w:t xml:space="preserve"> da falta de vontade política para enfrentar o problema</w:t>
      </w:r>
      <w:r w:rsidR="001E3817" w:rsidRPr="009B39AB">
        <w:rPr>
          <w:rFonts w:ascii="Times New Roman" w:hAnsi="Times New Roman" w:cs="Times New Roman"/>
          <w:sz w:val="24"/>
          <w:szCs w:val="24"/>
        </w:rPr>
        <w:t>”</w:t>
      </w:r>
      <w:r w:rsidR="00B3426A" w:rsidRPr="009B39AB">
        <w:rPr>
          <w:rFonts w:ascii="Times New Roman" w:hAnsi="Times New Roman" w:cs="Times New Roman"/>
          <w:sz w:val="24"/>
          <w:szCs w:val="24"/>
        </w:rPr>
        <w:t>.</w:t>
      </w:r>
      <w:r w:rsidR="00B3426A" w:rsidRPr="00063D00">
        <w:rPr>
          <w:rFonts w:ascii="Times New Roman" w:hAnsi="Times New Roman" w:cs="Times New Roman"/>
        </w:rPr>
        <w:t xml:space="preserve"> </w:t>
      </w:r>
    </w:p>
    <w:p w:rsidR="00255BB2" w:rsidRPr="00330532" w:rsidRDefault="00466E98" w:rsidP="00330532">
      <w:pPr>
        <w:spacing w:after="0" w:line="360" w:lineRule="auto"/>
        <w:ind w:firstLine="709"/>
        <w:jc w:val="both"/>
        <w:rPr>
          <w:rFonts w:ascii="Times New Roman" w:hAnsi="Times New Roman" w:cs="Times New Roman"/>
          <w:sz w:val="24"/>
          <w:szCs w:val="24"/>
        </w:rPr>
      </w:pPr>
      <w:r w:rsidRPr="00330532">
        <w:rPr>
          <w:rFonts w:ascii="Times New Roman" w:hAnsi="Times New Roman" w:cs="Times New Roman"/>
          <w:sz w:val="24"/>
          <w:szCs w:val="24"/>
        </w:rPr>
        <w:t>Dessa maneira, ressalta-se</w:t>
      </w:r>
      <w:r w:rsidR="00B3426A" w:rsidRPr="00330532">
        <w:rPr>
          <w:rFonts w:ascii="Times New Roman" w:hAnsi="Times New Roman" w:cs="Times New Roman"/>
          <w:sz w:val="24"/>
          <w:szCs w:val="24"/>
        </w:rPr>
        <w:t xml:space="preserve"> o déficit histórico que vem prejudicando a educação brasileira</w:t>
      </w:r>
      <w:r w:rsidR="00330532" w:rsidRPr="00330532">
        <w:rPr>
          <w:rFonts w:ascii="Times New Roman" w:hAnsi="Times New Roman" w:cs="Times New Roman"/>
          <w:sz w:val="24"/>
          <w:szCs w:val="24"/>
        </w:rPr>
        <w:t xml:space="preserve">, o que </w:t>
      </w:r>
      <w:r w:rsidRPr="00330532">
        <w:rPr>
          <w:rFonts w:ascii="Times New Roman" w:hAnsi="Times New Roman" w:cs="Times New Roman"/>
          <w:sz w:val="24"/>
          <w:szCs w:val="24"/>
        </w:rPr>
        <w:t>demanda reconhecer a formação e o trabalho do professor em toda a sua complexidade</w:t>
      </w:r>
      <w:r w:rsidR="00330532" w:rsidRPr="00330532">
        <w:rPr>
          <w:rFonts w:ascii="Times New Roman" w:hAnsi="Times New Roman" w:cs="Times New Roman"/>
          <w:sz w:val="24"/>
          <w:szCs w:val="24"/>
        </w:rPr>
        <w:t>,</w:t>
      </w:r>
      <w:r w:rsidRPr="00330532">
        <w:rPr>
          <w:rFonts w:ascii="Times New Roman" w:hAnsi="Times New Roman" w:cs="Times New Roman"/>
          <w:sz w:val="24"/>
          <w:szCs w:val="24"/>
        </w:rPr>
        <w:t xml:space="preserve"> </w:t>
      </w:r>
      <w:r w:rsidR="00330532" w:rsidRPr="00330532">
        <w:rPr>
          <w:rFonts w:ascii="Times New Roman" w:hAnsi="Times New Roman" w:cs="Times New Roman"/>
          <w:sz w:val="24"/>
          <w:szCs w:val="24"/>
        </w:rPr>
        <w:t>rumo à</w:t>
      </w:r>
      <w:r w:rsidRPr="00330532">
        <w:rPr>
          <w:rFonts w:ascii="Times New Roman" w:hAnsi="Times New Roman" w:cs="Times New Roman"/>
          <w:sz w:val="24"/>
          <w:szCs w:val="24"/>
        </w:rPr>
        <w:t xml:space="preserve"> emancipação humana das condições de exploração.   </w:t>
      </w:r>
      <w:r w:rsidR="00255BB2" w:rsidRPr="00330532">
        <w:rPr>
          <w:rFonts w:ascii="Times New Roman" w:hAnsi="Times New Roman" w:cs="Times New Roman"/>
          <w:sz w:val="24"/>
          <w:szCs w:val="24"/>
        </w:rPr>
        <w:t>Daí a necessidade de formação adequada para essa categoria de trabalhadores, que implica, além da aquisição de conhecimento, a determinação política para tomar uma posição de classe, e o enfrentamento das condições de trabalho do modo de produção capitalista com vistas à sua superação, uma vez que esta não ocorrerá à margem da crítica radical a essa forma de organização social.</w:t>
      </w:r>
    </w:p>
    <w:p w:rsidR="00184D04" w:rsidRPr="00063D00" w:rsidRDefault="00184D04" w:rsidP="00483E19">
      <w:pPr>
        <w:spacing w:after="0" w:line="360" w:lineRule="auto"/>
        <w:jc w:val="both"/>
        <w:rPr>
          <w:rFonts w:ascii="Times New Roman" w:hAnsi="Times New Roman" w:cs="Times New Roman"/>
          <w:sz w:val="24"/>
          <w:szCs w:val="24"/>
        </w:rPr>
      </w:pPr>
    </w:p>
    <w:p w:rsidR="00BC7102" w:rsidRPr="00063D00" w:rsidRDefault="00562C95" w:rsidP="00562C95">
      <w:pPr>
        <w:pStyle w:val="Normal1"/>
        <w:spacing w:line="360" w:lineRule="auto"/>
        <w:jc w:val="both"/>
        <w:rPr>
          <w:rFonts w:ascii="Times New Roman" w:hAnsi="Times New Roman" w:cs="Times New Roman"/>
          <w:b/>
          <w:color w:val="auto"/>
          <w:sz w:val="24"/>
          <w:szCs w:val="24"/>
        </w:rPr>
      </w:pPr>
      <w:r w:rsidRPr="00063D00">
        <w:rPr>
          <w:rFonts w:ascii="Times New Roman" w:hAnsi="Times New Roman" w:cs="Times New Roman"/>
          <w:b/>
          <w:color w:val="auto"/>
          <w:sz w:val="24"/>
          <w:szCs w:val="24"/>
        </w:rPr>
        <w:t>Algumas Considerações</w:t>
      </w:r>
    </w:p>
    <w:p w:rsidR="00994A00" w:rsidRPr="00063D00" w:rsidRDefault="00994A00" w:rsidP="00562C95">
      <w:pPr>
        <w:pStyle w:val="Normal1"/>
        <w:spacing w:line="360" w:lineRule="auto"/>
        <w:jc w:val="both"/>
        <w:rPr>
          <w:rFonts w:ascii="Times New Roman" w:hAnsi="Times New Roman" w:cs="Times New Roman"/>
          <w:b/>
          <w:color w:val="auto"/>
          <w:sz w:val="24"/>
          <w:szCs w:val="24"/>
        </w:rPr>
      </w:pPr>
    </w:p>
    <w:p w:rsidR="00740647" w:rsidRPr="003337D3" w:rsidRDefault="008D5C38" w:rsidP="00740647">
      <w:pPr>
        <w:pStyle w:val="Corpodetexto"/>
        <w:spacing w:after="0" w:line="360" w:lineRule="auto"/>
        <w:ind w:right="-1" w:firstLine="709"/>
        <w:jc w:val="both"/>
      </w:pPr>
      <w:r w:rsidRPr="003337D3">
        <w:t xml:space="preserve">A formação deve proporcionar condições para a aquisição dos conhecimentos necessários ao desenvolvimento profissional docente. </w:t>
      </w:r>
      <w:r w:rsidR="003F52CE" w:rsidRPr="003337D3">
        <w:t xml:space="preserve">Diante </w:t>
      </w:r>
      <w:r w:rsidR="0064551C" w:rsidRPr="003337D3">
        <w:t>desta realidade</w:t>
      </w:r>
      <w:r w:rsidR="003F52CE" w:rsidRPr="003337D3">
        <w:t>,</w:t>
      </w:r>
      <w:r w:rsidR="0064551C" w:rsidRPr="003337D3">
        <w:t xml:space="preserve"> construída historicamente, </w:t>
      </w:r>
      <w:r w:rsidR="00562C95" w:rsidRPr="003337D3">
        <w:t>é necessário estabelecer prioridades para superar as dificuldades e principalmente para que as políticas educacionais não sejam meros instrumentos legais apenas no campo da teoria e sim que permitam aos educadores modificarem sua realidade e desde modo possam contribuir para reverter o atual cenário educacional brasileiro.</w:t>
      </w:r>
      <w:r w:rsidR="003C3499" w:rsidRPr="003337D3">
        <w:t xml:space="preserve"> </w:t>
      </w:r>
    </w:p>
    <w:p w:rsidR="008D5C38" w:rsidRPr="003337D3" w:rsidRDefault="008D5C38" w:rsidP="003337D3">
      <w:pPr>
        <w:pStyle w:val="Corpodetexto"/>
        <w:spacing w:after="0" w:line="360" w:lineRule="auto"/>
        <w:ind w:right="-1" w:firstLine="709"/>
        <w:jc w:val="both"/>
      </w:pPr>
      <w:r w:rsidRPr="003337D3">
        <w:t xml:space="preserve">A problemática crítica que </w:t>
      </w:r>
      <w:r w:rsidR="00740647" w:rsidRPr="003337D3">
        <w:t>orienta esta reflexão</w:t>
      </w:r>
      <w:r w:rsidRPr="003337D3">
        <w:t xml:space="preserve"> </w:t>
      </w:r>
      <w:r w:rsidR="00740647" w:rsidRPr="003337D3">
        <w:t>refere-se à constatação</w:t>
      </w:r>
      <w:r w:rsidRPr="003337D3">
        <w:t xml:space="preserve"> de que no contexto </w:t>
      </w:r>
      <w:r w:rsidR="00740647" w:rsidRPr="003337D3">
        <w:t xml:space="preserve">atual vigente, a política </w:t>
      </w:r>
      <w:r w:rsidRPr="003337D3">
        <w:t xml:space="preserve">para a formação de professores está direcionada para </w:t>
      </w:r>
      <w:r w:rsidR="00740647" w:rsidRPr="003337D3">
        <w:t>a</w:t>
      </w:r>
      <w:r w:rsidRPr="003337D3">
        <w:t xml:space="preserve"> </w:t>
      </w:r>
      <w:r w:rsidR="00740647" w:rsidRPr="003337D3">
        <w:t xml:space="preserve">priorização da prática </w:t>
      </w:r>
      <w:r w:rsidRPr="003337D3">
        <w:t xml:space="preserve">e </w:t>
      </w:r>
      <w:r w:rsidR="00740647" w:rsidRPr="003337D3">
        <w:t>esvaziamento</w:t>
      </w:r>
      <w:r w:rsidRPr="003337D3">
        <w:t xml:space="preserve"> da teoria</w:t>
      </w:r>
      <w:r w:rsidR="00740647" w:rsidRPr="003337D3">
        <w:t>, uma vez que</w:t>
      </w:r>
      <w:r w:rsidRPr="003337D3">
        <w:t xml:space="preserve"> est</w:t>
      </w:r>
      <w:r w:rsidR="00740647" w:rsidRPr="003337D3">
        <w:t xml:space="preserve">á </w:t>
      </w:r>
      <w:r w:rsidRPr="003337D3">
        <w:t>articulada com a lógi</w:t>
      </w:r>
      <w:r w:rsidR="00740647" w:rsidRPr="003337D3">
        <w:t>ca do capital e orientada para os resultados do</w:t>
      </w:r>
      <w:r w:rsidRPr="003337D3">
        <w:t xml:space="preserve"> mercado</w:t>
      </w:r>
      <w:r w:rsidR="003337D3" w:rsidRPr="003337D3">
        <w:t>.</w:t>
      </w:r>
    </w:p>
    <w:p w:rsidR="003D5860" w:rsidRPr="003337D3" w:rsidRDefault="003D5860" w:rsidP="003D5860">
      <w:pPr>
        <w:spacing w:after="0" w:line="360" w:lineRule="auto"/>
        <w:ind w:firstLine="709"/>
        <w:jc w:val="both"/>
        <w:rPr>
          <w:rFonts w:ascii="Times New Roman" w:hAnsi="Times New Roman" w:cs="Times New Roman"/>
          <w:sz w:val="24"/>
          <w:szCs w:val="24"/>
        </w:rPr>
      </w:pPr>
      <w:r w:rsidRPr="003337D3">
        <w:rPr>
          <w:rFonts w:ascii="Times New Roman" w:hAnsi="Times New Roman" w:cs="Times New Roman"/>
          <w:sz w:val="24"/>
          <w:szCs w:val="24"/>
        </w:rPr>
        <w:t>Com efeito, as pedagogias contemporâneas podem levar a uma descaracterização do trabalho do professor, visto que muitas pesquisas e estudos sobre a temática não analisam criticamente o impacto negativo d</w:t>
      </w:r>
      <w:r w:rsidR="007764A0" w:rsidRPr="003337D3">
        <w:rPr>
          <w:rFonts w:ascii="Times New Roman" w:hAnsi="Times New Roman" w:cs="Times New Roman"/>
          <w:sz w:val="24"/>
          <w:szCs w:val="24"/>
        </w:rPr>
        <w:t>es</w:t>
      </w:r>
      <w:r w:rsidRPr="003337D3">
        <w:rPr>
          <w:rFonts w:ascii="Times New Roman" w:hAnsi="Times New Roman" w:cs="Times New Roman"/>
          <w:sz w:val="24"/>
          <w:szCs w:val="24"/>
        </w:rPr>
        <w:t>s</w:t>
      </w:r>
      <w:r w:rsidR="007764A0" w:rsidRPr="003337D3">
        <w:rPr>
          <w:rFonts w:ascii="Times New Roman" w:hAnsi="Times New Roman" w:cs="Times New Roman"/>
          <w:sz w:val="24"/>
          <w:szCs w:val="24"/>
        </w:rPr>
        <w:t>as</w:t>
      </w:r>
      <w:r w:rsidRPr="003337D3">
        <w:rPr>
          <w:rFonts w:ascii="Times New Roman" w:hAnsi="Times New Roman" w:cs="Times New Roman"/>
          <w:sz w:val="24"/>
          <w:szCs w:val="24"/>
        </w:rPr>
        <w:t xml:space="preserve"> pedagogias na formação e no trabalho docente, o que leva à naturalização da alienação desse profissional, e consequentemente, à sua desvalorização. </w:t>
      </w:r>
    </w:p>
    <w:p w:rsidR="00F456AE" w:rsidRDefault="007764A0" w:rsidP="00F456AE">
      <w:pPr>
        <w:pStyle w:val="Normal1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de </w:t>
      </w:r>
      <w:r w:rsidRPr="004034ED">
        <w:rPr>
          <w:rFonts w:ascii="Times New Roman" w:hAnsi="Times New Roman" w:cs="Times New Roman"/>
          <w:sz w:val="24"/>
          <w:szCs w:val="24"/>
        </w:rPr>
        <w:t xml:space="preserve">lutar contra a tendência de desqualificar </w:t>
      </w:r>
      <w:r>
        <w:rPr>
          <w:rFonts w:ascii="Times New Roman" w:hAnsi="Times New Roman" w:cs="Times New Roman"/>
          <w:sz w:val="24"/>
          <w:szCs w:val="24"/>
        </w:rPr>
        <w:t>o profissional docente, u</w:t>
      </w:r>
      <w:r w:rsidR="004034ED">
        <w:rPr>
          <w:rFonts w:ascii="Times New Roman" w:hAnsi="Times New Roman" w:cs="Times New Roman"/>
          <w:sz w:val="24"/>
          <w:szCs w:val="24"/>
        </w:rPr>
        <w:t>rge</w:t>
      </w:r>
      <w:r w:rsidR="004034ED" w:rsidRPr="004034ED">
        <w:rPr>
          <w:rFonts w:ascii="Times New Roman" w:hAnsi="Times New Roman" w:cs="Times New Roman"/>
          <w:sz w:val="24"/>
          <w:szCs w:val="24"/>
        </w:rPr>
        <w:t xml:space="preserve"> discutir as questões que dizem respeito à </w:t>
      </w:r>
      <w:r w:rsidR="004034ED">
        <w:rPr>
          <w:rFonts w:ascii="Times New Roman" w:hAnsi="Times New Roman" w:cs="Times New Roman"/>
          <w:sz w:val="24"/>
          <w:szCs w:val="24"/>
        </w:rPr>
        <w:t>educação em uma perspectiva de</w:t>
      </w:r>
      <w:r w:rsidR="004034ED" w:rsidRPr="004034ED">
        <w:rPr>
          <w:rFonts w:ascii="Times New Roman" w:hAnsi="Times New Roman" w:cs="Times New Roman"/>
          <w:sz w:val="24"/>
          <w:szCs w:val="24"/>
        </w:rPr>
        <w:t xml:space="preserve"> superação da sociedade </w:t>
      </w:r>
      <w:r w:rsidR="004034ED">
        <w:rPr>
          <w:rFonts w:ascii="Times New Roman" w:hAnsi="Times New Roman" w:cs="Times New Roman"/>
          <w:sz w:val="24"/>
          <w:szCs w:val="24"/>
        </w:rPr>
        <w:t>que está posta</w:t>
      </w:r>
      <w:r>
        <w:rPr>
          <w:rFonts w:ascii="Times New Roman" w:hAnsi="Times New Roman" w:cs="Times New Roman"/>
          <w:sz w:val="24"/>
          <w:szCs w:val="24"/>
        </w:rPr>
        <w:t>. Nesse sentido, p</w:t>
      </w:r>
      <w:r w:rsidR="004034ED" w:rsidRPr="004034ED">
        <w:rPr>
          <w:rFonts w:ascii="Times New Roman" w:hAnsi="Times New Roman" w:cs="Times New Roman"/>
          <w:sz w:val="24"/>
          <w:szCs w:val="24"/>
        </w:rPr>
        <w:t xml:space="preserve">recisamos construir uma consciência em busca da transformação social, no intuito de elevar o conhecimento teórico e crítico sobre a situação política, econômica e social. Trata-se de formar trabalhadores para lutar contra o capital e construir outra forma de pensar a educação, outra lógica de organização da vida social. </w:t>
      </w:r>
    </w:p>
    <w:p w:rsidR="00F456AE" w:rsidRPr="00673E0B" w:rsidRDefault="00F456AE" w:rsidP="00B71ACE">
      <w:pPr>
        <w:pStyle w:val="Normal10"/>
        <w:spacing w:line="360" w:lineRule="auto"/>
        <w:ind w:firstLine="709"/>
        <w:jc w:val="both"/>
        <w:rPr>
          <w:rFonts w:ascii="Times New Roman" w:hAnsi="Times New Roman" w:cs="Times New Roman"/>
          <w:sz w:val="24"/>
          <w:szCs w:val="24"/>
        </w:rPr>
      </w:pPr>
      <w:r w:rsidRPr="00673E0B">
        <w:rPr>
          <w:rFonts w:ascii="Times New Roman" w:hAnsi="Times New Roman" w:cs="Times New Roman"/>
          <w:sz w:val="24"/>
          <w:szCs w:val="24"/>
        </w:rPr>
        <w:lastRenderedPageBreak/>
        <w:t xml:space="preserve">É preciso lutar </w:t>
      </w:r>
      <w:r w:rsidR="00673E0B">
        <w:rPr>
          <w:rFonts w:ascii="Times New Roman" w:hAnsi="Times New Roman" w:cs="Times New Roman"/>
          <w:sz w:val="24"/>
          <w:szCs w:val="24"/>
        </w:rPr>
        <w:t xml:space="preserve">ainda </w:t>
      </w:r>
      <w:r w:rsidRPr="00673E0B">
        <w:rPr>
          <w:rFonts w:ascii="Times New Roman" w:hAnsi="Times New Roman" w:cs="Times New Roman"/>
          <w:sz w:val="24"/>
          <w:szCs w:val="24"/>
        </w:rPr>
        <w:t xml:space="preserve">contra </w:t>
      </w:r>
      <w:r w:rsidR="00673E0B">
        <w:rPr>
          <w:rFonts w:ascii="Times New Roman" w:hAnsi="Times New Roman" w:cs="Times New Roman"/>
          <w:sz w:val="24"/>
          <w:szCs w:val="24"/>
        </w:rPr>
        <w:t xml:space="preserve">as </w:t>
      </w:r>
      <w:r w:rsidRPr="00673E0B">
        <w:rPr>
          <w:rFonts w:ascii="Times New Roman" w:hAnsi="Times New Roman" w:cs="Times New Roman"/>
          <w:sz w:val="24"/>
          <w:szCs w:val="24"/>
        </w:rPr>
        <w:t>ações que vão legitimar a não garantia dos conhecimentos universais. É preciso refletir teoricamente sobre o significado das coisas, não aceit</w:t>
      </w:r>
      <w:r w:rsidR="00673E0B">
        <w:rPr>
          <w:rFonts w:ascii="Times New Roman" w:hAnsi="Times New Roman" w:cs="Times New Roman"/>
          <w:sz w:val="24"/>
          <w:szCs w:val="24"/>
        </w:rPr>
        <w:t>á-las</w:t>
      </w:r>
      <w:r w:rsidRPr="00673E0B">
        <w:rPr>
          <w:rFonts w:ascii="Times New Roman" w:hAnsi="Times New Roman" w:cs="Times New Roman"/>
          <w:sz w:val="24"/>
          <w:szCs w:val="24"/>
        </w:rPr>
        <w:t xml:space="preserve"> sem refle</w:t>
      </w:r>
      <w:r w:rsidR="00673E0B" w:rsidRPr="00673E0B">
        <w:rPr>
          <w:rFonts w:ascii="Times New Roman" w:hAnsi="Times New Roman" w:cs="Times New Roman"/>
          <w:sz w:val="24"/>
          <w:szCs w:val="24"/>
        </w:rPr>
        <w:t>xão</w:t>
      </w:r>
      <w:r w:rsidRPr="00673E0B">
        <w:rPr>
          <w:rFonts w:ascii="Times New Roman" w:hAnsi="Times New Roman" w:cs="Times New Roman"/>
          <w:sz w:val="24"/>
          <w:szCs w:val="24"/>
        </w:rPr>
        <w:t xml:space="preserve">. Para isso, </w:t>
      </w:r>
      <w:proofErr w:type="gramStart"/>
      <w:r w:rsidR="00470BAA">
        <w:rPr>
          <w:rFonts w:ascii="Times New Roman" w:hAnsi="Times New Roman" w:cs="Times New Roman"/>
          <w:sz w:val="24"/>
          <w:szCs w:val="24"/>
        </w:rPr>
        <w:t>faz-se</w:t>
      </w:r>
      <w:proofErr w:type="gramEnd"/>
      <w:r w:rsidRPr="00673E0B">
        <w:rPr>
          <w:rFonts w:ascii="Times New Roman" w:hAnsi="Times New Roman" w:cs="Times New Roman"/>
          <w:sz w:val="24"/>
          <w:szCs w:val="24"/>
        </w:rPr>
        <w:t xml:space="preserve"> </w:t>
      </w:r>
      <w:r w:rsidR="00673E0B" w:rsidRPr="00673E0B">
        <w:rPr>
          <w:rFonts w:ascii="Times New Roman" w:hAnsi="Times New Roman" w:cs="Times New Roman"/>
          <w:sz w:val="24"/>
          <w:szCs w:val="24"/>
        </w:rPr>
        <w:t>necessário</w:t>
      </w:r>
      <w:r w:rsidRPr="00673E0B">
        <w:rPr>
          <w:rFonts w:ascii="Times New Roman" w:hAnsi="Times New Roman" w:cs="Times New Roman"/>
          <w:sz w:val="24"/>
          <w:szCs w:val="24"/>
        </w:rPr>
        <w:t xml:space="preserve"> diversas leituras no intuito de elevar a capacidade teórica e definir qual o papel que cada grupo vai desempenhar para transformar a sociedade, enquanto totalidade. </w:t>
      </w:r>
      <w:r w:rsidR="00B71ACE">
        <w:rPr>
          <w:rFonts w:ascii="Times New Roman" w:hAnsi="Times New Roman" w:cs="Times New Roman"/>
          <w:sz w:val="24"/>
          <w:szCs w:val="24"/>
        </w:rPr>
        <w:t xml:space="preserve">Tendo em vista que a escola carrega a possibilidade de ser tanto reprodutora da alienação quanto articuladora da emancipação dos sujeitos. </w:t>
      </w:r>
    </w:p>
    <w:p w:rsidR="00F456AE" w:rsidRPr="00F456AE" w:rsidRDefault="00673E0B" w:rsidP="00F456AE">
      <w:pPr>
        <w:pStyle w:val="Normal10"/>
        <w:spacing w:line="360" w:lineRule="auto"/>
        <w:ind w:firstLine="709"/>
        <w:jc w:val="both"/>
        <w:rPr>
          <w:rFonts w:ascii="Times New Roman" w:hAnsi="Times New Roman" w:cs="Times New Roman"/>
          <w:sz w:val="24"/>
          <w:szCs w:val="24"/>
        </w:rPr>
      </w:pPr>
      <w:r w:rsidRPr="00673E0B">
        <w:rPr>
          <w:rFonts w:ascii="Times New Roman" w:hAnsi="Times New Roman" w:cs="Times New Roman"/>
          <w:sz w:val="24"/>
          <w:szCs w:val="24"/>
        </w:rPr>
        <w:t xml:space="preserve">Para melhorar </w:t>
      </w:r>
      <w:r>
        <w:rPr>
          <w:rFonts w:ascii="Times New Roman" w:hAnsi="Times New Roman" w:cs="Times New Roman"/>
          <w:sz w:val="24"/>
          <w:szCs w:val="24"/>
        </w:rPr>
        <w:t>a prática enquanto profissional</w:t>
      </w:r>
      <w:r w:rsidRPr="00673E0B">
        <w:rPr>
          <w:rFonts w:ascii="Times New Roman" w:hAnsi="Times New Roman" w:cs="Times New Roman"/>
          <w:sz w:val="24"/>
          <w:szCs w:val="24"/>
        </w:rPr>
        <w:t xml:space="preserve"> é preciso conhecimento teórico daquela realidade.</w:t>
      </w:r>
      <w:r>
        <w:rPr>
          <w:rFonts w:ascii="Times New Roman" w:hAnsi="Times New Roman" w:cs="Times New Roman"/>
          <w:sz w:val="24"/>
          <w:szCs w:val="24"/>
        </w:rPr>
        <w:t xml:space="preserve"> </w:t>
      </w:r>
      <w:r w:rsidR="00F456AE" w:rsidRPr="00673E0B">
        <w:rPr>
          <w:rFonts w:ascii="Times New Roman" w:hAnsi="Times New Roman" w:cs="Times New Roman"/>
          <w:sz w:val="24"/>
          <w:szCs w:val="24"/>
        </w:rPr>
        <w:t>Só conseguiremos enxergar a realidade para transformá-la, se tivermos o conhecimento do real, se captar</w:t>
      </w:r>
      <w:r>
        <w:rPr>
          <w:rFonts w:ascii="Times New Roman" w:hAnsi="Times New Roman" w:cs="Times New Roman"/>
          <w:sz w:val="24"/>
          <w:szCs w:val="24"/>
        </w:rPr>
        <w:t>mos</w:t>
      </w:r>
      <w:r w:rsidR="00F456AE" w:rsidRPr="00673E0B">
        <w:rPr>
          <w:rFonts w:ascii="Times New Roman" w:hAnsi="Times New Roman" w:cs="Times New Roman"/>
          <w:sz w:val="24"/>
          <w:szCs w:val="24"/>
        </w:rPr>
        <w:t xml:space="preserve"> o real na essência e não só na aparência. </w:t>
      </w:r>
      <w:r w:rsidR="00470BAA">
        <w:rPr>
          <w:rFonts w:ascii="Times New Roman" w:hAnsi="Times New Roman" w:cs="Times New Roman"/>
          <w:sz w:val="24"/>
          <w:szCs w:val="24"/>
        </w:rPr>
        <w:t>Portanto, p</w:t>
      </w:r>
      <w:r w:rsidR="00F456AE" w:rsidRPr="00673E0B">
        <w:rPr>
          <w:rFonts w:ascii="Times New Roman" w:hAnsi="Times New Roman" w:cs="Times New Roman"/>
          <w:sz w:val="24"/>
          <w:szCs w:val="24"/>
        </w:rPr>
        <w:t xml:space="preserve">ara compreender o real é necessário refletir cientificamente, dentro desse ponto de vista dominador e excludente em que vivemos. </w:t>
      </w:r>
    </w:p>
    <w:p w:rsidR="009D311A" w:rsidRPr="00063D00" w:rsidRDefault="00321CF3" w:rsidP="004E4F0B">
      <w:pPr>
        <w:pStyle w:val="Corpodetexto"/>
        <w:spacing w:after="0" w:line="360" w:lineRule="auto"/>
        <w:ind w:right="-1" w:firstLine="709"/>
        <w:jc w:val="both"/>
      </w:pPr>
      <w:r>
        <w:t>Em suma</w:t>
      </w:r>
      <w:r w:rsidR="00994A00" w:rsidRPr="00063D00">
        <w:t>,</w:t>
      </w:r>
      <w:r w:rsidR="00CC2E0A" w:rsidRPr="00063D00">
        <w:t xml:space="preserve"> o sistema educacional como um contraponto à lógica do capital, a partir de uma perspectiva crítica, vê a educação como uma possibilidade de transformação social. Deste modo,</w:t>
      </w:r>
      <w:r w:rsidR="00994A00" w:rsidRPr="00063D00">
        <w:t xml:space="preserve"> a formação de professores na ótica de um projeto que se contrapõe ao capital, deve ser pensada em uma concepção de formação humana, </w:t>
      </w:r>
      <w:r w:rsidR="009E38C8">
        <w:t xml:space="preserve">de formação do homem enquanto sujeito de direitos, </w:t>
      </w:r>
      <w:r w:rsidR="00994A00" w:rsidRPr="00063D00">
        <w:t xml:space="preserve">configurando-se como um desafio para a formação de educadores inseridos em um cenário excludente e desigual. </w:t>
      </w:r>
    </w:p>
    <w:p w:rsidR="003337D3" w:rsidRDefault="003337D3" w:rsidP="003C402E">
      <w:pPr>
        <w:spacing w:line="360" w:lineRule="auto"/>
        <w:jc w:val="both"/>
        <w:rPr>
          <w:rFonts w:ascii="Times New Roman" w:hAnsi="Times New Roman" w:cs="Times New Roman"/>
          <w:b/>
          <w:sz w:val="24"/>
          <w:szCs w:val="24"/>
        </w:rPr>
      </w:pPr>
    </w:p>
    <w:p w:rsidR="00562C95" w:rsidRPr="00063D00" w:rsidRDefault="00562C95" w:rsidP="003C402E">
      <w:pPr>
        <w:spacing w:line="360" w:lineRule="auto"/>
        <w:jc w:val="both"/>
        <w:rPr>
          <w:rFonts w:ascii="Times New Roman" w:hAnsi="Times New Roman" w:cs="Times New Roman"/>
          <w:b/>
          <w:sz w:val="24"/>
          <w:szCs w:val="24"/>
        </w:rPr>
      </w:pPr>
      <w:r w:rsidRPr="00063D00">
        <w:rPr>
          <w:rFonts w:ascii="Times New Roman" w:hAnsi="Times New Roman" w:cs="Times New Roman"/>
          <w:b/>
          <w:sz w:val="24"/>
          <w:szCs w:val="24"/>
        </w:rPr>
        <w:t xml:space="preserve">Referências </w:t>
      </w:r>
    </w:p>
    <w:p w:rsidR="00562C95" w:rsidRPr="00063D00" w:rsidRDefault="00E875D8" w:rsidP="00BD1B39">
      <w:pPr>
        <w:tabs>
          <w:tab w:val="left" w:pos="360"/>
          <w:tab w:val="left" w:pos="540"/>
        </w:tabs>
        <w:autoSpaceDE w:val="0"/>
        <w:spacing w:after="0" w:line="240" w:lineRule="auto"/>
        <w:rPr>
          <w:rFonts w:ascii="Times New Roman" w:hAnsi="Times New Roman" w:cs="Times New Roman"/>
          <w:sz w:val="24"/>
          <w:szCs w:val="24"/>
        </w:rPr>
      </w:pPr>
      <w:r w:rsidRPr="00063D00">
        <w:rPr>
          <w:rFonts w:ascii="Times New Roman" w:hAnsi="Times New Roman" w:cs="Times New Roman"/>
          <w:bCs/>
          <w:sz w:val="24"/>
          <w:szCs w:val="24"/>
        </w:rPr>
        <w:t>BRASIL</w:t>
      </w:r>
      <w:r w:rsidRPr="00063D00">
        <w:rPr>
          <w:rFonts w:ascii="Times New Roman" w:hAnsi="Times New Roman" w:cs="Times New Roman"/>
          <w:b/>
          <w:bCs/>
          <w:sz w:val="24"/>
          <w:szCs w:val="24"/>
        </w:rPr>
        <w:t xml:space="preserve">. </w:t>
      </w:r>
      <w:r w:rsidRPr="00063D00">
        <w:rPr>
          <w:rFonts w:ascii="Times New Roman" w:hAnsi="Times New Roman" w:cs="Times New Roman"/>
          <w:b/>
          <w:sz w:val="24"/>
          <w:szCs w:val="24"/>
        </w:rPr>
        <w:t>Lei nº 9.394, de 20 de dezembro de 1996</w:t>
      </w:r>
      <w:r w:rsidRPr="00063D00">
        <w:rPr>
          <w:rFonts w:ascii="Times New Roman" w:hAnsi="Times New Roman" w:cs="Times New Roman"/>
          <w:sz w:val="24"/>
          <w:szCs w:val="24"/>
        </w:rPr>
        <w:t xml:space="preserve">. Estabelece as diretrizes e bases da educação nacional. Disponível em: </w:t>
      </w:r>
      <w:r w:rsidRPr="00063D00">
        <w:rPr>
          <w:rFonts w:ascii="Times New Roman" w:hAnsi="Times New Roman" w:cs="Times New Roman"/>
          <w:bCs/>
          <w:sz w:val="24"/>
          <w:szCs w:val="24"/>
        </w:rPr>
        <w:t>&lt;</w:t>
      </w:r>
      <w:r w:rsidRPr="00063D00">
        <w:rPr>
          <w:rFonts w:ascii="Times New Roman" w:hAnsi="Times New Roman" w:cs="Times New Roman"/>
          <w:sz w:val="24"/>
          <w:szCs w:val="24"/>
        </w:rPr>
        <w:t>http://portal.mec.gov.br/arquivos/pdf/ldb.pdf</w:t>
      </w:r>
      <w:r w:rsidRPr="00063D00">
        <w:rPr>
          <w:rFonts w:ascii="Times New Roman" w:hAnsi="Times New Roman" w:cs="Times New Roman"/>
          <w:b/>
          <w:sz w:val="24"/>
          <w:szCs w:val="24"/>
        </w:rPr>
        <w:t>&gt;.</w:t>
      </w:r>
      <w:r w:rsidRPr="00063D00">
        <w:rPr>
          <w:rFonts w:ascii="Times New Roman" w:hAnsi="Times New Roman" w:cs="Times New Roman"/>
          <w:sz w:val="24"/>
          <w:szCs w:val="24"/>
        </w:rPr>
        <w:t xml:space="preserve"> Acesso em: </w:t>
      </w:r>
      <w:r w:rsidR="00007572" w:rsidRPr="00063D00">
        <w:rPr>
          <w:rFonts w:ascii="Times New Roman" w:hAnsi="Times New Roman" w:cs="Times New Roman"/>
          <w:sz w:val="24"/>
          <w:szCs w:val="24"/>
        </w:rPr>
        <w:t>10</w:t>
      </w:r>
      <w:r w:rsidRPr="00063D00">
        <w:rPr>
          <w:rFonts w:ascii="Times New Roman" w:hAnsi="Times New Roman" w:cs="Times New Roman"/>
          <w:sz w:val="24"/>
          <w:szCs w:val="24"/>
        </w:rPr>
        <w:t xml:space="preserve"> </w:t>
      </w:r>
      <w:r w:rsidR="00007572" w:rsidRPr="00063D00">
        <w:rPr>
          <w:rFonts w:ascii="Times New Roman" w:hAnsi="Times New Roman" w:cs="Times New Roman"/>
          <w:sz w:val="24"/>
          <w:szCs w:val="24"/>
        </w:rPr>
        <w:t>jul. 2018</w:t>
      </w:r>
      <w:r w:rsidR="00FA5741" w:rsidRPr="00063D00">
        <w:rPr>
          <w:rFonts w:ascii="Times New Roman" w:hAnsi="Times New Roman" w:cs="Times New Roman"/>
          <w:sz w:val="24"/>
          <w:szCs w:val="24"/>
        </w:rPr>
        <w:t>.</w:t>
      </w:r>
    </w:p>
    <w:p w:rsidR="000C7904" w:rsidRDefault="000C7904" w:rsidP="00BD1B39">
      <w:pPr>
        <w:tabs>
          <w:tab w:val="left" w:pos="360"/>
          <w:tab w:val="left" w:pos="540"/>
        </w:tabs>
        <w:autoSpaceDE w:val="0"/>
        <w:spacing w:after="0" w:line="240" w:lineRule="auto"/>
        <w:rPr>
          <w:rFonts w:ascii="Times New Roman" w:eastAsia="Times New Roman" w:hAnsi="Times New Roman" w:cs="Times New Roman"/>
          <w:sz w:val="24"/>
          <w:szCs w:val="24"/>
          <w:lang w:eastAsia="zh-CN"/>
        </w:rPr>
      </w:pPr>
    </w:p>
    <w:p w:rsidR="00902268" w:rsidRPr="00902268" w:rsidRDefault="00902268" w:rsidP="00BD1B39">
      <w:pPr>
        <w:tabs>
          <w:tab w:val="left" w:pos="360"/>
          <w:tab w:val="left" w:pos="540"/>
        </w:tabs>
        <w:autoSpaceDE w:val="0"/>
        <w:spacing w:after="0" w:line="240" w:lineRule="auto"/>
        <w:rPr>
          <w:rFonts w:ascii="Times New Roman" w:hAnsi="Times New Roman" w:cs="Times New Roman"/>
          <w:sz w:val="24"/>
          <w:szCs w:val="24"/>
        </w:rPr>
      </w:pPr>
      <w:r w:rsidRPr="00C06B60">
        <w:rPr>
          <w:rFonts w:ascii="Times New Roman" w:hAnsi="Times New Roman" w:cs="Times New Roman"/>
          <w:bCs/>
          <w:sz w:val="24"/>
          <w:szCs w:val="24"/>
        </w:rPr>
        <w:t xml:space="preserve">BRASIL. </w:t>
      </w:r>
      <w:r w:rsidRPr="00C06B60">
        <w:rPr>
          <w:rFonts w:ascii="Times New Roman" w:hAnsi="Times New Roman" w:cs="Times New Roman"/>
          <w:b/>
          <w:sz w:val="24"/>
          <w:szCs w:val="24"/>
        </w:rPr>
        <w:t xml:space="preserve">Lei nº </w:t>
      </w:r>
      <w:r w:rsidR="00C06B60" w:rsidRPr="00C06B60">
        <w:rPr>
          <w:rFonts w:ascii="Times New Roman" w:hAnsi="Times New Roman" w:cs="Times New Roman"/>
          <w:b/>
          <w:sz w:val="24"/>
          <w:szCs w:val="24"/>
        </w:rPr>
        <w:t>13.415</w:t>
      </w:r>
      <w:r w:rsidRPr="00C06B60">
        <w:rPr>
          <w:rFonts w:ascii="Times New Roman" w:hAnsi="Times New Roman" w:cs="Times New Roman"/>
          <w:b/>
          <w:sz w:val="24"/>
          <w:szCs w:val="24"/>
        </w:rPr>
        <w:t xml:space="preserve">, de </w:t>
      </w:r>
      <w:r w:rsidR="00C06B60" w:rsidRPr="00C06B60">
        <w:rPr>
          <w:rFonts w:ascii="Times New Roman" w:hAnsi="Times New Roman" w:cs="Times New Roman"/>
          <w:b/>
          <w:sz w:val="24"/>
          <w:szCs w:val="24"/>
        </w:rPr>
        <w:t>16 de fevereiro</w:t>
      </w:r>
      <w:r w:rsidRPr="00C06B60">
        <w:rPr>
          <w:rFonts w:ascii="Times New Roman" w:hAnsi="Times New Roman" w:cs="Times New Roman"/>
          <w:b/>
          <w:sz w:val="24"/>
          <w:szCs w:val="24"/>
        </w:rPr>
        <w:t xml:space="preserve"> de </w:t>
      </w:r>
      <w:r w:rsidR="00C06B60" w:rsidRPr="00C06B60">
        <w:rPr>
          <w:rFonts w:ascii="Times New Roman" w:hAnsi="Times New Roman" w:cs="Times New Roman"/>
          <w:b/>
          <w:sz w:val="24"/>
          <w:szCs w:val="24"/>
        </w:rPr>
        <w:t>2017</w:t>
      </w:r>
      <w:r w:rsidRPr="00C06B60">
        <w:rPr>
          <w:rFonts w:ascii="Times New Roman" w:hAnsi="Times New Roman" w:cs="Times New Roman"/>
          <w:sz w:val="24"/>
          <w:szCs w:val="24"/>
        </w:rPr>
        <w:t xml:space="preserve">. </w:t>
      </w:r>
      <w:r w:rsidR="00E54C78">
        <w:rPr>
          <w:rFonts w:ascii="Times New Roman" w:hAnsi="Times New Roman" w:cs="Times New Roman"/>
          <w:sz w:val="24"/>
          <w:szCs w:val="24"/>
        </w:rPr>
        <w:t>Altera a Lei</w:t>
      </w:r>
      <w:r w:rsidR="00C06B60" w:rsidRPr="00C06B60">
        <w:rPr>
          <w:rFonts w:ascii="Times New Roman" w:hAnsi="Times New Roman" w:cs="Times New Roman"/>
          <w:sz w:val="24"/>
          <w:szCs w:val="24"/>
        </w:rPr>
        <w:t xml:space="preserve"> n</w:t>
      </w:r>
      <w:r w:rsidR="00C06B60" w:rsidRPr="00C06B60">
        <w:rPr>
          <w:rFonts w:ascii="Times New Roman" w:hAnsi="Times New Roman" w:cs="Times New Roman"/>
          <w:sz w:val="24"/>
          <w:szCs w:val="24"/>
          <w:u w:val="single"/>
          <w:vertAlign w:val="superscript"/>
        </w:rPr>
        <w:t>o</w:t>
      </w:r>
      <w:r w:rsidR="00C06B60" w:rsidRPr="00C06B60">
        <w:rPr>
          <w:rFonts w:ascii="Times New Roman" w:hAnsi="Times New Roman" w:cs="Times New Roman"/>
          <w:sz w:val="24"/>
          <w:szCs w:val="24"/>
        </w:rPr>
        <w:t> 9.394</w:t>
      </w:r>
      <w:r w:rsidR="00E54C78">
        <w:rPr>
          <w:rFonts w:ascii="Times New Roman" w:hAnsi="Times New Roman" w:cs="Times New Roman"/>
          <w:sz w:val="24"/>
          <w:szCs w:val="24"/>
        </w:rPr>
        <w:t>1996</w:t>
      </w:r>
      <w:r w:rsidR="00C06B60" w:rsidRPr="00C06B60">
        <w:rPr>
          <w:rFonts w:ascii="Times New Roman" w:hAnsi="Times New Roman" w:cs="Times New Roman"/>
          <w:sz w:val="24"/>
          <w:szCs w:val="24"/>
        </w:rPr>
        <w:t xml:space="preserve">, que estabelece as diretrizes e bases da educação nacional, e institui a Política de Fomento à </w:t>
      </w:r>
      <w:proofErr w:type="gramStart"/>
      <w:r w:rsidR="00C06B60" w:rsidRPr="00C06B60">
        <w:rPr>
          <w:rFonts w:ascii="Times New Roman" w:hAnsi="Times New Roman" w:cs="Times New Roman"/>
          <w:sz w:val="24"/>
          <w:szCs w:val="24"/>
        </w:rPr>
        <w:t>Implementação</w:t>
      </w:r>
      <w:proofErr w:type="gramEnd"/>
      <w:r w:rsidR="00C06B60" w:rsidRPr="00C06B60">
        <w:rPr>
          <w:rFonts w:ascii="Times New Roman" w:hAnsi="Times New Roman" w:cs="Times New Roman"/>
          <w:sz w:val="24"/>
          <w:szCs w:val="24"/>
        </w:rPr>
        <w:t xml:space="preserve"> de Escolas de Ensino Médio em Tempo Integral</w:t>
      </w:r>
      <w:r w:rsidR="00E54C78">
        <w:rPr>
          <w:rFonts w:ascii="Arial" w:hAnsi="Arial" w:cs="Arial"/>
          <w:color w:val="800000"/>
        </w:rPr>
        <w:t xml:space="preserve">. </w:t>
      </w:r>
      <w:r w:rsidRPr="00063D00">
        <w:rPr>
          <w:rFonts w:ascii="Times New Roman" w:hAnsi="Times New Roman" w:cs="Times New Roman"/>
          <w:sz w:val="24"/>
          <w:szCs w:val="24"/>
        </w:rPr>
        <w:t xml:space="preserve">Disponível em: </w:t>
      </w:r>
      <w:r w:rsidRPr="00063D00">
        <w:rPr>
          <w:rFonts w:ascii="Times New Roman" w:hAnsi="Times New Roman" w:cs="Times New Roman"/>
          <w:bCs/>
          <w:sz w:val="24"/>
          <w:szCs w:val="24"/>
        </w:rPr>
        <w:t>&lt;</w:t>
      </w:r>
      <w:r w:rsidR="00C06B60" w:rsidRPr="00C06B60">
        <w:t xml:space="preserve"> </w:t>
      </w:r>
      <w:r w:rsidR="00C06B60" w:rsidRPr="00C06B60">
        <w:rPr>
          <w:rFonts w:ascii="Times New Roman" w:hAnsi="Times New Roman" w:cs="Times New Roman"/>
          <w:sz w:val="24"/>
          <w:szCs w:val="24"/>
        </w:rPr>
        <w:t>http://www.planalto.gov.br/ccivil_03/_ato2015-2018/2017/lei/l13415.htm</w:t>
      </w:r>
      <w:r w:rsidRPr="00063D00">
        <w:rPr>
          <w:rFonts w:ascii="Times New Roman" w:hAnsi="Times New Roman" w:cs="Times New Roman"/>
          <w:b/>
          <w:sz w:val="24"/>
          <w:szCs w:val="24"/>
        </w:rPr>
        <w:t>&gt;.</w:t>
      </w:r>
      <w:r w:rsidRPr="00063D00">
        <w:rPr>
          <w:rFonts w:ascii="Times New Roman" w:hAnsi="Times New Roman" w:cs="Times New Roman"/>
          <w:sz w:val="24"/>
          <w:szCs w:val="24"/>
        </w:rPr>
        <w:t xml:space="preserve"> Acesso em: </w:t>
      </w:r>
      <w:r w:rsidR="00C06B60">
        <w:rPr>
          <w:rFonts w:ascii="Times New Roman" w:hAnsi="Times New Roman" w:cs="Times New Roman"/>
          <w:sz w:val="24"/>
          <w:szCs w:val="24"/>
        </w:rPr>
        <w:t>23 jul</w:t>
      </w:r>
      <w:r w:rsidRPr="00063D00">
        <w:rPr>
          <w:rFonts w:ascii="Times New Roman" w:hAnsi="Times New Roman" w:cs="Times New Roman"/>
          <w:sz w:val="24"/>
          <w:szCs w:val="24"/>
        </w:rPr>
        <w:t>. 2018.</w:t>
      </w:r>
    </w:p>
    <w:p w:rsidR="000C7904" w:rsidRDefault="000C7904" w:rsidP="00BD1B39">
      <w:pPr>
        <w:spacing w:after="0" w:line="240" w:lineRule="auto"/>
        <w:rPr>
          <w:rFonts w:ascii="Times New Roman" w:eastAsia="Times New Roman" w:hAnsi="Times New Roman" w:cs="Times New Roman"/>
          <w:sz w:val="24"/>
          <w:szCs w:val="24"/>
          <w:lang w:eastAsia="zh-CN"/>
        </w:rPr>
      </w:pPr>
    </w:p>
    <w:p w:rsidR="004F3611" w:rsidRPr="00063D00" w:rsidRDefault="004F3611"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DUARTE, Newton.  </w:t>
      </w:r>
      <w:r w:rsidRPr="00063D00">
        <w:rPr>
          <w:rFonts w:ascii="Times New Roman" w:hAnsi="Times New Roman" w:cs="Times New Roman"/>
          <w:b/>
          <w:sz w:val="24"/>
          <w:szCs w:val="24"/>
        </w:rPr>
        <w:t>O debate contemporâneo sobre as teorias pedagógicas</w:t>
      </w:r>
      <w:r w:rsidRPr="00063D00">
        <w:rPr>
          <w:rFonts w:ascii="Times New Roman" w:hAnsi="Times New Roman" w:cs="Times New Roman"/>
          <w:sz w:val="24"/>
          <w:szCs w:val="24"/>
        </w:rPr>
        <w:t>. In:___</w:t>
      </w:r>
      <w:r w:rsidR="00842B9B" w:rsidRPr="00063D00">
        <w:rPr>
          <w:rFonts w:ascii="Times New Roman" w:hAnsi="Times New Roman" w:cs="Times New Roman"/>
          <w:sz w:val="24"/>
          <w:szCs w:val="24"/>
        </w:rPr>
        <w:t xml:space="preserve"> </w:t>
      </w:r>
      <w:r w:rsidRPr="00063D00">
        <w:rPr>
          <w:rFonts w:ascii="Times New Roman" w:hAnsi="Times New Roman" w:cs="Times New Roman"/>
          <w:sz w:val="24"/>
          <w:szCs w:val="24"/>
        </w:rPr>
        <w:t xml:space="preserve">Formação de professores: limites contemporâneos e alternativas necessárias. </w:t>
      </w:r>
      <w:proofErr w:type="spellStart"/>
      <w:r w:rsidRPr="00063D00">
        <w:rPr>
          <w:rFonts w:ascii="Times New Roman" w:hAnsi="Times New Roman" w:cs="Times New Roman"/>
          <w:sz w:val="24"/>
          <w:szCs w:val="24"/>
        </w:rPr>
        <w:t>Ligía</w:t>
      </w:r>
      <w:proofErr w:type="spellEnd"/>
      <w:r w:rsidRPr="00063D00">
        <w:rPr>
          <w:rFonts w:ascii="Times New Roman" w:hAnsi="Times New Roman" w:cs="Times New Roman"/>
          <w:sz w:val="24"/>
          <w:szCs w:val="24"/>
        </w:rPr>
        <w:t xml:space="preserve"> Márcia Martins, Newton Duarte (</w:t>
      </w:r>
      <w:proofErr w:type="spellStart"/>
      <w:r w:rsidRPr="00063D00">
        <w:rPr>
          <w:rFonts w:ascii="Times New Roman" w:hAnsi="Times New Roman" w:cs="Times New Roman"/>
          <w:sz w:val="24"/>
          <w:szCs w:val="24"/>
        </w:rPr>
        <w:t>orgs</w:t>
      </w:r>
      <w:proofErr w:type="spellEnd"/>
      <w:r w:rsidRPr="00063D00">
        <w:rPr>
          <w:rFonts w:ascii="Times New Roman" w:hAnsi="Times New Roman" w:cs="Times New Roman"/>
          <w:sz w:val="24"/>
          <w:szCs w:val="24"/>
        </w:rPr>
        <w:t>.). São Paulo: Cultura Acadêmica, 2010.</w:t>
      </w:r>
    </w:p>
    <w:p w:rsidR="000C7904" w:rsidRDefault="000C7904" w:rsidP="00BD1B39">
      <w:pPr>
        <w:spacing w:after="0" w:line="240" w:lineRule="auto"/>
        <w:rPr>
          <w:rFonts w:ascii="Times New Roman" w:eastAsia="Times New Roman" w:hAnsi="Times New Roman" w:cs="Times New Roman"/>
          <w:sz w:val="24"/>
          <w:szCs w:val="24"/>
          <w:lang w:eastAsia="zh-CN"/>
        </w:rPr>
      </w:pPr>
    </w:p>
    <w:p w:rsidR="00063D00" w:rsidRPr="00063D00" w:rsidRDefault="00063D00"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DUARTE, Newton. </w:t>
      </w:r>
      <w:r w:rsidRPr="00063D00">
        <w:rPr>
          <w:rFonts w:ascii="Times New Roman" w:hAnsi="Times New Roman" w:cs="Times New Roman"/>
          <w:b/>
          <w:sz w:val="24"/>
          <w:szCs w:val="24"/>
        </w:rPr>
        <w:t xml:space="preserve">Por que é </w:t>
      </w:r>
      <w:proofErr w:type="gramStart"/>
      <w:r w:rsidRPr="00063D00">
        <w:rPr>
          <w:rFonts w:ascii="Times New Roman" w:hAnsi="Times New Roman" w:cs="Times New Roman"/>
          <w:b/>
          <w:sz w:val="24"/>
          <w:szCs w:val="24"/>
        </w:rPr>
        <w:t>necessário</w:t>
      </w:r>
      <w:proofErr w:type="gramEnd"/>
      <w:r w:rsidRPr="00063D00">
        <w:rPr>
          <w:rFonts w:ascii="Times New Roman" w:hAnsi="Times New Roman" w:cs="Times New Roman"/>
          <w:b/>
          <w:sz w:val="24"/>
          <w:szCs w:val="24"/>
        </w:rPr>
        <w:t xml:space="preserve"> uma análise crítica marxista do construtivismo?</w:t>
      </w:r>
      <w:r w:rsidRPr="00063D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3D00">
        <w:rPr>
          <w:rFonts w:ascii="Times New Roman" w:hAnsi="Times New Roman" w:cs="Times New Roman"/>
          <w:sz w:val="24"/>
          <w:szCs w:val="24"/>
        </w:rPr>
        <w:t xml:space="preserve">In: Marxismo e educação: debates contemporâneos. José Claudinei Lombardi, </w:t>
      </w:r>
      <w:proofErr w:type="spellStart"/>
      <w:r w:rsidRPr="00063D00">
        <w:rPr>
          <w:rFonts w:ascii="Times New Roman" w:hAnsi="Times New Roman" w:cs="Times New Roman"/>
          <w:sz w:val="24"/>
          <w:szCs w:val="24"/>
        </w:rPr>
        <w:t>Dermeval</w:t>
      </w:r>
      <w:proofErr w:type="spellEnd"/>
      <w:r>
        <w:rPr>
          <w:rFonts w:ascii="Times New Roman" w:hAnsi="Times New Roman" w:cs="Times New Roman"/>
          <w:sz w:val="24"/>
          <w:szCs w:val="24"/>
        </w:rPr>
        <w:t xml:space="preserve"> </w:t>
      </w:r>
      <w:r w:rsidRPr="00063D00">
        <w:rPr>
          <w:rFonts w:ascii="Times New Roman" w:hAnsi="Times New Roman" w:cs="Times New Roman"/>
          <w:sz w:val="24"/>
          <w:szCs w:val="24"/>
        </w:rPr>
        <w:t>Saviani (</w:t>
      </w:r>
      <w:proofErr w:type="spellStart"/>
      <w:r w:rsidRPr="00063D00">
        <w:rPr>
          <w:rFonts w:ascii="Times New Roman" w:hAnsi="Times New Roman" w:cs="Times New Roman"/>
          <w:sz w:val="24"/>
          <w:szCs w:val="24"/>
        </w:rPr>
        <w:t>orgs</w:t>
      </w:r>
      <w:proofErr w:type="spellEnd"/>
      <w:r w:rsidRPr="00063D00">
        <w:rPr>
          <w:rFonts w:ascii="Times New Roman" w:hAnsi="Times New Roman" w:cs="Times New Roman"/>
          <w:sz w:val="24"/>
          <w:szCs w:val="24"/>
        </w:rPr>
        <w:t>.). Campinas, SP: Autores Associados: HISTEDBR, 2005.</w:t>
      </w:r>
    </w:p>
    <w:p w:rsidR="000C7904" w:rsidRDefault="000C7904" w:rsidP="00BD1B39">
      <w:pPr>
        <w:spacing w:after="0" w:line="240" w:lineRule="auto"/>
        <w:rPr>
          <w:rFonts w:ascii="Times New Roman" w:hAnsi="Times New Roman" w:cs="Times New Roman"/>
          <w:sz w:val="24"/>
          <w:szCs w:val="24"/>
        </w:rPr>
      </w:pPr>
    </w:p>
    <w:p w:rsidR="00252A03" w:rsidRPr="00252A03" w:rsidRDefault="00252A03" w:rsidP="00BD1B3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LIMA, Laís Leni Oliveira</w:t>
      </w:r>
      <w:r w:rsidRPr="00252A03">
        <w:rPr>
          <w:rFonts w:ascii="Times New Roman" w:hAnsi="Times New Roman" w:cs="Times New Roman"/>
          <w:sz w:val="24"/>
          <w:szCs w:val="24"/>
        </w:rPr>
        <w:t xml:space="preserve">. </w:t>
      </w:r>
      <w:r w:rsidRPr="00252A03">
        <w:rPr>
          <w:rFonts w:ascii="Times New Roman" w:hAnsi="Times New Roman" w:cs="Times New Roman"/>
          <w:b/>
          <w:sz w:val="24"/>
          <w:szCs w:val="24"/>
        </w:rPr>
        <w:t>Aparência e essência: da alienação ao fetiche.</w:t>
      </w:r>
      <w:r w:rsidRPr="00252A03">
        <w:rPr>
          <w:rFonts w:ascii="Times New Roman" w:hAnsi="Times New Roman" w:cs="Times New Roman"/>
          <w:sz w:val="24"/>
          <w:szCs w:val="24"/>
        </w:rPr>
        <w:t xml:space="preserve"> </w:t>
      </w:r>
      <w:proofErr w:type="spellStart"/>
      <w:r>
        <w:rPr>
          <w:rStyle w:val="Forte"/>
          <w:rFonts w:ascii="Times New Roman" w:hAnsi="Times New Roman" w:cs="Times New Roman"/>
          <w:b w:val="0"/>
          <w:color w:val="111111"/>
          <w:sz w:val="24"/>
          <w:szCs w:val="24"/>
          <w:shd w:val="clear" w:color="auto" w:fill="FFFFFF"/>
        </w:rPr>
        <w:t>Itinerarius</w:t>
      </w:r>
      <w:proofErr w:type="spellEnd"/>
      <w:r>
        <w:rPr>
          <w:rStyle w:val="Forte"/>
          <w:rFonts w:ascii="Times New Roman" w:hAnsi="Times New Roman" w:cs="Times New Roman"/>
          <w:b w:val="0"/>
          <w:color w:val="111111"/>
          <w:sz w:val="24"/>
          <w:szCs w:val="24"/>
          <w:shd w:val="clear" w:color="auto" w:fill="FFFFFF"/>
        </w:rPr>
        <w:t xml:space="preserve"> </w:t>
      </w:r>
      <w:proofErr w:type="spellStart"/>
      <w:r>
        <w:rPr>
          <w:rStyle w:val="Forte"/>
          <w:rFonts w:ascii="Times New Roman" w:hAnsi="Times New Roman" w:cs="Times New Roman"/>
          <w:b w:val="0"/>
          <w:color w:val="111111"/>
          <w:sz w:val="24"/>
          <w:szCs w:val="24"/>
          <w:shd w:val="clear" w:color="auto" w:fill="FFFFFF"/>
        </w:rPr>
        <w:t>R</w:t>
      </w:r>
      <w:r w:rsidRPr="00252A03">
        <w:rPr>
          <w:rStyle w:val="Forte"/>
          <w:rFonts w:ascii="Times New Roman" w:hAnsi="Times New Roman" w:cs="Times New Roman"/>
          <w:b w:val="0"/>
          <w:color w:val="111111"/>
          <w:sz w:val="24"/>
          <w:szCs w:val="24"/>
          <w:shd w:val="clear" w:color="auto" w:fill="FFFFFF"/>
        </w:rPr>
        <w:t>eflectionis</w:t>
      </w:r>
      <w:proofErr w:type="spellEnd"/>
      <w:r w:rsidRPr="00252A03">
        <w:rPr>
          <w:rStyle w:val="Forte"/>
          <w:rFonts w:ascii="Times New Roman" w:hAnsi="Times New Roman" w:cs="Times New Roman"/>
          <w:b w:val="0"/>
          <w:color w:val="111111"/>
          <w:sz w:val="24"/>
          <w:szCs w:val="24"/>
          <w:shd w:val="clear" w:color="auto" w:fill="FFFFFF"/>
        </w:rPr>
        <w:t xml:space="preserve">. </w:t>
      </w:r>
      <w:r w:rsidRPr="00252A03">
        <w:rPr>
          <w:rFonts w:ascii="Times New Roman" w:hAnsi="Times New Roman" w:cs="Times New Roman"/>
          <w:sz w:val="24"/>
          <w:szCs w:val="24"/>
        </w:rPr>
        <w:t xml:space="preserve">Revista eletrônica do curso de </w:t>
      </w:r>
      <w:r>
        <w:rPr>
          <w:rFonts w:ascii="Times New Roman" w:hAnsi="Times New Roman" w:cs="Times New Roman"/>
          <w:sz w:val="24"/>
          <w:szCs w:val="24"/>
        </w:rPr>
        <w:t>P</w:t>
      </w:r>
      <w:r w:rsidRPr="00252A03">
        <w:rPr>
          <w:rFonts w:ascii="Times New Roman" w:hAnsi="Times New Roman" w:cs="Times New Roman"/>
          <w:sz w:val="24"/>
          <w:szCs w:val="24"/>
        </w:rPr>
        <w:t xml:space="preserve">edagogia do </w:t>
      </w:r>
      <w:r>
        <w:rPr>
          <w:rFonts w:ascii="Times New Roman" w:hAnsi="Times New Roman" w:cs="Times New Roman"/>
          <w:sz w:val="24"/>
          <w:szCs w:val="24"/>
        </w:rPr>
        <w:t>C</w:t>
      </w:r>
      <w:r w:rsidRPr="00252A03">
        <w:rPr>
          <w:rFonts w:ascii="Times New Roman" w:hAnsi="Times New Roman" w:cs="Times New Roman"/>
          <w:sz w:val="24"/>
          <w:szCs w:val="24"/>
        </w:rPr>
        <w:t>am</w:t>
      </w:r>
      <w:r>
        <w:rPr>
          <w:rFonts w:ascii="Times New Roman" w:hAnsi="Times New Roman" w:cs="Times New Roman"/>
          <w:sz w:val="24"/>
          <w:szCs w:val="24"/>
        </w:rPr>
        <w:t>pus J</w:t>
      </w:r>
      <w:r w:rsidRPr="00252A03">
        <w:rPr>
          <w:rFonts w:ascii="Times New Roman" w:hAnsi="Times New Roman" w:cs="Times New Roman"/>
          <w:sz w:val="24"/>
          <w:szCs w:val="24"/>
        </w:rPr>
        <w:t xml:space="preserve">ataí – UFG. </w:t>
      </w:r>
      <w:proofErr w:type="gramStart"/>
      <w:r w:rsidRPr="00252A03">
        <w:rPr>
          <w:rFonts w:ascii="Times New Roman" w:hAnsi="Times New Roman" w:cs="Times New Roman"/>
          <w:sz w:val="24"/>
          <w:szCs w:val="24"/>
        </w:rPr>
        <w:t>v.</w:t>
      </w:r>
      <w:proofErr w:type="gramEnd"/>
      <w:r w:rsidRPr="00252A03">
        <w:rPr>
          <w:rFonts w:ascii="Times New Roman" w:hAnsi="Times New Roman" w:cs="Times New Roman"/>
          <w:sz w:val="24"/>
          <w:szCs w:val="24"/>
        </w:rPr>
        <w:t xml:space="preserve"> II, n. 5, jul./dez. 2008. </w:t>
      </w:r>
    </w:p>
    <w:p w:rsidR="000C7904" w:rsidRDefault="000C7904" w:rsidP="00BD1B39">
      <w:pPr>
        <w:spacing w:after="0" w:line="240" w:lineRule="auto"/>
        <w:rPr>
          <w:rFonts w:ascii="Times New Roman" w:hAnsi="Times New Roman" w:cs="Times New Roman"/>
          <w:sz w:val="24"/>
          <w:szCs w:val="24"/>
        </w:rPr>
      </w:pPr>
    </w:p>
    <w:p w:rsidR="004F3611" w:rsidRDefault="004F3611"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MACEDO, E. </w:t>
      </w:r>
      <w:r w:rsidRPr="00063D00">
        <w:rPr>
          <w:rFonts w:ascii="Times New Roman" w:hAnsi="Times New Roman" w:cs="Times New Roman"/>
          <w:b/>
          <w:sz w:val="24"/>
          <w:szCs w:val="24"/>
        </w:rPr>
        <w:t>Formação de Professores e Diretrizes Curriculares Nacionais</w:t>
      </w:r>
      <w:r w:rsidRPr="00063D00">
        <w:rPr>
          <w:rFonts w:ascii="Times New Roman" w:hAnsi="Times New Roman" w:cs="Times New Roman"/>
          <w:sz w:val="24"/>
          <w:szCs w:val="24"/>
        </w:rPr>
        <w:t xml:space="preserve">: para onde caminha a educação? In: Reunião Anual da </w:t>
      </w:r>
      <w:proofErr w:type="spellStart"/>
      <w:proofErr w:type="gramStart"/>
      <w:r w:rsidRPr="00063D00">
        <w:rPr>
          <w:rFonts w:ascii="Times New Roman" w:hAnsi="Times New Roman" w:cs="Times New Roman"/>
          <w:sz w:val="24"/>
          <w:szCs w:val="24"/>
        </w:rPr>
        <w:t>ANPEd</w:t>
      </w:r>
      <w:proofErr w:type="spellEnd"/>
      <w:proofErr w:type="gramEnd"/>
      <w:r w:rsidRPr="00063D00">
        <w:rPr>
          <w:rFonts w:ascii="Times New Roman" w:hAnsi="Times New Roman" w:cs="Times New Roman"/>
          <w:sz w:val="24"/>
          <w:szCs w:val="24"/>
        </w:rPr>
        <w:t xml:space="preserve">, XXIII, Caxambu (MG), Set./2000. Anais. Caxambu (MG): </w:t>
      </w:r>
      <w:proofErr w:type="spellStart"/>
      <w:r w:rsidRPr="00063D00">
        <w:rPr>
          <w:rFonts w:ascii="Times New Roman" w:hAnsi="Times New Roman" w:cs="Times New Roman"/>
          <w:sz w:val="24"/>
          <w:szCs w:val="24"/>
        </w:rPr>
        <w:t>Microservice</w:t>
      </w:r>
      <w:proofErr w:type="spellEnd"/>
      <w:r w:rsidRPr="00063D00">
        <w:rPr>
          <w:rFonts w:ascii="Times New Roman" w:hAnsi="Times New Roman" w:cs="Times New Roman"/>
          <w:sz w:val="24"/>
          <w:szCs w:val="24"/>
        </w:rPr>
        <w:t xml:space="preserve">, 2000. </w:t>
      </w:r>
      <w:proofErr w:type="spellStart"/>
      <w:proofErr w:type="gramStart"/>
      <w:r w:rsidRPr="00063D00">
        <w:rPr>
          <w:rFonts w:ascii="Times New Roman" w:hAnsi="Times New Roman" w:cs="Times New Roman"/>
          <w:sz w:val="24"/>
          <w:szCs w:val="24"/>
        </w:rPr>
        <w:t>CD-Rom</w:t>
      </w:r>
      <w:proofErr w:type="spellEnd"/>
      <w:proofErr w:type="gramEnd"/>
      <w:r w:rsidRPr="00063D00">
        <w:rPr>
          <w:rFonts w:ascii="Times New Roman" w:hAnsi="Times New Roman" w:cs="Times New Roman"/>
          <w:sz w:val="24"/>
          <w:szCs w:val="24"/>
        </w:rPr>
        <w:t>. 13 p.</w:t>
      </w:r>
    </w:p>
    <w:p w:rsidR="00BD66EF" w:rsidRDefault="00BD66EF" w:rsidP="00BD1B39">
      <w:pPr>
        <w:spacing w:after="0" w:line="240" w:lineRule="auto"/>
        <w:rPr>
          <w:rFonts w:ascii="Times New Roman" w:hAnsi="Times New Roman" w:cs="Times New Roman"/>
          <w:sz w:val="24"/>
          <w:szCs w:val="24"/>
        </w:rPr>
      </w:pPr>
    </w:p>
    <w:p w:rsidR="00BD66EF" w:rsidRPr="00063D00" w:rsidRDefault="00BD66EF" w:rsidP="00BD1B39">
      <w:pPr>
        <w:spacing w:after="0" w:line="240" w:lineRule="auto"/>
        <w:rPr>
          <w:rFonts w:ascii="Times New Roman" w:hAnsi="Times New Roman" w:cs="Times New Roman"/>
          <w:sz w:val="24"/>
          <w:szCs w:val="24"/>
        </w:rPr>
      </w:pPr>
      <w:r>
        <w:rPr>
          <w:rFonts w:ascii="Times New Roman" w:hAnsi="Times New Roman" w:cs="Times New Roman"/>
          <w:sz w:val="24"/>
          <w:szCs w:val="24"/>
        </w:rPr>
        <w:t>MARSIGLIA</w:t>
      </w:r>
      <w:r w:rsidRPr="00063D00">
        <w:rPr>
          <w:rFonts w:ascii="Times New Roman" w:hAnsi="Times New Roman" w:cs="Times New Roman"/>
          <w:sz w:val="24"/>
          <w:szCs w:val="24"/>
        </w:rPr>
        <w:t xml:space="preserve">, </w:t>
      </w:r>
      <w:r>
        <w:rPr>
          <w:rFonts w:ascii="Times New Roman" w:hAnsi="Times New Roman" w:cs="Times New Roman"/>
          <w:sz w:val="24"/>
          <w:szCs w:val="24"/>
        </w:rPr>
        <w:t>Ana Carolina Galvão</w:t>
      </w:r>
      <w:r w:rsidRPr="00063D00">
        <w:rPr>
          <w:rFonts w:ascii="Times New Roman" w:hAnsi="Times New Roman" w:cs="Times New Roman"/>
          <w:sz w:val="24"/>
          <w:szCs w:val="24"/>
        </w:rPr>
        <w:t xml:space="preserve">.  </w:t>
      </w:r>
      <w:r>
        <w:rPr>
          <w:rFonts w:ascii="Times New Roman" w:hAnsi="Times New Roman" w:cs="Times New Roman"/>
          <w:b/>
          <w:sz w:val="24"/>
          <w:szCs w:val="24"/>
        </w:rPr>
        <w:t>Relações entre o desenvolvimento infantil e o planejamento de ensino</w:t>
      </w:r>
      <w:r w:rsidRPr="00063D00">
        <w:rPr>
          <w:rFonts w:ascii="Times New Roman" w:hAnsi="Times New Roman" w:cs="Times New Roman"/>
          <w:sz w:val="24"/>
          <w:szCs w:val="24"/>
        </w:rPr>
        <w:t xml:space="preserve">. In:___ Formação de professores: limites contemporâneos e alternativas necessárias. </w:t>
      </w:r>
      <w:proofErr w:type="spellStart"/>
      <w:r w:rsidRPr="00063D00">
        <w:rPr>
          <w:rFonts w:ascii="Times New Roman" w:hAnsi="Times New Roman" w:cs="Times New Roman"/>
          <w:sz w:val="24"/>
          <w:szCs w:val="24"/>
        </w:rPr>
        <w:t>Ligía</w:t>
      </w:r>
      <w:proofErr w:type="spellEnd"/>
      <w:r w:rsidRPr="00063D00">
        <w:rPr>
          <w:rFonts w:ascii="Times New Roman" w:hAnsi="Times New Roman" w:cs="Times New Roman"/>
          <w:sz w:val="24"/>
          <w:szCs w:val="24"/>
        </w:rPr>
        <w:t xml:space="preserve"> Márcia Martins, Newton Duarte (</w:t>
      </w:r>
      <w:proofErr w:type="spellStart"/>
      <w:r w:rsidRPr="00063D00">
        <w:rPr>
          <w:rFonts w:ascii="Times New Roman" w:hAnsi="Times New Roman" w:cs="Times New Roman"/>
          <w:sz w:val="24"/>
          <w:szCs w:val="24"/>
        </w:rPr>
        <w:t>orgs</w:t>
      </w:r>
      <w:proofErr w:type="spellEnd"/>
      <w:r w:rsidRPr="00063D00">
        <w:rPr>
          <w:rFonts w:ascii="Times New Roman" w:hAnsi="Times New Roman" w:cs="Times New Roman"/>
          <w:sz w:val="24"/>
          <w:szCs w:val="24"/>
        </w:rPr>
        <w:t>.). São Paulo: Cultura Acadêmica, 2010.</w:t>
      </w:r>
    </w:p>
    <w:p w:rsidR="000C7904" w:rsidRDefault="000C7904" w:rsidP="00BD1B39">
      <w:pPr>
        <w:spacing w:after="0" w:line="240" w:lineRule="auto"/>
        <w:rPr>
          <w:rFonts w:ascii="Times New Roman" w:hAnsi="Times New Roman" w:cs="Times New Roman"/>
          <w:sz w:val="24"/>
          <w:szCs w:val="24"/>
        </w:rPr>
      </w:pPr>
    </w:p>
    <w:p w:rsidR="004F3611" w:rsidRPr="00063D00" w:rsidRDefault="004F3611"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MARTINS, Lígia Márcia. </w:t>
      </w:r>
      <w:r w:rsidRPr="00063D00">
        <w:rPr>
          <w:rFonts w:ascii="Times New Roman" w:hAnsi="Times New Roman" w:cs="Times New Roman"/>
          <w:b/>
          <w:sz w:val="24"/>
          <w:szCs w:val="24"/>
        </w:rPr>
        <w:t>O legado do século XX para a formação de professores</w:t>
      </w:r>
      <w:r w:rsidRPr="00063D00">
        <w:rPr>
          <w:rFonts w:ascii="Times New Roman" w:hAnsi="Times New Roman" w:cs="Times New Roman"/>
          <w:sz w:val="24"/>
          <w:szCs w:val="24"/>
        </w:rPr>
        <w:t xml:space="preserve">. </w:t>
      </w:r>
    </w:p>
    <w:p w:rsidR="004F3611" w:rsidRPr="00063D00" w:rsidRDefault="004F3611"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In:___Formação de professores: limites contemporâneos e alternativas necessárias. </w:t>
      </w:r>
    </w:p>
    <w:p w:rsidR="004F3611" w:rsidRDefault="004F3611" w:rsidP="00BD1B39">
      <w:pPr>
        <w:spacing w:after="0" w:line="240" w:lineRule="auto"/>
        <w:rPr>
          <w:rFonts w:ascii="Times New Roman" w:hAnsi="Times New Roman" w:cs="Times New Roman"/>
          <w:sz w:val="24"/>
          <w:szCs w:val="24"/>
        </w:rPr>
      </w:pPr>
      <w:proofErr w:type="spellStart"/>
      <w:r w:rsidRPr="00063D00">
        <w:rPr>
          <w:rFonts w:ascii="Times New Roman" w:hAnsi="Times New Roman" w:cs="Times New Roman"/>
          <w:sz w:val="24"/>
          <w:szCs w:val="24"/>
        </w:rPr>
        <w:t>Ligía</w:t>
      </w:r>
      <w:proofErr w:type="spellEnd"/>
      <w:r w:rsidRPr="00063D00">
        <w:rPr>
          <w:rFonts w:ascii="Times New Roman" w:hAnsi="Times New Roman" w:cs="Times New Roman"/>
          <w:sz w:val="24"/>
          <w:szCs w:val="24"/>
        </w:rPr>
        <w:t xml:space="preserve"> Márcia Martins, Newton Duarte (</w:t>
      </w:r>
      <w:proofErr w:type="spellStart"/>
      <w:r w:rsidRPr="00063D00">
        <w:rPr>
          <w:rFonts w:ascii="Times New Roman" w:hAnsi="Times New Roman" w:cs="Times New Roman"/>
          <w:sz w:val="24"/>
          <w:szCs w:val="24"/>
        </w:rPr>
        <w:t>orgs</w:t>
      </w:r>
      <w:proofErr w:type="spellEnd"/>
      <w:r w:rsidRPr="00063D00">
        <w:rPr>
          <w:rFonts w:ascii="Times New Roman" w:hAnsi="Times New Roman" w:cs="Times New Roman"/>
          <w:sz w:val="24"/>
          <w:szCs w:val="24"/>
        </w:rPr>
        <w:t>.). São Paulo: Cultura Acadêmica, 2010.</w:t>
      </w:r>
    </w:p>
    <w:p w:rsidR="00B41DA3" w:rsidRDefault="00B41DA3" w:rsidP="00BD1B39">
      <w:pPr>
        <w:spacing w:after="0" w:line="240" w:lineRule="auto"/>
        <w:rPr>
          <w:rFonts w:ascii="Times New Roman" w:hAnsi="Times New Roman" w:cs="Times New Roman"/>
          <w:sz w:val="24"/>
          <w:szCs w:val="24"/>
        </w:rPr>
      </w:pPr>
    </w:p>
    <w:p w:rsidR="00B41DA3" w:rsidRPr="00063D00" w:rsidRDefault="00B41DA3" w:rsidP="00BD1B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MÉZÁROS, </w:t>
      </w:r>
      <w:proofErr w:type="spellStart"/>
      <w:r>
        <w:rPr>
          <w:rFonts w:ascii="Times New Roman" w:hAnsi="Times New Roman" w:cs="Times New Roman"/>
          <w:sz w:val="24"/>
          <w:szCs w:val="24"/>
        </w:rPr>
        <w:t>István</w:t>
      </w:r>
      <w:proofErr w:type="spellEnd"/>
      <w:r>
        <w:rPr>
          <w:rFonts w:ascii="Times New Roman" w:hAnsi="Times New Roman" w:cs="Times New Roman"/>
          <w:sz w:val="24"/>
          <w:szCs w:val="24"/>
        </w:rPr>
        <w:t xml:space="preserve">. </w:t>
      </w:r>
      <w:r w:rsidRPr="00592914">
        <w:rPr>
          <w:rFonts w:ascii="Times New Roman" w:hAnsi="Times New Roman" w:cs="Times New Roman"/>
          <w:b/>
          <w:sz w:val="24"/>
          <w:szCs w:val="24"/>
        </w:rPr>
        <w:t>A educação para além do capital.</w:t>
      </w:r>
      <w:r>
        <w:rPr>
          <w:rFonts w:ascii="Times New Roman" w:hAnsi="Times New Roman" w:cs="Times New Roman"/>
          <w:sz w:val="24"/>
          <w:szCs w:val="24"/>
        </w:rPr>
        <w:t xml:space="preserve"> </w:t>
      </w:r>
      <w:r w:rsidR="00592914">
        <w:rPr>
          <w:rFonts w:ascii="Times New Roman" w:hAnsi="Times New Roman" w:cs="Times New Roman"/>
          <w:sz w:val="24"/>
          <w:szCs w:val="24"/>
        </w:rPr>
        <w:t xml:space="preserve">Trad. Isa Tavares. 2. </w:t>
      </w:r>
      <w:proofErr w:type="gramStart"/>
      <w:r w:rsidR="00592914">
        <w:rPr>
          <w:rFonts w:ascii="Times New Roman" w:hAnsi="Times New Roman" w:cs="Times New Roman"/>
          <w:sz w:val="24"/>
          <w:szCs w:val="24"/>
        </w:rPr>
        <w:t>ed.</w:t>
      </w:r>
      <w:proofErr w:type="gramEnd"/>
      <w:r w:rsidR="00592914">
        <w:rPr>
          <w:rFonts w:ascii="Times New Roman" w:hAnsi="Times New Roman" w:cs="Times New Roman"/>
          <w:sz w:val="24"/>
          <w:szCs w:val="24"/>
        </w:rPr>
        <w:t xml:space="preserve"> São Paulo: </w:t>
      </w:r>
      <w:proofErr w:type="spellStart"/>
      <w:r w:rsidR="00592914">
        <w:rPr>
          <w:rFonts w:ascii="Times New Roman" w:hAnsi="Times New Roman" w:cs="Times New Roman"/>
          <w:sz w:val="24"/>
          <w:szCs w:val="24"/>
        </w:rPr>
        <w:t>Boitempo</w:t>
      </w:r>
      <w:proofErr w:type="spellEnd"/>
      <w:r w:rsidR="00592914">
        <w:rPr>
          <w:rFonts w:ascii="Times New Roman" w:hAnsi="Times New Roman" w:cs="Times New Roman"/>
          <w:sz w:val="24"/>
          <w:szCs w:val="24"/>
        </w:rPr>
        <w:t xml:space="preserve">, 2008. </w:t>
      </w:r>
    </w:p>
    <w:p w:rsidR="005055A9" w:rsidRDefault="005055A9" w:rsidP="00BD1B39">
      <w:pPr>
        <w:spacing w:after="0" w:line="240" w:lineRule="auto"/>
        <w:rPr>
          <w:rFonts w:ascii="Times New Roman" w:hAnsi="Times New Roman" w:cs="Times New Roman"/>
          <w:sz w:val="24"/>
          <w:szCs w:val="24"/>
        </w:rPr>
      </w:pPr>
    </w:p>
    <w:p w:rsidR="005055A9" w:rsidRPr="00063D00" w:rsidRDefault="005055A9" w:rsidP="00BD1B39">
      <w:pPr>
        <w:spacing w:after="0" w:line="240" w:lineRule="auto"/>
        <w:rPr>
          <w:rFonts w:ascii="Times New Roman" w:hAnsi="Times New Roman" w:cs="Times New Roman"/>
          <w:sz w:val="24"/>
          <w:szCs w:val="24"/>
        </w:rPr>
      </w:pPr>
      <w:r>
        <w:rPr>
          <w:rFonts w:ascii="Times New Roman" w:hAnsi="Times New Roman" w:cs="Times New Roman"/>
          <w:sz w:val="24"/>
          <w:szCs w:val="24"/>
        </w:rPr>
        <w:t>SALA</w:t>
      </w:r>
      <w:r w:rsidRPr="00063D00">
        <w:rPr>
          <w:rFonts w:ascii="Times New Roman" w:hAnsi="Times New Roman" w:cs="Times New Roman"/>
          <w:sz w:val="24"/>
          <w:szCs w:val="24"/>
        </w:rPr>
        <w:t xml:space="preserve">, </w:t>
      </w:r>
      <w:r>
        <w:rPr>
          <w:rFonts w:ascii="Times New Roman" w:hAnsi="Times New Roman" w:cs="Times New Roman"/>
          <w:sz w:val="24"/>
          <w:szCs w:val="24"/>
        </w:rPr>
        <w:t>Mauro</w:t>
      </w:r>
      <w:r w:rsidRPr="00063D00">
        <w:rPr>
          <w:rFonts w:ascii="Times New Roman" w:hAnsi="Times New Roman" w:cs="Times New Roman"/>
          <w:sz w:val="24"/>
          <w:szCs w:val="24"/>
        </w:rPr>
        <w:t xml:space="preserve">. </w:t>
      </w:r>
      <w:r>
        <w:rPr>
          <w:rFonts w:ascii="Times New Roman" w:hAnsi="Times New Roman" w:cs="Times New Roman"/>
          <w:b/>
          <w:sz w:val="24"/>
          <w:szCs w:val="24"/>
        </w:rPr>
        <w:t>Alienação e emancipação na transmissão do conhecimento escolar: um esboço preliminar.</w:t>
      </w:r>
      <w:r>
        <w:rPr>
          <w:rFonts w:ascii="Times New Roman" w:hAnsi="Times New Roman" w:cs="Times New Roman"/>
          <w:sz w:val="24"/>
          <w:szCs w:val="24"/>
        </w:rPr>
        <w:t xml:space="preserve"> </w:t>
      </w:r>
      <w:r w:rsidRPr="00063D00">
        <w:rPr>
          <w:rFonts w:ascii="Times New Roman" w:hAnsi="Times New Roman" w:cs="Times New Roman"/>
          <w:sz w:val="24"/>
          <w:szCs w:val="24"/>
        </w:rPr>
        <w:t>In:___</w:t>
      </w:r>
      <w:r>
        <w:rPr>
          <w:rFonts w:ascii="Times New Roman" w:hAnsi="Times New Roman" w:cs="Times New Roman"/>
          <w:sz w:val="24"/>
          <w:szCs w:val="24"/>
        </w:rPr>
        <w:t xml:space="preserve"> </w:t>
      </w:r>
      <w:r w:rsidRPr="00063D00">
        <w:rPr>
          <w:rFonts w:ascii="Times New Roman" w:hAnsi="Times New Roman" w:cs="Times New Roman"/>
          <w:sz w:val="24"/>
          <w:szCs w:val="24"/>
        </w:rPr>
        <w:t xml:space="preserve">Formação de professores: limites contemporâneos e alternativas necessárias. </w:t>
      </w:r>
    </w:p>
    <w:p w:rsidR="005055A9" w:rsidRPr="00063D00" w:rsidRDefault="005055A9" w:rsidP="00BD1B39">
      <w:pPr>
        <w:spacing w:after="0" w:line="240" w:lineRule="auto"/>
        <w:rPr>
          <w:rFonts w:ascii="Times New Roman" w:hAnsi="Times New Roman" w:cs="Times New Roman"/>
          <w:sz w:val="24"/>
          <w:szCs w:val="24"/>
        </w:rPr>
      </w:pPr>
      <w:proofErr w:type="spellStart"/>
      <w:r w:rsidRPr="00063D00">
        <w:rPr>
          <w:rFonts w:ascii="Times New Roman" w:hAnsi="Times New Roman" w:cs="Times New Roman"/>
          <w:sz w:val="24"/>
          <w:szCs w:val="24"/>
        </w:rPr>
        <w:t>Ligía</w:t>
      </w:r>
      <w:proofErr w:type="spellEnd"/>
      <w:r w:rsidRPr="00063D00">
        <w:rPr>
          <w:rFonts w:ascii="Times New Roman" w:hAnsi="Times New Roman" w:cs="Times New Roman"/>
          <w:sz w:val="24"/>
          <w:szCs w:val="24"/>
        </w:rPr>
        <w:t xml:space="preserve"> Márcia Martins, Newton Duarte (</w:t>
      </w:r>
      <w:proofErr w:type="spellStart"/>
      <w:r w:rsidRPr="00063D00">
        <w:rPr>
          <w:rFonts w:ascii="Times New Roman" w:hAnsi="Times New Roman" w:cs="Times New Roman"/>
          <w:sz w:val="24"/>
          <w:szCs w:val="24"/>
        </w:rPr>
        <w:t>orgs</w:t>
      </w:r>
      <w:proofErr w:type="spellEnd"/>
      <w:r w:rsidRPr="00063D00">
        <w:rPr>
          <w:rFonts w:ascii="Times New Roman" w:hAnsi="Times New Roman" w:cs="Times New Roman"/>
          <w:sz w:val="24"/>
          <w:szCs w:val="24"/>
        </w:rPr>
        <w:t>.). São Paulo: Cultura Acadêmica, 2010.</w:t>
      </w:r>
    </w:p>
    <w:p w:rsidR="005055A9" w:rsidRDefault="005055A9" w:rsidP="00BD1B39">
      <w:pPr>
        <w:spacing w:after="0" w:line="240" w:lineRule="auto"/>
        <w:rPr>
          <w:rFonts w:ascii="Times New Roman" w:hAnsi="Times New Roman" w:cs="Times New Roman"/>
          <w:sz w:val="24"/>
          <w:szCs w:val="24"/>
        </w:rPr>
      </w:pPr>
    </w:p>
    <w:p w:rsidR="002B4C7A" w:rsidRDefault="002B4C7A"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SAVIANI, </w:t>
      </w:r>
      <w:proofErr w:type="spellStart"/>
      <w:r w:rsidRPr="00063D00">
        <w:rPr>
          <w:rFonts w:ascii="Times New Roman" w:hAnsi="Times New Roman" w:cs="Times New Roman"/>
          <w:sz w:val="24"/>
          <w:szCs w:val="24"/>
        </w:rPr>
        <w:t>Dermeval</w:t>
      </w:r>
      <w:proofErr w:type="spellEnd"/>
      <w:r>
        <w:rPr>
          <w:rFonts w:ascii="Times New Roman" w:hAnsi="Times New Roman" w:cs="Times New Roman"/>
          <w:sz w:val="24"/>
          <w:szCs w:val="24"/>
        </w:rPr>
        <w:t>; DUARTE, Newton</w:t>
      </w:r>
      <w:r w:rsidRPr="00063D00">
        <w:rPr>
          <w:rFonts w:ascii="Times New Roman" w:hAnsi="Times New Roman" w:cs="Times New Roman"/>
          <w:sz w:val="24"/>
          <w:szCs w:val="24"/>
        </w:rPr>
        <w:t xml:space="preserve">. </w:t>
      </w:r>
      <w:r>
        <w:rPr>
          <w:rFonts w:ascii="Times New Roman" w:hAnsi="Times New Roman" w:cs="Times New Roman"/>
          <w:b/>
          <w:sz w:val="24"/>
          <w:szCs w:val="24"/>
        </w:rPr>
        <w:t xml:space="preserve">A formação humana na perspectiva histórico-ontológica. </w:t>
      </w:r>
      <w:r w:rsidRPr="002B4C7A">
        <w:rPr>
          <w:rFonts w:ascii="Times New Roman" w:hAnsi="Times New Roman" w:cs="Times New Roman"/>
          <w:sz w:val="24"/>
          <w:szCs w:val="24"/>
        </w:rPr>
        <w:t xml:space="preserve">Revista brasileira de educação. V. 15, nº 45, set. / dez. 2010. </w:t>
      </w:r>
    </w:p>
    <w:p w:rsidR="00105EBE" w:rsidRDefault="00105EBE" w:rsidP="00BD1B39">
      <w:pPr>
        <w:spacing w:after="0" w:line="240" w:lineRule="auto"/>
        <w:rPr>
          <w:rFonts w:ascii="Times New Roman" w:hAnsi="Times New Roman" w:cs="Times New Roman"/>
          <w:sz w:val="24"/>
          <w:szCs w:val="24"/>
        </w:rPr>
      </w:pPr>
    </w:p>
    <w:p w:rsidR="002C122A" w:rsidRPr="00063D00" w:rsidRDefault="002C122A"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SAVIANI, </w:t>
      </w:r>
      <w:proofErr w:type="spellStart"/>
      <w:r w:rsidRPr="00063D00">
        <w:rPr>
          <w:rFonts w:ascii="Times New Roman" w:hAnsi="Times New Roman" w:cs="Times New Roman"/>
          <w:sz w:val="24"/>
          <w:szCs w:val="24"/>
        </w:rPr>
        <w:t>Dermeval</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Formação de professores: aspectos históricos e teóricos do problema no contexto brasileiro. </w:t>
      </w:r>
      <w:r w:rsidRPr="002B4C7A">
        <w:rPr>
          <w:rFonts w:ascii="Times New Roman" w:hAnsi="Times New Roman" w:cs="Times New Roman"/>
          <w:sz w:val="24"/>
          <w:szCs w:val="24"/>
        </w:rPr>
        <w:t xml:space="preserve">Revista brasileira de educação. </w:t>
      </w:r>
      <w:proofErr w:type="gramStart"/>
      <w:r>
        <w:rPr>
          <w:rFonts w:ascii="Times New Roman" w:hAnsi="Times New Roman" w:cs="Times New Roman"/>
          <w:sz w:val="24"/>
          <w:szCs w:val="24"/>
        </w:rPr>
        <w:t>v</w:t>
      </w:r>
      <w:r w:rsidRPr="002B4C7A">
        <w:rPr>
          <w:rFonts w:ascii="Times New Roman" w:hAnsi="Times New Roman" w:cs="Times New Roman"/>
          <w:sz w:val="24"/>
          <w:szCs w:val="24"/>
        </w:rPr>
        <w:t>.</w:t>
      </w:r>
      <w:proofErr w:type="gramEnd"/>
      <w:r w:rsidRPr="002B4C7A">
        <w:rPr>
          <w:rFonts w:ascii="Times New Roman" w:hAnsi="Times New Roman" w:cs="Times New Roman"/>
          <w:sz w:val="24"/>
          <w:szCs w:val="24"/>
        </w:rPr>
        <w:t xml:space="preserve"> 1</w:t>
      </w:r>
      <w:r>
        <w:rPr>
          <w:rFonts w:ascii="Times New Roman" w:hAnsi="Times New Roman" w:cs="Times New Roman"/>
          <w:sz w:val="24"/>
          <w:szCs w:val="24"/>
        </w:rPr>
        <w:t>4</w:t>
      </w:r>
      <w:r w:rsidRPr="002B4C7A">
        <w:rPr>
          <w:rFonts w:ascii="Times New Roman" w:hAnsi="Times New Roman" w:cs="Times New Roman"/>
          <w:sz w:val="24"/>
          <w:szCs w:val="24"/>
        </w:rPr>
        <w:t>, nº 4</w:t>
      </w:r>
      <w:r>
        <w:rPr>
          <w:rFonts w:ascii="Times New Roman" w:hAnsi="Times New Roman" w:cs="Times New Roman"/>
          <w:sz w:val="24"/>
          <w:szCs w:val="24"/>
        </w:rPr>
        <w:t>0</w:t>
      </w:r>
      <w:r w:rsidRPr="002B4C7A">
        <w:rPr>
          <w:rFonts w:ascii="Times New Roman" w:hAnsi="Times New Roman" w:cs="Times New Roman"/>
          <w:sz w:val="24"/>
          <w:szCs w:val="24"/>
        </w:rPr>
        <w:t xml:space="preserve">, </w:t>
      </w:r>
      <w:r>
        <w:rPr>
          <w:rFonts w:ascii="Times New Roman" w:hAnsi="Times New Roman" w:cs="Times New Roman"/>
          <w:sz w:val="24"/>
          <w:szCs w:val="24"/>
        </w:rPr>
        <w:t>jan</w:t>
      </w:r>
      <w:r w:rsidRPr="002B4C7A">
        <w:rPr>
          <w:rFonts w:ascii="Times New Roman" w:hAnsi="Times New Roman" w:cs="Times New Roman"/>
          <w:sz w:val="24"/>
          <w:szCs w:val="24"/>
        </w:rPr>
        <w:t xml:space="preserve">. / </w:t>
      </w:r>
      <w:r>
        <w:rPr>
          <w:rFonts w:ascii="Times New Roman" w:hAnsi="Times New Roman" w:cs="Times New Roman"/>
          <w:sz w:val="24"/>
          <w:szCs w:val="24"/>
        </w:rPr>
        <w:t>abr</w:t>
      </w:r>
      <w:r w:rsidRPr="002B4C7A">
        <w:rPr>
          <w:rFonts w:ascii="Times New Roman" w:hAnsi="Times New Roman" w:cs="Times New Roman"/>
          <w:sz w:val="24"/>
          <w:szCs w:val="24"/>
        </w:rPr>
        <w:t>. 20</w:t>
      </w:r>
      <w:r>
        <w:rPr>
          <w:rFonts w:ascii="Times New Roman" w:hAnsi="Times New Roman" w:cs="Times New Roman"/>
          <w:sz w:val="24"/>
          <w:szCs w:val="24"/>
        </w:rPr>
        <w:t>09</w:t>
      </w:r>
      <w:r w:rsidRPr="002B4C7A">
        <w:rPr>
          <w:rFonts w:ascii="Times New Roman" w:hAnsi="Times New Roman" w:cs="Times New Roman"/>
          <w:sz w:val="24"/>
          <w:szCs w:val="24"/>
        </w:rPr>
        <w:t xml:space="preserve">. </w:t>
      </w:r>
    </w:p>
    <w:p w:rsidR="00C33E87" w:rsidRDefault="00C33E87"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SAVIANI, </w:t>
      </w:r>
      <w:proofErr w:type="spellStart"/>
      <w:r w:rsidRPr="00063D00">
        <w:rPr>
          <w:rFonts w:ascii="Times New Roman" w:hAnsi="Times New Roman" w:cs="Times New Roman"/>
          <w:sz w:val="24"/>
          <w:szCs w:val="24"/>
        </w:rPr>
        <w:t>Dermeval</w:t>
      </w:r>
      <w:proofErr w:type="spellEnd"/>
      <w:r w:rsidRPr="00063D00">
        <w:rPr>
          <w:rFonts w:ascii="Times New Roman" w:hAnsi="Times New Roman" w:cs="Times New Roman"/>
          <w:sz w:val="24"/>
          <w:szCs w:val="24"/>
        </w:rPr>
        <w:t xml:space="preserve">. </w:t>
      </w:r>
      <w:r w:rsidRPr="00063D00">
        <w:rPr>
          <w:rFonts w:ascii="Times New Roman" w:hAnsi="Times New Roman" w:cs="Times New Roman"/>
          <w:b/>
          <w:sz w:val="24"/>
          <w:szCs w:val="24"/>
        </w:rPr>
        <w:t>Teorias pedagógicas contra-hegemônicas no Brasil.</w:t>
      </w:r>
      <w:r w:rsidRPr="00063D00">
        <w:rPr>
          <w:rFonts w:ascii="Times New Roman" w:hAnsi="Times New Roman" w:cs="Times New Roman"/>
          <w:sz w:val="24"/>
          <w:szCs w:val="24"/>
        </w:rPr>
        <w:t xml:space="preserve"> Ideação. Revista do Centro de Educação e Letras da </w:t>
      </w:r>
      <w:proofErr w:type="spellStart"/>
      <w:r w:rsidRPr="00063D00">
        <w:rPr>
          <w:rFonts w:ascii="Times New Roman" w:hAnsi="Times New Roman" w:cs="Times New Roman"/>
          <w:sz w:val="24"/>
          <w:szCs w:val="24"/>
        </w:rPr>
        <w:t>Unioeste</w:t>
      </w:r>
      <w:proofErr w:type="spellEnd"/>
      <w:r w:rsidRPr="00063D00">
        <w:rPr>
          <w:rFonts w:ascii="Times New Roman" w:hAnsi="Times New Roman" w:cs="Times New Roman"/>
          <w:sz w:val="24"/>
          <w:szCs w:val="24"/>
        </w:rPr>
        <w:t xml:space="preserve">. Campus de Foz do Iguaçu. V. 10, nº 2. </w:t>
      </w:r>
      <w:proofErr w:type="gramStart"/>
      <w:r w:rsidRPr="00063D00">
        <w:rPr>
          <w:rFonts w:ascii="Times New Roman" w:hAnsi="Times New Roman" w:cs="Times New Roman"/>
          <w:sz w:val="24"/>
          <w:szCs w:val="24"/>
        </w:rPr>
        <w:t>p.</w:t>
      </w:r>
      <w:proofErr w:type="gramEnd"/>
      <w:r w:rsidRPr="00063D00">
        <w:rPr>
          <w:rFonts w:ascii="Times New Roman" w:hAnsi="Times New Roman" w:cs="Times New Roman"/>
          <w:sz w:val="24"/>
          <w:szCs w:val="24"/>
        </w:rPr>
        <w:t xml:space="preserve"> 11-28. 2º semestre de 2008. </w:t>
      </w:r>
    </w:p>
    <w:p w:rsidR="00C33E87" w:rsidRPr="00063D00" w:rsidRDefault="00C33E87" w:rsidP="00BD1B39">
      <w:pPr>
        <w:spacing w:after="0" w:line="240" w:lineRule="auto"/>
        <w:rPr>
          <w:rFonts w:ascii="Times New Roman" w:hAnsi="Times New Roman" w:cs="Times New Roman"/>
          <w:sz w:val="24"/>
          <w:szCs w:val="24"/>
        </w:rPr>
      </w:pPr>
    </w:p>
    <w:p w:rsidR="00562C95" w:rsidRPr="00063D00" w:rsidRDefault="00BC3489"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SAVIANI, </w:t>
      </w:r>
      <w:proofErr w:type="spellStart"/>
      <w:r w:rsidR="000C5C7E" w:rsidRPr="00063D00">
        <w:rPr>
          <w:rFonts w:ascii="Times New Roman" w:hAnsi="Times New Roman" w:cs="Times New Roman"/>
          <w:sz w:val="24"/>
          <w:szCs w:val="24"/>
        </w:rPr>
        <w:t>Dermeval</w:t>
      </w:r>
      <w:proofErr w:type="spellEnd"/>
      <w:r w:rsidR="000C5C7E" w:rsidRPr="00063D00">
        <w:rPr>
          <w:rFonts w:ascii="Times New Roman" w:hAnsi="Times New Roman" w:cs="Times New Roman"/>
          <w:sz w:val="24"/>
          <w:szCs w:val="24"/>
        </w:rPr>
        <w:t xml:space="preserve">. </w:t>
      </w:r>
      <w:r w:rsidR="00562C95" w:rsidRPr="00063D00">
        <w:rPr>
          <w:rFonts w:ascii="Times New Roman" w:hAnsi="Times New Roman" w:cs="Times New Roman"/>
          <w:b/>
          <w:sz w:val="24"/>
          <w:szCs w:val="24"/>
        </w:rPr>
        <w:t>História das idéias pedagógicas no Brasil.</w:t>
      </w:r>
      <w:r w:rsidR="00562C95" w:rsidRPr="00063D00">
        <w:rPr>
          <w:rFonts w:ascii="Times New Roman" w:hAnsi="Times New Roman" w:cs="Times New Roman"/>
          <w:sz w:val="24"/>
          <w:szCs w:val="24"/>
        </w:rPr>
        <w:t xml:space="preserve"> Cam</w:t>
      </w:r>
      <w:r w:rsidR="000C5C7E" w:rsidRPr="00063D00">
        <w:rPr>
          <w:rFonts w:ascii="Times New Roman" w:hAnsi="Times New Roman" w:cs="Times New Roman"/>
          <w:sz w:val="24"/>
          <w:szCs w:val="24"/>
        </w:rPr>
        <w:t>pinas: Autores Associados, 2007.</w:t>
      </w:r>
    </w:p>
    <w:p w:rsidR="000C5C7E" w:rsidRPr="00063D00" w:rsidRDefault="000C5C7E" w:rsidP="00BD1B39">
      <w:pPr>
        <w:spacing w:after="0" w:line="240" w:lineRule="auto"/>
        <w:rPr>
          <w:rFonts w:ascii="Times New Roman" w:hAnsi="Times New Roman" w:cs="Times New Roman"/>
          <w:sz w:val="24"/>
          <w:szCs w:val="24"/>
        </w:rPr>
      </w:pPr>
    </w:p>
    <w:p w:rsidR="000C5C7E" w:rsidRPr="00063D00" w:rsidRDefault="000C5C7E"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SAVIANI, </w:t>
      </w:r>
      <w:proofErr w:type="spellStart"/>
      <w:r w:rsidRPr="00063D00">
        <w:rPr>
          <w:rFonts w:ascii="Times New Roman" w:hAnsi="Times New Roman" w:cs="Times New Roman"/>
          <w:sz w:val="24"/>
          <w:szCs w:val="24"/>
        </w:rPr>
        <w:t>Dermeval</w:t>
      </w:r>
      <w:proofErr w:type="spellEnd"/>
      <w:r w:rsidRPr="00063D00">
        <w:rPr>
          <w:rFonts w:ascii="Times New Roman" w:hAnsi="Times New Roman" w:cs="Times New Roman"/>
          <w:sz w:val="24"/>
          <w:szCs w:val="24"/>
        </w:rPr>
        <w:t xml:space="preserve">. </w:t>
      </w:r>
      <w:r w:rsidRPr="00063D00">
        <w:rPr>
          <w:rFonts w:ascii="Times New Roman" w:hAnsi="Times New Roman" w:cs="Times New Roman"/>
          <w:b/>
          <w:sz w:val="24"/>
          <w:szCs w:val="24"/>
        </w:rPr>
        <w:t xml:space="preserve">O pensamento pedagógico brasileiro: da aspiração à ciência </w:t>
      </w:r>
      <w:proofErr w:type="gramStart"/>
      <w:r w:rsidRPr="00063D00">
        <w:rPr>
          <w:rFonts w:ascii="Times New Roman" w:hAnsi="Times New Roman" w:cs="Times New Roman"/>
          <w:b/>
          <w:sz w:val="24"/>
          <w:szCs w:val="24"/>
        </w:rPr>
        <w:t>à</w:t>
      </w:r>
      <w:proofErr w:type="gramEnd"/>
      <w:r w:rsidRPr="00063D00">
        <w:rPr>
          <w:rFonts w:ascii="Times New Roman" w:hAnsi="Times New Roman" w:cs="Times New Roman"/>
          <w:b/>
          <w:sz w:val="24"/>
          <w:szCs w:val="24"/>
        </w:rPr>
        <w:t xml:space="preserve"> ciência sob suspeição.</w:t>
      </w:r>
      <w:r w:rsidRPr="00063D00">
        <w:rPr>
          <w:rFonts w:ascii="Times New Roman" w:hAnsi="Times New Roman" w:cs="Times New Roman"/>
          <w:sz w:val="24"/>
          <w:szCs w:val="24"/>
        </w:rPr>
        <w:t xml:space="preserve"> Educ. e Filos., Uberlândia, v. 21, n. 42, p. </w:t>
      </w:r>
      <w:proofErr w:type="gramStart"/>
      <w:r w:rsidRPr="00063D00">
        <w:rPr>
          <w:rFonts w:ascii="Times New Roman" w:hAnsi="Times New Roman" w:cs="Times New Roman"/>
          <w:sz w:val="24"/>
          <w:szCs w:val="24"/>
        </w:rPr>
        <w:t>13-35,</w:t>
      </w:r>
      <w:proofErr w:type="gramEnd"/>
      <w:r w:rsidRPr="00063D00">
        <w:rPr>
          <w:rFonts w:ascii="Times New Roman" w:hAnsi="Times New Roman" w:cs="Times New Roman"/>
          <w:sz w:val="24"/>
          <w:szCs w:val="24"/>
        </w:rPr>
        <w:t>jul./dez. 2007.</w:t>
      </w:r>
    </w:p>
    <w:p w:rsidR="00C33E87" w:rsidRDefault="00C33E87" w:rsidP="00BD1B39">
      <w:pPr>
        <w:spacing w:after="0" w:line="240" w:lineRule="auto"/>
        <w:rPr>
          <w:rFonts w:ascii="Times New Roman" w:hAnsi="Times New Roman" w:cs="Times New Roman"/>
          <w:sz w:val="24"/>
          <w:szCs w:val="24"/>
        </w:rPr>
      </w:pPr>
    </w:p>
    <w:p w:rsidR="00C33E87" w:rsidRDefault="00C33E87" w:rsidP="00BD1B39">
      <w:pPr>
        <w:spacing w:after="0" w:line="240" w:lineRule="auto"/>
        <w:rPr>
          <w:rFonts w:ascii="Times New Roman" w:hAnsi="Times New Roman" w:cs="Times New Roman"/>
          <w:sz w:val="24"/>
          <w:szCs w:val="24"/>
        </w:rPr>
      </w:pPr>
      <w:r w:rsidRPr="00105EBE">
        <w:rPr>
          <w:rFonts w:ascii="Times New Roman" w:hAnsi="Times New Roman" w:cs="Times New Roman"/>
          <w:sz w:val="24"/>
          <w:szCs w:val="24"/>
        </w:rPr>
        <w:t xml:space="preserve">SAVIANI, </w:t>
      </w:r>
      <w:proofErr w:type="spellStart"/>
      <w:r w:rsidRPr="00105EBE">
        <w:rPr>
          <w:rFonts w:ascii="Times New Roman" w:hAnsi="Times New Roman" w:cs="Times New Roman"/>
          <w:sz w:val="24"/>
          <w:szCs w:val="24"/>
        </w:rPr>
        <w:t>D</w:t>
      </w:r>
      <w:r>
        <w:rPr>
          <w:rFonts w:ascii="Times New Roman" w:hAnsi="Times New Roman" w:cs="Times New Roman"/>
          <w:sz w:val="24"/>
          <w:szCs w:val="24"/>
        </w:rPr>
        <w:t>ermeval</w:t>
      </w:r>
      <w:proofErr w:type="spellEnd"/>
      <w:r w:rsidRPr="00105EBE">
        <w:rPr>
          <w:rFonts w:ascii="Times New Roman" w:hAnsi="Times New Roman" w:cs="Times New Roman"/>
          <w:sz w:val="24"/>
          <w:szCs w:val="24"/>
        </w:rPr>
        <w:t xml:space="preserve">. </w:t>
      </w:r>
      <w:r w:rsidRPr="00105EBE">
        <w:rPr>
          <w:rFonts w:ascii="Times New Roman" w:hAnsi="Times New Roman" w:cs="Times New Roman"/>
          <w:b/>
          <w:sz w:val="24"/>
          <w:szCs w:val="24"/>
        </w:rPr>
        <w:t>Educação brasileira: estrutura e sistema.</w:t>
      </w:r>
      <w:r w:rsidRPr="00105EBE">
        <w:rPr>
          <w:rFonts w:ascii="Times New Roman" w:hAnsi="Times New Roman" w:cs="Times New Roman"/>
          <w:sz w:val="24"/>
          <w:szCs w:val="24"/>
        </w:rPr>
        <w:t xml:space="preserve"> Campinas: Autores Associados, 2000.</w:t>
      </w:r>
    </w:p>
    <w:p w:rsidR="004F3611" w:rsidRPr="00063D00" w:rsidRDefault="004F3611" w:rsidP="00BD1B39">
      <w:pPr>
        <w:spacing w:after="0" w:line="240" w:lineRule="auto"/>
        <w:rPr>
          <w:rFonts w:ascii="Times New Roman" w:hAnsi="Times New Roman" w:cs="Times New Roman"/>
          <w:sz w:val="24"/>
          <w:szCs w:val="24"/>
        </w:rPr>
      </w:pPr>
    </w:p>
    <w:p w:rsidR="004F3611" w:rsidRPr="00063D00" w:rsidRDefault="004F3611" w:rsidP="00BD1B39">
      <w:pPr>
        <w:spacing w:after="0" w:line="240" w:lineRule="auto"/>
        <w:rPr>
          <w:rFonts w:ascii="Times New Roman" w:hAnsi="Times New Roman" w:cs="Times New Roman"/>
          <w:sz w:val="24"/>
          <w:szCs w:val="24"/>
        </w:rPr>
      </w:pPr>
      <w:r w:rsidRPr="00063D00">
        <w:rPr>
          <w:rFonts w:ascii="Times New Roman" w:hAnsi="Times New Roman" w:cs="Times New Roman"/>
          <w:sz w:val="24"/>
          <w:szCs w:val="24"/>
        </w:rPr>
        <w:t xml:space="preserve">TAFFAREL, Celi </w:t>
      </w:r>
      <w:proofErr w:type="spellStart"/>
      <w:r w:rsidRPr="00063D00">
        <w:rPr>
          <w:rFonts w:ascii="Times New Roman" w:hAnsi="Times New Roman" w:cs="Times New Roman"/>
          <w:sz w:val="24"/>
          <w:szCs w:val="24"/>
        </w:rPr>
        <w:t>Nelza</w:t>
      </w:r>
      <w:proofErr w:type="spellEnd"/>
      <w:r w:rsidRPr="00063D00">
        <w:rPr>
          <w:rFonts w:ascii="Times New Roman" w:hAnsi="Times New Roman" w:cs="Times New Roman"/>
          <w:sz w:val="24"/>
          <w:szCs w:val="24"/>
        </w:rPr>
        <w:t xml:space="preserve"> </w:t>
      </w:r>
      <w:proofErr w:type="spellStart"/>
      <w:r w:rsidRPr="00063D00">
        <w:rPr>
          <w:rFonts w:ascii="Times New Roman" w:hAnsi="Times New Roman" w:cs="Times New Roman"/>
          <w:sz w:val="24"/>
          <w:szCs w:val="24"/>
        </w:rPr>
        <w:t>Zulke</w:t>
      </w:r>
      <w:proofErr w:type="spellEnd"/>
      <w:r w:rsidRPr="00063D00">
        <w:rPr>
          <w:rFonts w:ascii="Times New Roman" w:hAnsi="Times New Roman" w:cs="Times New Roman"/>
          <w:sz w:val="24"/>
          <w:szCs w:val="24"/>
        </w:rPr>
        <w:t xml:space="preserve">. </w:t>
      </w:r>
      <w:proofErr w:type="gramStart"/>
      <w:r w:rsidRPr="00063D00">
        <w:rPr>
          <w:rFonts w:ascii="Times New Roman" w:hAnsi="Times New Roman" w:cs="Times New Roman"/>
          <w:b/>
          <w:sz w:val="24"/>
          <w:szCs w:val="24"/>
        </w:rPr>
        <w:t>Pedagogia Histórico-Crítica</w:t>
      </w:r>
      <w:proofErr w:type="gramEnd"/>
      <w:r w:rsidRPr="00063D00">
        <w:rPr>
          <w:rFonts w:ascii="Times New Roman" w:hAnsi="Times New Roman" w:cs="Times New Roman"/>
          <w:b/>
          <w:sz w:val="24"/>
          <w:szCs w:val="24"/>
        </w:rPr>
        <w:t>.</w:t>
      </w:r>
      <w:r w:rsidRPr="00063D00">
        <w:rPr>
          <w:rFonts w:ascii="Times New Roman" w:hAnsi="Times New Roman" w:cs="Times New Roman"/>
          <w:sz w:val="24"/>
          <w:szCs w:val="24"/>
        </w:rPr>
        <w:t xml:space="preserve"> Germinal: Marxismo e Educação em Debate, Salvador, v. 7, n. 1, p. 253-285, jun. 2015.</w:t>
      </w:r>
    </w:p>
    <w:p w:rsidR="00CD6B42" w:rsidRPr="00063D00" w:rsidRDefault="00CD6B42" w:rsidP="00BD1B39">
      <w:pPr>
        <w:spacing w:after="0" w:line="240" w:lineRule="auto"/>
        <w:rPr>
          <w:rFonts w:ascii="Times New Roman" w:hAnsi="Times New Roman" w:cs="Times New Roman"/>
          <w:sz w:val="24"/>
          <w:szCs w:val="24"/>
        </w:rPr>
      </w:pPr>
    </w:p>
    <w:p w:rsidR="00CD6B42" w:rsidRDefault="00902268" w:rsidP="00BD1B39">
      <w:pPr>
        <w:spacing w:after="0" w:line="240" w:lineRule="auto"/>
        <w:rPr>
          <w:rFonts w:ascii="Times New Roman" w:hAnsi="Times New Roman" w:cs="Times New Roman"/>
          <w:sz w:val="24"/>
          <w:szCs w:val="24"/>
        </w:rPr>
      </w:pPr>
      <w:r w:rsidRPr="00902268">
        <w:rPr>
          <w:rFonts w:ascii="Times New Roman" w:hAnsi="Times New Roman" w:cs="Times New Roman"/>
          <w:sz w:val="24"/>
          <w:szCs w:val="24"/>
        </w:rPr>
        <w:t xml:space="preserve">TOZONI-REIS, Marília Freitas de Campos. </w:t>
      </w:r>
      <w:r w:rsidRPr="00902268">
        <w:rPr>
          <w:rFonts w:ascii="Times New Roman" w:hAnsi="Times New Roman" w:cs="Times New Roman"/>
          <w:b/>
          <w:sz w:val="24"/>
          <w:szCs w:val="24"/>
        </w:rPr>
        <w:t>Metodologia da Pesquisa</w:t>
      </w:r>
      <w:r w:rsidRPr="00902268">
        <w:rPr>
          <w:rFonts w:ascii="Times New Roman" w:hAnsi="Times New Roman" w:cs="Times New Roman"/>
          <w:sz w:val="24"/>
          <w:szCs w:val="24"/>
        </w:rPr>
        <w:t xml:space="preserve">. 2. </w:t>
      </w:r>
      <w:proofErr w:type="gramStart"/>
      <w:r w:rsidRPr="00902268">
        <w:rPr>
          <w:rFonts w:ascii="Times New Roman" w:hAnsi="Times New Roman" w:cs="Times New Roman"/>
          <w:sz w:val="24"/>
          <w:szCs w:val="24"/>
        </w:rPr>
        <w:t>ed.</w:t>
      </w:r>
      <w:proofErr w:type="gramEnd"/>
      <w:r w:rsidRPr="00902268">
        <w:rPr>
          <w:rFonts w:ascii="Times New Roman" w:hAnsi="Times New Roman" w:cs="Times New Roman"/>
          <w:sz w:val="24"/>
          <w:szCs w:val="24"/>
        </w:rPr>
        <w:t xml:space="preserve"> Curitiba: IESDE Brasil S.A., 2009.</w:t>
      </w:r>
    </w:p>
    <w:p w:rsidR="004F6CDA" w:rsidRDefault="004F6CDA" w:rsidP="00BD1B39">
      <w:pPr>
        <w:spacing w:after="0" w:line="240" w:lineRule="auto"/>
        <w:rPr>
          <w:rFonts w:ascii="Times New Roman" w:hAnsi="Times New Roman" w:cs="Times New Roman"/>
          <w:sz w:val="24"/>
          <w:szCs w:val="24"/>
        </w:rPr>
      </w:pPr>
    </w:p>
    <w:p w:rsidR="001007A0" w:rsidRDefault="001007A0" w:rsidP="00BD1B39">
      <w:pPr>
        <w:spacing w:after="0" w:line="240" w:lineRule="auto"/>
        <w:rPr>
          <w:rFonts w:ascii="Times New Roman" w:hAnsi="Times New Roman" w:cs="Times New Roman"/>
          <w:sz w:val="24"/>
          <w:szCs w:val="24"/>
        </w:rPr>
      </w:pPr>
    </w:p>
    <w:p w:rsidR="001007A0" w:rsidRDefault="001007A0" w:rsidP="00BD1B39">
      <w:pPr>
        <w:spacing w:after="0" w:line="240" w:lineRule="auto"/>
        <w:rPr>
          <w:rFonts w:ascii="Times New Roman" w:hAnsi="Times New Roman" w:cs="Times New Roman"/>
          <w:sz w:val="24"/>
          <w:szCs w:val="24"/>
        </w:rPr>
      </w:pPr>
    </w:p>
    <w:sectPr w:rsidR="001007A0" w:rsidSect="00A44D61">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AB0" w:rsidRDefault="00950AB0" w:rsidP="00401D4C">
      <w:pPr>
        <w:spacing w:after="0" w:line="240" w:lineRule="auto"/>
      </w:pPr>
      <w:r>
        <w:separator/>
      </w:r>
    </w:p>
  </w:endnote>
  <w:endnote w:type="continuationSeparator" w:id="0">
    <w:p w:rsidR="00950AB0" w:rsidRDefault="00950AB0" w:rsidP="0040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59520"/>
      <w:docPartObj>
        <w:docPartGallery w:val="Page Numbers (Bottom of Page)"/>
        <w:docPartUnique/>
      </w:docPartObj>
    </w:sdtPr>
    <w:sdtEndPr/>
    <w:sdtContent>
      <w:p w:rsidR="00C406AF" w:rsidRDefault="005935AF">
        <w:pPr>
          <w:pStyle w:val="Rodap"/>
          <w:jc w:val="right"/>
        </w:pPr>
        <w:r>
          <w:fldChar w:fldCharType="begin"/>
        </w:r>
        <w:r>
          <w:instrText xml:space="preserve"> PAGE   \* MERGEFORMAT </w:instrText>
        </w:r>
        <w:r>
          <w:fldChar w:fldCharType="separate"/>
        </w:r>
        <w:r w:rsidR="008166B2">
          <w:rPr>
            <w:noProof/>
          </w:rPr>
          <w:t>2</w:t>
        </w:r>
        <w:r>
          <w:rPr>
            <w:noProof/>
          </w:rPr>
          <w:fldChar w:fldCharType="end"/>
        </w:r>
      </w:p>
    </w:sdtContent>
  </w:sdt>
  <w:p w:rsidR="00C406AF" w:rsidRDefault="00C40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AB0" w:rsidRDefault="00950AB0" w:rsidP="00401D4C">
      <w:pPr>
        <w:spacing w:after="0" w:line="240" w:lineRule="auto"/>
      </w:pPr>
      <w:r>
        <w:separator/>
      </w:r>
    </w:p>
  </w:footnote>
  <w:footnote w:type="continuationSeparator" w:id="0">
    <w:p w:rsidR="00950AB0" w:rsidRDefault="00950AB0" w:rsidP="00401D4C">
      <w:pPr>
        <w:spacing w:after="0" w:line="240" w:lineRule="auto"/>
      </w:pPr>
      <w:r>
        <w:continuationSeparator/>
      </w:r>
    </w:p>
  </w:footnote>
  <w:footnote w:id="1">
    <w:p w:rsidR="009A2A4C" w:rsidRPr="009A2A4C" w:rsidRDefault="009A2A4C" w:rsidP="009A2A4C">
      <w:pPr>
        <w:spacing w:after="0" w:line="240" w:lineRule="auto"/>
        <w:jc w:val="both"/>
        <w:rPr>
          <w:rFonts w:ascii="Times New Roman" w:hAnsi="Times New Roman"/>
          <w:sz w:val="20"/>
          <w:szCs w:val="20"/>
        </w:rPr>
      </w:pPr>
      <w:r>
        <w:rPr>
          <w:rStyle w:val="Refdenotaderodap"/>
        </w:rPr>
        <w:footnoteRef/>
      </w:r>
      <w:r w:rsidRPr="009A2A4C">
        <w:t xml:space="preserve"> </w:t>
      </w:r>
      <w:r w:rsidRPr="00DC6A61">
        <w:rPr>
          <w:rFonts w:ascii="Times New Roman" w:hAnsi="Times New Roman"/>
          <w:sz w:val="20"/>
          <w:szCs w:val="20"/>
        </w:rPr>
        <w:t xml:space="preserve">Mestranda do Programa de Pós-Graduação em Educação- PPGED UESB. </w:t>
      </w:r>
      <w:r>
        <w:rPr>
          <w:rFonts w:ascii="Times New Roman" w:hAnsi="Times New Roman"/>
          <w:sz w:val="20"/>
          <w:szCs w:val="20"/>
        </w:rPr>
        <w:t xml:space="preserve">Técnica </w:t>
      </w:r>
      <w:r w:rsidRPr="00DC6A61">
        <w:rPr>
          <w:rFonts w:ascii="Times New Roman" w:hAnsi="Times New Roman"/>
          <w:sz w:val="20"/>
          <w:szCs w:val="20"/>
        </w:rPr>
        <w:t xml:space="preserve">do Instituto Federal de Educação, Ciência e Tecnologia Baiano </w:t>
      </w:r>
      <w:r w:rsidRPr="00DC6A61">
        <w:rPr>
          <w:rFonts w:ascii="Times New Roman" w:hAnsi="Times New Roman"/>
          <w:i/>
          <w:sz w:val="20"/>
          <w:szCs w:val="20"/>
        </w:rPr>
        <w:t>Campus</w:t>
      </w:r>
      <w:r w:rsidRPr="00DC6A61">
        <w:rPr>
          <w:rFonts w:ascii="Times New Roman" w:hAnsi="Times New Roman"/>
          <w:sz w:val="20"/>
          <w:szCs w:val="20"/>
        </w:rPr>
        <w:t xml:space="preserve"> Itapetinga. Membro do Grupo de Pesquisa Didática, Formação e Trabalho Docente (Difort/CNPq)</w:t>
      </w:r>
      <w:r>
        <w:rPr>
          <w:rFonts w:ascii="Times New Roman" w:hAnsi="Times New Roman"/>
          <w:sz w:val="20"/>
          <w:szCs w:val="20"/>
        </w:rPr>
        <w:t>. E-mail:</w:t>
      </w:r>
      <w:r w:rsidRPr="00DC6A61">
        <w:rPr>
          <w:rFonts w:ascii="Times New Roman" w:hAnsi="Times New Roman"/>
          <w:sz w:val="20"/>
          <w:szCs w:val="20"/>
        </w:rPr>
        <w:t xml:space="preserve"> </w:t>
      </w:r>
      <w:hyperlink r:id="rId1" w:history="1">
        <w:r w:rsidRPr="00F60F24">
          <w:rPr>
            <w:rStyle w:val="Hyperlink"/>
            <w:rFonts w:ascii="Times New Roman" w:eastAsia="Calibri" w:hAnsi="Times New Roman" w:cs="Times New Roman"/>
            <w:bCs/>
            <w:color w:val="auto"/>
            <w:sz w:val="24"/>
            <w:szCs w:val="24"/>
            <w:u w:val="none"/>
          </w:rPr>
          <w:t>paulapradoca@gmail.com</w:t>
        </w:r>
      </w:hyperlink>
    </w:p>
  </w:footnote>
  <w:footnote w:id="2">
    <w:p w:rsidR="009A2A4C" w:rsidRDefault="009A2A4C" w:rsidP="009A2A4C">
      <w:pPr>
        <w:spacing w:after="0" w:line="240" w:lineRule="auto"/>
        <w:jc w:val="both"/>
      </w:pPr>
      <w:r w:rsidRPr="00DC6A61">
        <w:rPr>
          <w:rStyle w:val="Refdenotaderodap"/>
          <w:rFonts w:ascii="Times New Roman" w:hAnsi="Times New Roman"/>
          <w:sz w:val="20"/>
          <w:szCs w:val="20"/>
        </w:rPr>
        <w:footnoteRef/>
      </w:r>
      <w:r w:rsidRPr="00DC6A61">
        <w:rPr>
          <w:rFonts w:ascii="Times New Roman" w:hAnsi="Times New Roman"/>
          <w:sz w:val="20"/>
          <w:szCs w:val="20"/>
        </w:rPr>
        <w:t xml:space="preserve"> Professor do Programa de Pós-Graduação em Educação, da Universidade Estadual do Sudoeste da Bahia (UESB), Campus de Vitória da </w:t>
      </w:r>
      <w:proofErr w:type="spellStart"/>
      <w:r w:rsidRPr="00DC6A61">
        <w:rPr>
          <w:rFonts w:ascii="Times New Roman" w:hAnsi="Times New Roman"/>
          <w:sz w:val="20"/>
          <w:szCs w:val="20"/>
        </w:rPr>
        <w:t>Conquista-BA</w:t>
      </w:r>
      <w:proofErr w:type="spellEnd"/>
      <w:r>
        <w:rPr>
          <w:rFonts w:ascii="Times New Roman" w:hAnsi="Times New Roman"/>
          <w:sz w:val="20"/>
          <w:szCs w:val="20"/>
        </w:rPr>
        <w:t>. Líder</w:t>
      </w:r>
      <w:r w:rsidRPr="00DC6A61">
        <w:rPr>
          <w:rFonts w:ascii="Times New Roman" w:hAnsi="Times New Roman"/>
          <w:sz w:val="20"/>
          <w:szCs w:val="20"/>
        </w:rPr>
        <w:t xml:space="preserve"> do Grupo de Pesquisa Didática, Formação e Trabalho Docente (Difort/CNPq)</w:t>
      </w:r>
      <w:r>
        <w:rPr>
          <w:rFonts w:ascii="Times New Roman" w:hAnsi="Times New Roman"/>
          <w:sz w:val="20"/>
          <w:szCs w:val="20"/>
        </w:rPr>
        <w:t>. E-mail:</w:t>
      </w:r>
      <w:r>
        <w:rPr>
          <w:rFonts w:ascii="Times New Roman" w:hAnsi="Times New Roman"/>
          <w:sz w:val="20"/>
          <w:szCs w:val="20"/>
        </w:rPr>
        <w:t xml:space="preserve"> claudionunesba@hotmail.com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2F0A"/>
    <w:multiLevelType w:val="multilevel"/>
    <w:tmpl w:val="B3242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F64422"/>
    <w:multiLevelType w:val="hybridMultilevel"/>
    <w:tmpl w:val="09D4679C"/>
    <w:lvl w:ilvl="0" w:tplc="67CA0FA6">
      <w:start w:val="1"/>
      <w:numFmt w:val="bullet"/>
      <w:lvlText w:val=""/>
      <w:lvlJc w:val="left"/>
      <w:pPr>
        <w:tabs>
          <w:tab w:val="num" w:pos="720"/>
        </w:tabs>
        <w:ind w:left="720" w:hanging="360"/>
      </w:pPr>
      <w:rPr>
        <w:rFonts w:ascii="Wingdings" w:hAnsi="Wingdings" w:hint="default"/>
      </w:rPr>
    </w:lvl>
    <w:lvl w:ilvl="1" w:tplc="CDACF6AC" w:tentative="1">
      <w:start w:val="1"/>
      <w:numFmt w:val="bullet"/>
      <w:lvlText w:val=""/>
      <w:lvlJc w:val="left"/>
      <w:pPr>
        <w:tabs>
          <w:tab w:val="num" w:pos="1440"/>
        </w:tabs>
        <w:ind w:left="1440" w:hanging="360"/>
      </w:pPr>
      <w:rPr>
        <w:rFonts w:ascii="Wingdings" w:hAnsi="Wingdings" w:hint="default"/>
      </w:rPr>
    </w:lvl>
    <w:lvl w:ilvl="2" w:tplc="F1166D94" w:tentative="1">
      <w:start w:val="1"/>
      <w:numFmt w:val="bullet"/>
      <w:lvlText w:val=""/>
      <w:lvlJc w:val="left"/>
      <w:pPr>
        <w:tabs>
          <w:tab w:val="num" w:pos="2160"/>
        </w:tabs>
        <w:ind w:left="2160" w:hanging="360"/>
      </w:pPr>
      <w:rPr>
        <w:rFonts w:ascii="Wingdings" w:hAnsi="Wingdings" w:hint="default"/>
      </w:rPr>
    </w:lvl>
    <w:lvl w:ilvl="3" w:tplc="2FCC03E0" w:tentative="1">
      <w:start w:val="1"/>
      <w:numFmt w:val="bullet"/>
      <w:lvlText w:val=""/>
      <w:lvlJc w:val="left"/>
      <w:pPr>
        <w:tabs>
          <w:tab w:val="num" w:pos="2880"/>
        </w:tabs>
        <w:ind w:left="2880" w:hanging="360"/>
      </w:pPr>
      <w:rPr>
        <w:rFonts w:ascii="Wingdings" w:hAnsi="Wingdings" w:hint="default"/>
      </w:rPr>
    </w:lvl>
    <w:lvl w:ilvl="4" w:tplc="12FE1D28" w:tentative="1">
      <w:start w:val="1"/>
      <w:numFmt w:val="bullet"/>
      <w:lvlText w:val=""/>
      <w:lvlJc w:val="left"/>
      <w:pPr>
        <w:tabs>
          <w:tab w:val="num" w:pos="3600"/>
        </w:tabs>
        <w:ind w:left="3600" w:hanging="360"/>
      </w:pPr>
      <w:rPr>
        <w:rFonts w:ascii="Wingdings" w:hAnsi="Wingdings" w:hint="default"/>
      </w:rPr>
    </w:lvl>
    <w:lvl w:ilvl="5" w:tplc="D06EA78A" w:tentative="1">
      <w:start w:val="1"/>
      <w:numFmt w:val="bullet"/>
      <w:lvlText w:val=""/>
      <w:lvlJc w:val="left"/>
      <w:pPr>
        <w:tabs>
          <w:tab w:val="num" w:pos="4320"/>
        </w:tabs>
        <w:ind w:left="4320" w:hanging="360"/>
      </w:pPr>
      <w:rPr>
        <w:rFonts w:ascii="Wingdings" w:hAnsi="Wingdings" w:hint="default"/>
      </w:rPr>
    </w:lvl>
    <w:lvl w:ilvl="6" w:tplc="E3B08F3C" w:tentative="1">
      <w:start w:val="1"/>
      <w:numFmt w:val="bullet"/>
      <w:lvlText w:val=""/>
      <w:lvlJc w:val="left"/>
      <w:pPr>
        <w:tabs>
          <w:tab w:val="num" w:pos="5040"/>
        </w:tabs>
        <w:ind w:left="5040" w:hanging="360"/>
      </w:pPr>
      <w:rPr>
        <w:rFonts w:ascii="Wingdings" w:hAnsi="Wingdings" w:hint="default"/>
      </w:rPr>
    </w:lvl>
    <w:lvl w:ilvl="7" w:tplc="776CCD92" w:tentative="1">
      <w:start w:val="1"/>
      <w:numFmt w:val="bullet"/>
      <w:lvlText w:val=""/>
      <w:lvlJc w:val="left"/>
      <w:pPr>
        <w:tabs>
          <w:tab w:val="num" w:pos="5760"/>
        </w:tabs>
        <w:ind w:left="5760" w:hanging="360"/>
      </w:pPr>
      <w:rPr>
        <w:rFonts w:ascii="Wingdings" w:hAnsi="Wingdings" w:hint="default"/>
      </w:rPr>
    </w:lvl>
    <w:lvl w:ilvl="8" w:tplc="1746431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48"/>
    <w:rsid w:val="0000183B"/>
    <w:rsid w:val="00007572"/>
    <w:rsid w:val="00010C77"/>
    <w:rsid w:val="00012B48"/>
    <w:rsid w:val="0001413B"/>
    <w:rsid w:val="00021800"/>
    <w:rsid w:val="00022B75"/>
    <w:rsid w:val="000255B1"/>
    <w:rsid w:val="00030908"/>
    <w:rsid w:val="0003789C"/>
    <w:rsid w:val="000409DB"/>
    <w:rsid w:val="000412FC"/>
    <w:rsid w:val="00043FDC"/>
    <w:rsid w:val="0004422E"/>
    <w:rsid w:val="00050CAD"/>
    <w:rsid w:val="00051DD1"/>
    <w:rsid w:val="00053526"/>
    <w:rsid w:val="00056595"/>
    <w:rsid w:val="00057479"/>
    <w:rsid w:val="00062687"/>
    <w:rsid w:val="00063783"/>
    <w:rsid w:val="00063D00"/>
    <w:rsid w:val="00070659"/>
    <w:rsid w:val="00075A08"/>
    <w:rsid w:val="0008373E"/>
    <w:rsid w:val="00094859"/>
    <w:rsid w:val="000A3514"/>
    <w:rsid w:val="000A41EE"/>
    <w:rsid w:val="000A4FAC"/>
    <w:rsid w:val="000A64A1"/>
    <w:rsid w:val="000A7897"/>
    <w:rsid w:val="000B42FB"/>
    <w:rsid w:val="000B4758"/>
    <w:rsid w:val="000C5C7E"/>
    <w:rsid w:val="000C7904"/>
    <w:rsid w:val="000D3020"/>
    <w:rsid w:val="000D4E15"/>
    <w:rsid w:val="000D54C3"/>
    <w:rsid w:val="000E578C"/>
    <w:rsid w:val="000E636E"/>
    <w:rsid w:val="000F1C9A"/>
    <w:rsid w:val="000F23C4"/>
    <w:rsid w:val="000F2996"/>
    <w:rsid w:val="000F4CFA"/>
    <w:rsid w:val="001007A0"/>
    <w:rsid w:val="0010134A"/>
    <w:rsid w:val="001029AE"/>
    <w:rsid w:val="00105EBE"/>
    <w:rsid w:val="0011070E"/>
    <w:rsid w:val="0012035E"/>
    <w:rsid w:val="0013052B"/>
    <w:rsid w:val="001348E5"/>
    <w:rsid w:val="00137545"/>
    <w:rsid w:val="0014421E"/>
    <w:rsid w:val="00147F54"/>
    <w:rsid w:val="00151D31"/>
    <w:rsid w:val="00152B0A"/>
    <w:rsid w:val="00154359"/>
    <w:rsid w:val="00156CB9"/>
    <w:rsid w:val="00157421"/>
    <w:rsid w:val="00160E1F"/>
    <w:rsid w:val="00165281"/>
    <w:rsid w:val="00165F4B"/>
    <w:rsid w:val="00176DE9"/>
    <w:rsid w:val="00177E13"/>
    <w:rsid w:val="0018227A"/>
    <w:rsid w:val="00182B92"/>
    <w:rsid w:val="00184D04"/>
    <w:rsid w:val="00185900"/>
    <w:rsid w:val="0018767F"/>
    <w:rsid w:val="00195C8D"/>
    <w:rsid w:val="001A016A"/>
    <w:rsid w:val="001B11E4"/>
    <w:rsid w:val="001B15BD"/>
    <w:rsid w:val="001B4D04"/>
    <w:rsid w:val="001B6521"/>
    <w:rsid w:val="001C01FB"/>
    <w:rsid w:val="001C06DF"/>
    <w:rsid w:val="001C0D02"/>
    <w:rsid w:val="001C3BD4"/>
    <w:rsid w:val="001C4FDB"/>
    <w:rsid w:val="001C5524"/>
    <w:rsid w:val="001D4810"/>
    <w:rsid w:val="001D71CF"/>
    <w:rsid w:val="001E3817"/>
    <w:rsid w:val="001E51B1"/>
    <w:rsid w:val="001E5869"/>
    <w:rsid w:val="001F152D"/>
    <w:rsid w:val="00203954"/>
    <w:rsid w:val="00213F11"/>
    <w:rsid w:val="00216F3A"/>
    <w:rsid w:val="00217158"/>
    <w:rsid w:val="00220814"/>
    <w:rsid w:val="00224BC6"/>
    <w:rsid w:val="002303A6"/>
    <w:rsid w:val="0023297B"/>
    <w:rsid w:val="0023457C"/>
    <w:rsid w:val="00235663"/>
    <w:rsid w:val="002360AA"/>
    <w:rsid w:val="002400C6"/>
    <w:rsid w:val="00241492"/>
    <w:rsid w:val="002442BA"/>
    <w:rsid w:val="00251BC9"/>
    <w:rsid w:val="00252A03"/>
    <w:rsid w:val="00255BB2"/>
    <w:rsid w:val="002618D3"/>
    <w:rsid w:val="0026464A"/>
    <w:rsid w:val="00264FFC"/>
    <w:rsid w:val="00272E48"/>
    <w:rsid w:val="00273879"/>
    <w:rsid w:val="00283438"/>
    <w:rsid w:val="002860D6"/>
    <w:rsid w:val="002929BA"/>
    <w:rsid w:val="00294104"/>
    <w:rsid w:val="002A479F"/>
    <w:rsid w:val="002A681F"/>
    <w:rsid w:val="002A71D8"/>
    <w:rsid w:val="002A790A"/>
    <w:rsid w:val="002B0288"/>
    <w:rsid w:val="002B2F03"/>
    <w:rsid w:val="002B2F9C"/>
    <w:rsid w:val="002B4C7A"/>
    <w:rsid w:val="002C122A"/>
    <w:rsid w:val="002C14F8"/>
    <w:rsid w:val="002C1D8D"/>
    <w:rsid w:val="002C7EE2"/>
    <w:rsid w:val="002D35F5"/>
    <w:rsid w:val="002D570D"/>
    <w:rsid w:val="002D6FBA"/>
    <w:rsid w:val="002E57BC"/>
    <w:rsid w:val="002E5F75"/>
    <w:rsid w:val="002F42C3"/>
    <w:rsid w:val="002F6FA7"/>
    <w:rsid w:val="0030213D"/>
    <w:rsid w:val="00307726"/>
    <w:rsid w:val="00307ED8"/>
    <w:rsid w:val="003117FE"/>
    <w:rsid w:val="00315126"/>
    <w:rsid w:val="003160C6"/>
    <w:rsid w:val="00316108"/>
    <w:rsid w:val="00316162"/>
    <w:rsid w:val="00317700"/>
    <w:rsid w:val="00320660"/>
    <w:rsid w:val="0032069E"/>
    <w:rsid w:val="00321CF3"/>
    <w:rsid w:val="0032208B"/>
    <w:rsid w:val="00323B60"/>
    <w:rsid w:val="00325491"/>
    <w:rsid w:val="00330355"/>
    <w:rsid w:val="00330532"/>
    <w:rsid w:val="00330852"/>
    <w:rsid w:val="00332333"/>
    <w:rsid w:val="003337D3"/>
    <w:rsid w:val="00334F40"/>
    <w:rsid w:val="00342A11"/>
    <w:rsid w:val="003505A8"/>
    <w:rsid w:val="00354FC3"/>
    <w:rsid w:val="003560CD"/>
    <w:rsid w:val="00364579"/>
    <w:rsid w:val="00366F0A"/>
    <w:rsid w:val="003707DD"/>
    <w:rsid w:val="00374901"/>
    <w:rsid w:val="00376655"/>
    <w:rsid w:val="0038212A"/>
    <w:rsid w:val="00384A83"/>
    <w:rsid w:val="0038575A"/>
    <w:rsid w:val="00385C10"/>
    <w:rsid w:val="00387C0D"/>
    <w:rsid w:val="00390553"/>
    <w:rsid w:val="00393423"/>
    <w:rsid w:val="003952C9"/>
    <w:rsid w:val="003A2246"/>
    <w:rsid w:val="003A7511"/>
    <w:rsid w:val="003B0C08"/>
    <w:rsid w:val="003B3CF5"/>
    <w:rsid w:val="003B5E90"/>
    <w:rsid w:val="003C1C1F"/>
    <w:rsid w:val="003C3499"/>
    <w:rsid w:val="003C3C84"/>
    <w:rsid w:val="003C402E"/>
    <w:rsid w:val="003C46D2"/>
    <w:rsid w:val="003D0931"/>
    <w:rsid w:val="003D3A99"/>
    <w:rsid w:val="003D5860"/>
    <w:rsid w:val="003D65C9"/>
    <w:rsid w:val="003D76F9"/>
    <w:rsid w:val="003E30EF"/>
    <w:rsid w:val="003E5B8D"/>
    <w:rsid w:val="003F378C"/>
    <w:rsid w:val="003F52CE"/>
    <w:rsid w:val="003F6812"/>
    <w:rsid w:val="00401D4C"/>
    <w:rsid w:val="004034ED"/>
    <w:rsid w:val="00412670"/>
    <w:rsid w:val="004162AC"/>
    <w:rsid w:val="00417551"/>
    <w:rsid w:val="004209CA"/>
    <w:rsid w:val="00426955"/>
    <w:rsid w:val="004309B1"/>
    <w:rsid w:val="0044209E"/>
    <w:rsid w:val="00444231"/>
    <w:rsid w:val="004461F2"/>
    <w:rsid w:val="00447B56"/>
    <w:rsid w:val="00450B22"/>
    <w:rsid w:val="00450EB5"/>
    <w:rsid w:val="004520C9"/>
    <w:rsid w:val="0045586E"/>
    <w:rsid w:val="0046174B"/>
    <w:rsid w:val="004631F0"/>
    <w:rsid w:val="00463E2B"/>
    <w:rsid w:val="00466E98"/>
    <w:rsid w:val="004671EF"/>
    <w:rsid w:val="00470BAA"/>
    <w:rsid w:val="00471EF4"/>
    <w:rsid w:val="004772E6"/>
    <w:rsid w:val="00483693"/>
    <w:rsid w:val="00483DA1"/>
    <w:rsid w:val="00483E19"/>
    <w:rsid w:val="0048406C"/>
    <w:rsid w:val="004846B2"/>
    <w:rsid w:val="0048492F"/>
    <w:rsid w:val="00491643"/>
    <w:rsid w:val="00493ADB"/>
    <w:rsid w:val="004966A8"/>
    <w:rsid w:val="004A0806"/>
    <w:rsid w:val="004A243D"/>
    <w:rsid w:val="004B1087"/>
    <w:rsid w:val="004C0CA3"/>
    <w:rsid w:val="004C3B82"/>
    <w:rsid w:val="004C4F5F"/>
    <w:rsid w:val="004C70DC"/>
    <w:rsid w:val="004D280A"/>
    <w:rsid w:val="004D5EEC"/>
    <w:rsid w:val="004D6FAE"/>
    <w:rsid w:val="004E09DC"/>
    <w:rsid w:val="004E21B7"/>
    <w:rsid w:val="004E2B2F"/>
    <w:rsid w:val="004E3F18"/>
    <w:rsid w:val="004E4DD4"/>
    <w:rsid w:val="004E4F0B"/>
    <w:rsid w:val="004F26AF"/>
    <w:rsid w:val="004F3611"/>
    <w:rsid w:val="004F477A"/>
    <w:rsid w:val="004F6CDA"/>
    <w:rsid w:val="005055A9"/>
    <w:rsid w:val="00510CCD"/>
    <w:rsid w:val="005165AF"/>
    <w:rsid w:val="00520982"/>
    <w:rsid w:val="0052407A"/>
    <w:rsid w:val="00524C91"/>
    <w:rsid w:val="0052689F"/>
    <w:rsid w:val="00530848"/>
    <w:rsid w:val="0054333C"/>
    <w:rsid w:val="00546242"/>
    <w:rsid w:val="00546782"/>
    <w:rsid w:val="0054773A"/>
    <w:rsid w:val="00556EF6"/>
    <w:rsid w:val="00557567"/>
    <w:rsid w:val="005602B1"/>
    <w:rsid w:val="00562C95"/>
    <w:rsid w:val="00564062"/>
    <w:rsid w:val="00565D70"/>
    <w:rsid w:val="005668AD"/>
    <w:rsid w:val="00571B7B"/>
    <w:rsid w:val="0057778C"/>
    <w:rsid w:val="00585CF1"/>
    <w:rsid w:val="0058786B"/>
    <w:rsid w:val="00590804"/>
    <w:rsid w:val="00592914"/>
    <w:rsid w:val="005935AF"/>
    <w:rsid w:val="0059474E"/>
    <w:rsid w:val="005A19B3"/>
    <w:rsid w:val="005A2AF8"/>
    <w:rsid w:val="005A306D"/>
    <w:rsid w:val="005B3146"/>
    <w:rsid w:val="005B560E"/>
    <w:rsid w:val="005C235D"/>
    <w:rsid w:val="005C332B"/>
    <w:rsid w:val="005C76F9"/>
    <w:rsid w:val="005D09DE"/>
    <w:rsid w:val="005D6E14"/>
    <w:rsid w:val="005E2651"/>
    <w:rsid w:val="005E362E"/>
    <w:rsid w:val="005E5CA5"/>
    <w:rsid w:val="005F11E7"/>
    <w:rsid w:val="005F40CB"/>
    <w:rsid w:val="005F71EC"/>
    <w:rsid w:val="00600479"/>
    <w:rsid w:val="00610A3B"/>
    <w:rsid w:val="006154A7"/>
    <w:rsid w:val="0062561B"/>
    <w:rsid w:val="006270A2"/>
    <w:rsid w:val="0062716C"/>
    <w:rsid w:val="0064043B"/>
    <w:rsid w:val="0064551C"/>
    <w:rsid w:val="006459D9"/>
    <w:rsid w:val="00650FCC"/>
    <w:rsid w:val="00652E40"/>
    <w:rsid w:val="00660B20"/>
    <w:rsid w:val="0066763B"/>
    <w:rsid w:val="006705F8"/>
    <w:rsid w:val="00672F15"/>
    <w:rsid w:val="00673E0B"/>
    <w:rsid w:val="00680F51"/>
    <w:rsid w:val="006828F6"/>
    <w:rsid w:val="00683D3F"/>
    <w:rsid w:val="00684F85"/>
    <w:rsid w:val="00687B9A"/>
    <w:rsid w:val="00696E83"/>
    <w:rsid w:val="006A0577"/>
    <w:rsid w:val="006A0738"/>
    <w:rsid w:val="006A0AC4"/>
    <w:rsid w:val="006A4F58"/>
    <w:rsid w:val="006A6FEF"/>
    <w:rsid w:val="006A7026"/>
    <w:rsid w:val="006B019A"/>
    <w:rsid w:val="006B0F50"/>
    <w:rsid w:val="006D520B"/>
    <w:rsid w:val="006D7ABB"/>
    <w:rsid w:val="006E5FA2"/>
    <w:rsid w:val="006E616E"/>
    <w:rsid w:val="006E729C"/>
    <w:rsid w:val="006F5DC0"/>
    <w:rsid w:val="006F7ED9"/>
    <w:rsid w:val="00706F06"/>
    <w:rsid w:val="00707375"/>
    <w:rsid w:val="007121D7"/>
    <w:rsid w:val="00714781"/>
    <w:rsid w:val="007162F0"/>
    <w:rsid w:val="0073586D"/>
    <w:rsid w:val="007365A9"/>
    <w:rsid w:val="007375FF"/>
    <w:rsid w:val="00740647"/>
    <w:rsid w:val="007427AB"/>
    <w:rsid w:val="0075058F"/>
    <w:rsid w:val="007510C1"/>
    <w:rsid w:val="0075182C"/>
    <w:rsid w:val="007520D5"/>
    <w:rsid w:val="0075325B"/>
    <w:rsid w:val="00757E20"/>
    <w:rsid w:val="00761618"/>
    <w:rsid w:val="00762F82"/>
    <w:rsid w:val="007662DC"/>
    <w:rsid w:val="0076689E"/>
    <w:rsid w:val="00770F29"/>
    <w:rsid w:val="00772402"/>
    <w:rsid w:val="007764A0"/>
    <w:rsid w:val="007837BC"/>
    <w:rsid w:val="00796621"/>
    <w:rsid w:val="007A5BA4"/>
    <w:rsid w:val="007A6DE6"/>
    <w:rsid w:val="007A7178"/>
    <w:rsid w:val="007A7999"/>
    <w:rsid w:val="007B6129"/>
    <w:rsid w:val="007C500F"/>
    <w:rsid w:val="007D33BE"/>
    <w:rsid w:val="007D599C"/>
    <w:rsid w:val="007E083E"/>
    <w:rsid w:val="007E31CF"/>
    <w:rsid w:val="007E4126"/>
    <w:rsid w:val="007F4633"/>
    <w:rsid w:val="007F5F13"/>
    <w:rsid w:val="007F69BA"/>
    <w:rsid w:val="00801E37"/>
    <w:rsid w:val="00804B62"/>
    <w:rsid w:val="00811286"/>
    <w:rsid w:val="00815ADF"/>
    <w:rsid w:val="008166B2"/>
    <w:rsid w:val="008273A0"/>
    <w:rsid w:val="00842B9B"/>
    <w:rsid w:val="008462AB"/>
    <w:rsid w:val="00846FE8"/>
    <w:rsid w:val="008515C6"/>
    <w:rsid w:val="008517D6"/>
    <w:rsid w:val="008538DD"/>
    <w:rsid w:val="00853B96"/>
    <w:rsid w:val="00860A37"/>
    <w:rsid w:val="00870D4B"/>
    <w:rsid w:val="00872292"/>
    <w:rsid w:val="00872699"/>
    <w:rsid w:val="008801B4"/>
    <w:rsid w:val="00882275"/>
    <w:rsid w:val="00882D94"/>
    <w:rsid w:val="0088337F"/>
    <w:rsid w:val="00885A8F"/>
    <w:rsid w:val="008860CF"/>
    <w:rsid w:val="00887B42"/>
    <w:rsid w:val="00887F0D"/>
    <w:rsid w:val="00887FE7"/>
    <w:rsid w:val="00893060"/>
    <w:rsid w:val="00893EEB"/>
    <w:rsid w:val="008A4820"/>
    <w:rsid w:val="008A4837"/>
    <w:rsid w:val="008B0A6A"/>
    <w:rsid w:val="008B2EB7"/>
    <w:rsid w:val="008C7865"/>
    <w:rsid w:val="008D099F"/>
    <w:rsid w:val="008D450A"/>
    <w:rsid w:val="008D5024"/>
    <w:rsid w:val="008D5C38"/>
    <w:rsid w:val="008E0AB5"/>
    <w:rsid w:val="008E56AE"/>
    <w:rsid w:val="008E5C36"/>
    <w:rsid w:val="008F5EA6"/>
    <w:rsid w:val="00902268"/>
    <w:rsid w:val="009032DA"/>
    <w:rsid w:val="00905535"/>
    <w:rsid w:val="009100BF"/>
    <w:rsid w:val="00910243"/>
    <w:rsid w:val="00912A48"/>
    <w:rsid w:val="0091352B"/>
    <w:rsid w:val="00914ECC"/>
    <w:rsid w:val="009163B5"/>
    <w:rsid w:val="0092040D"/>
    <w:rsid w:val="009222FC"/>
    <w:rsid w:val="00922490"/>
    <w:rsid w:val="00924B2F"/>
    <w:rsid w:val="00924C08"/>
    <w:rsid w:val="00925A83"/>
    <w:rsid w:val="00926000"/>
    <w:rsid w:val="00926048"/>
    <w:rsid w:val="00932AAF"/>
    <w:rsid w:val="009333CE"/>
    <w:rsid w:val="0093755C"/>
    <w:rsid w:val="00941C81"/>
    <w:rsid w:val="00950AB0"/>
    <w:rsid w:val="0095301E"/>
    <w:rsid w:val="0096782C"/>
    <w:rsid w:val="0098032F"/>
    <w:rsid w:val="009935B0"/>
    <w:rsid w:val="00994A00"/>
    <w:rsid w:val="009A1146"/>
    <w:rsid w:val="009A2A4C"/>
    <w:rsid w:val="009A7253"/>
    <w:rsid w:val="009B39AB"/>
    <w:rsid w:val="009B3BC5"/>
    <w:rsid w:val="009B5173"/>
    <w:rsid w:val="009C0F02"/>
    <w:rsid w:val="009C43D2"/>
    <w:rsid w:val="009C708C"/>
    <w:rsid w:val="009D311A"/>
    <w:rsid w:val="009E38C8"/>
    <w:rsid w:val="009F366B"/>
    <w:rsid w:val="009F3A2E"/>
    <w:rsid w:val="009F692A"/>
    <w:rsid w:val="00A0084D"/>
    <w:rsid w:val="00A00ADC"/>
    <w:rsid w:val="00A00E34"/>
    <w:rsid w:val="00A04044"/>
    <w:rsid w:val="00A05BB6"/>
    <w:rsid w:val="00A10C64"/>
    <w:rsid w:val="00A152CE"/>
    <w:rsid w:val="00A20C6E"/>
    <w:rsid w:val="00A22768"/>
    <w:rsid w:val="00A23845"/>
    <w:rsid w:val="00A27659"/>
    <w:rsid w:val="00A304E4"/>
    <w:rsid w:val="00A37911"/>
    <w:rsid w:val="00A4436D"/>
    <w:rsid w:val="00A44D61"/>
    <w:rsid w:val="00A45A4E"/>
    <w:rsid w:val="00A4605E"/>
    <w:rsid w:val="00A50C15"/>
    <w:rsid w:val="00A5267A"/>
    <w:rsid w:val="00A53572"/>
    <w:rsid w:val="00A57B72"/>
    <w:rsid w:val="00A60277"/>
    <w:rsid w:val="00A6135D"/>
    <w:rsid w:val="00A6472D"/>
    <w:rsid w:val="00A6488E"/>
    <w:rsid w:val="00A65A0D"/>
    <w:rsid w:val="00A67F0E"/>
    <w:rsid w:val="00A71F14"/>
    <w:rsid w:val="00A82EF9"/>
    <w:rsid w:val="00A84E12"/>
    <w:rsid w:val="00A869A1"/>
    <w:rsid w:val="00A9192A"/>
    <w:rsid w:val="00A944C2"/>
    <w:rsid w:val="00AA26C8"/>
    <w:rsid w:val="00AA4612"/>
    <w:rsid w:val="00AA47F7"/>
    <w:rsid w:val="00AA79B1"/>
    <w:rsid w:val="00AB489C"/>
    <w:rsid w:val="00AB4D00"/>
    <w:rsid w:val="00AC0A10"/>
    <w:rsid w:val="00AC249C"/>
    <w:rsid w:val="00AD1F1F"/>
    <w:rsid w:val="00AD1F74"/>
    <w:rsid w:val="00AE0AAA"/>
    <w:rsid w:val="00AE47D3"/>
    <w:rsid w:val="00AE547B"/>
    <w:rsid w:val="00AE748D"/>
    <w:rsid w:val="00AF1B9D"/>
    <w:rsid w:val="00AF789B"/>
    <w:rsid w:val="00B00E96"/>
    <w:rsid w:val="00B033EF"/>
    <w:rsid w:val="00B06FB7"/>
    <w:rsid w:val="00B102E7"/>
    <w:rsid w:val="00B1242E"/>
    <w:rsid w:val="00B162AE"/>
    <w:rsid w:val="00B2198A"/>
    <w:rsid w:val="00B30735"/>
    <w:rsid w:val="00B314EF"/>
    <w:rsid w:val="00B33EA6"/>
    <w:rsid w:val="00B3426A"/>
    <w:rsid w:val="00B3641E"/>
    <w:rsid w:val="00B41DA3"/>
    <w:rsid w:val="00B42E00"/>
    <w:rsid w:val="00B56A8A"/>
    <w:rsid w:val="00B61DD1"/>
    <w:rsid w:val="00B632BD"/>
    <w:rsid w:val="00B64597"/>
    <w:rsid w:val="00B65D37"/>
    <w:rsid w:val="00B67313"/>
    <w:rsid w:val="00B71890"/>
    <w:rsid w:val="00B71ACE"/>
    <w:rsid w:val="00B75503"/>
    <w:rsid w:val="00B75E8E"/>
    <w:rsid w:val="00B83913"/>
    <w:rsid w:val="00B83FED"/>
    <w:rsid w:val="00B91D18"/>
    <w:rsid w:val="00B931EE"/>
    <w:rsid w:val="00B97CEE"/>
    <w:rsid w:val="00BC01AC"/>
    <w:rsid w:val="00BC0FC9"/>
    <w:rsid w:val="00BC3489"/>
    <w:rsid w:val="00BC370F"/>
    <w:rsid w:val="00BC7042"/>
    <w:rsid w:val="00BC7102"/>
    <w:rsid w:val="00BD1B39"/>
    <w:rsid w:val="00BD1CA8"/>
    <w:rsid w:val="00BD1EAB"/>
    <w:rsid w:val="00BD66EF"/>
    <w:rsid w:val="00BD67F5"/>
    <w:rsid w:val="00BE031D"/>
    <w:rsid w:val="00BE778F"/>
    <w:rsid w:val="00BF66FD"/>
    <w:rsid w:val="00C01273"/>
    <w:rsid w:val="00C0163F"/>
    <w:rsid w:val="00C017EB"/>
    <w:rsid w:val="00C05B8C"/>
    <w:rsid w:val="00C06B60"/>
    <w:rsid w:val="00C16681"/>
    <w:rsid w:val="00C1754C"/>
    <w:rsid w:val="00C208EC"/>
    <w:rsid w:val="00C238DF"/>
    <w:rsid w:val="00C312BB"/>
    <w:rsid w:val="00C33E87"/>
    <w:rsid w:val="00C357DC"/>
    <w:rsid w:val="00C406AF"/>
    <w:rsid w:val="00C41B73"/>
    <w:rsid w:val="00C467AF"/>
    <w:rsid w:val="00C46B19"/>
    <w:rsid w:val="00C52607"/>
    <w:rsid w:val="00C55BB2"/>
    <w:rsid w:val="00C6251C"/>
    <w:rsid w:val="00C72656"/>
    <w:rsid w:val="00C74B26"/>
    <w:rsid w:val="00C770B7"/>
    <w:rsid w:val="00C774FC"/>
    <w:rsid w:val="00C83797"/>
    <w:rsid w:val="00C8428B"/>
    <w:rsid w:val="00C85A45"/>
    <w:rsid w:val="00C87CF7"/>
    <w:rsid w:val="00C902BD"/>
    <w:rsid w:val="00CB06A1"/>
    <w:rsid w:val="00CB1257"/>
    <w:rsid w:val="00CB2DE3"/>
    <w:rsid w:val="00CB5037"/>
    <w:rsid w:val="00CB5664"/>
    <w:rsid w:val="00CB5BA9"/>
    <w:rsid w:val="00CB6CE6"/>
    <w:rsid w:val="00CC2040"/>
    <w:rsid w:val="00CC237E"/>
    <w:rsid w:val="00CC2972"/>
    <w:rsid w:val="00CC2E0A"/>
    <w:rsid w:val="00CC306B"/>
    <w:rsid w:val="00CD2387"/>
    <w:rsid w:val="00CD6B42"/>
    <w:rsid w:val="00CD6FB9"/>
    <w:rsid w:val="00CE3E5D"/>
    <w:rsid w:val="00CE4349"/>
    <w:rsid w:val="00CF0473"/>
    <w:rsid w:val="00CF26EB"/>
    <w:rsid w:val="00CF2D41"/>
    <w:rsid w:val="00CF3358"/>
    <w:rsid w:val="00CF4495"/>
    <w:rsid w:val="00D06B92"/>
    <w:rsid w:val="00D06B93"/>
    <w:rsid w:val="00D1371E"/>
    <w:rsid w:val="00D15215"/>
    <w:rsid w:val="00D23409"/>
    <w:rsid w:val="00D2567E"/>
    <w:rsid w:val="00D26C96"/>
    <w:rsid w:val="00D329D3"/>
    <w:rsid w:val="00D3754A"/>
    <w:rsid w:val="00D44DAE"/>
    <w:rsid w:val="00D5357E"/>
    <w:rsid w:val="00D567D9"/>
    <w:rsid w:val="00D56CD3"/>
    <w:rsid w:val="00D65262"/>
    <w:rsid w:val="00D738DF"/>
    <w:rsid w:val="00D7557B"/>
    <w:rsid w:val="00D8171A"/>
    <w:rsid w:val="00D81CDC"/>
    <w:rsid w:val="00D87570"/>
    <w:rsid w:val="00D903EA"/>
    <w:rsid w:val="00D90959"/>
    <w:rsid w:val="00D91C19"/>
    <w:rsid w:val="00D92A63"/>
    <w:rsid w:val="00D93013"/>
    <w:rsid w:val="00D94974"/>
    <w:rsid w:val="00D94A75"/>
    <w:rsid w:val="00D96395"/>
    <w:rsid w:val="00D9742D"/>
    <w:rsid w:val="00DA2508"/>
    <w:rsid w:val="00DB2981"/>
    <w:rsid w:val="00DB5200"/>
    <w:rsid w:val="00DB736A"/>
    <w:rsid w:val="00DC0C1E"/>
    <w:rsid w:val="00DC29AA"/>
    <w:rsid w:val="00DC390F"/>
    <w:rsid w:val="00DC3BDD"/>
    <w:rsid w:val="00DC4168"/>
    <w:rsid w:val="00DF5C36"/>
    <w:rsid w:val="00DF60D9"/>
    <w:rsid w:val="00E021AB"/>
    <w:rsid w:val="00E04983"/>
    <w:rsid w:val="00E12ED1"/>
    <w:rsid w:val="00E157DF"/>
    <w:rsid w:val="00E16D34"/>
    <w:rsid w:val="00E17DFB"/>
    <w:rsid w:val="00E23C26"/>
    <w:rsid w:val="00E26E1C"/>
    <w:rsid w:val="00E31619"/>
    <w:rsid w:val="00E325D0"/>
    <w:rsid w:val="00E32927"/>
    <w:rsid w:val="00E32DF4"/>
    <w:rsid w:val="00E33517"/>
    <w:rsid w:val="00E33D26"/>
    <w:rsid w:val="00E341B8"/>
    <w:rsid w:val="00E4169B"/>
    <w:rsid w:val="00E53A3E"/>
    <w:rsid w:val="00E544DD"/>
    <w:rsid w:val="00E54C78"/>
    <w:rsid w:val="00E54E5D"/>
    <w:rsid w:val="00E55141"/>
    <w:rsid w:val="00E55E9C"/>
    <w:rsid w:val="00E603E5"/>
    <w:rsid w:val="00E612DF"/>
    <w:rsid w:val="00E633AD"/>
    <w:rsid w:val="00E6348B"/>
    <w:rsid w:val="00E6432D"/>
    <w:rsid w:val="00E75A84"/>
    <w:rsid w:val="00E80801"/>
    <w:rsid w:val="00E83C68"/>
    <w:rsid w:val="00E86E4C"/>
    <w:rsid w:val="00E875D8"/>
    <w:rsid w:val="00E90B1D"/>
    <w:rsid w:val="00E91956"/>
    <w:rsid w:val="00E92A32"/>
    <w:rsid w:val="00E94C68"/>
    <w:rsid w:val="00E95DA6"/>
    <w:rsid w:val="00E96DE5"/>
    <w:rsid w:val="00EA0AEA"/>
    <w:rsid w:val="00EB17DA"/>
    <w:rsid w:val="00EB1DE5"/>
    <w:rsid w:val="00EB4145"/>
    <w:rsid w:val="00EB7C35"/>
    <w:rsid w:val="00EC07DF"/>
    <w:rsid w:val="00EC146D"/>
    <w:rsid w:val="00EC21B6"/>
    <w:rsid w:val="00EC26EB"/>
    <w:rsid w:val="00EC2C86"/>
    <w:rsid w:val="00EC685D"/>
    <w:rsid w:val="00ED7F53"/>
    <w:rsid w:val="00EE5651"/>
    <w:rsid w:val="00EE5686"/>
    <w:rsid w:val="00EF00C8"/>
    <w:rsid w:val="00EF2B33"/>
    <w:rsid w:val="00EF2F4C"/>
    <w:rsid w:val="00EF3DD2"/>
    <w:rsid w:val="00EF437A"/>
    <w:rsid w:val="00EF544F"/>
    <w:rsid w:val="00F12E06"/>
    <w:rsid w:val="00F2431F"/>
    <w:rsid w:val="00F25CE1"/>
    <w:rsid w:val="00F341E0"/>
    <w:rsid w:val="00F357DB"/>
    <w:rsid w:val="00F36CE3"/>
    <w:rsid w:val="00F37CAD"/>
    <w:rsid w:val="00F40387"/>
    <w:rsid w:val="00F44633"/>
    <w:rsid w:val="00F44B66"/>
    <w:rsid w:val="00F45220"/>
    <w:rsid w:val="00F456AE"/>
    <w:rsid w:val="00F55551"/>
    <w:rsid w:val="00F605BB"/>
    <w:rsid w:val="00F60CEB"/>
    <w:rsid w:val="00F60F24"/>
    <w:rsid w:val="00F664DC"/>
    <w:rsid w:val="00F708B4"/>
    <w:rsid w:val="00F7541F"/>
    <w:rsid w:val="00F81C35"/>
    <w:rsid w:val="00F823A4"/>
    <w:rsid w:val="00F82E80"/>
    <w:rsid w:val="00F87547"/>
    <w:rsid w:val="00F945FC"/>
    <w:rsid w:val="00FA1DC7"/>
    <w:rsid w:val="00FA2750"/>
    <w:rsid w:val="00FA4DFA"/>
    <w:rsid w:val="00FA5741"/>
    <w:rsid w:val="00FB5670"/>
    <w:rsid w:val="00FB57CC"/>
    <w:rsid w:val="00FB62AA"/>
    <w:rsid w:val="00FB641E"/>
    <w:rsid w:val="00FC3E9C"/>
    <w:rsid w:val="00FC7E66"/>
    <w:rsid w:val="00FD083F"/>
    <w:rsid w:val="00FD1DB2"/>
    <w:rsid w:val="00FD33A1"/>
    <w:rsid w:val="00FD3C35"/>
    <w:rsid w:val="00FE41AF"/>
    <w:rsid w:val="00FE4F34"/>
    <w:rsid w:val="00FE67A3"/>
    <w:rsid w:val="00FF6000"/>
    <w:rsid w:val="00FF6816"/>
    <w:rsid w:val="00FF7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44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A6027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260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CC237E"/>
    <w:pPr>
      <w:pBdr>
        <w:top w:val="nil"/>
        <w:left w:val="nil"/>
        <w:bottom w:val="nil"/>
        <w:right w:val="nil"/>
        <w:between w:val="nil"/>
      </w:pBdr>
      <w:spacing w:after="0"/>
    </w:pPr>
    <w:rPr>
      <w:rFonts w:ascii="Arial" w:eastAsia="Arial" w:hAnsi="Arial" w:cs="Arial"/>
      <w:color w:val="000000"/>
    </w:rPr>
  </w:style>
  <w:style w:type="paragraph" w:styleId="PargrafodaLista">
    <w:name w:val="List Paragraph"/>
    <w:basedOn w:val="Normal"/>
    <w:uiPriority w:val="34"/>
    <w:qFormat/>
    <w:rsid w:val="00401D4C"/>
    <w:pPr>
      <w:spacing w:after="160" w:line="259" w:lineRule="auto"/>
      <w:ind w:left="720"/>
      <w:contextualSpacing/>
    </w:pPr>
  </w:style>
  <w:style w:type="paragraph" w:styleId="Textodenotaderodap">
    <w:name w:val="footnote text"/>
    <w:basedOn w:val="Normal"/>
    <w:link w:val="TextodenotaderodapChar"/>
    <w:uiPriority w:val="99"/>
    <w:semiHidden/>
    <w:unhideWhenUsed/>
    <w:rsid w:val="00401D4C"/>
    <w:pPr>
      <w:suppressAutoHyphens/>
      <w:spacing w:after="0" w:line="240" w:lineRule="auto"/>
      <w:textAlignment w:val="baseline"/>
    </w:pPr>
    <w:rPr>
      <w:rFonts w:ascii="Times New Roman" w:eastAsia="Andale Sans UI" w:hAnsi="Times New Roman" w:cs="Tahoma"/>
      <w:kern w:val="1"/>
      <w:sz w:val="20"/>
      <w:szCs w:val="20"/>
      <w:lang w:val="en-US" w:bidi="en-US"/>
    </w:rPr>
  </w:style>
  <w:style w:type="character" w:customStyle="1" w:styleId="TextodenotaderodapChar">
    <w:name w:val="Texto de nota de rodapé Char"/>
    <w:basedOn w:val="Fontepargpadro"/>
    <w:link w:val="Textodenotaderodap"/>
    <w:uiPriority w:val="99"/>
    <w:semiHidden/>
    <w:rsid w:val="00401D4C"/>
    <w:rPr>
      <w:rFonts w:ascii="Times New Roman" w:eastAsia="Andale Sans UI" w:hAnsi="Times New Roman" w:cs="Tahoma"/>
      <w:kern w:val="1"/>
      <w:sz w:val="20"/>
      <w:szCs w:val="20"/>
      <w:lang w:val="en-US" w:bidi="en-US"/>
    </w:rPr>
  </w:style>
  <w:style w:type="character" w:styleId="Refdenotaderodap">
    <w:name w:val="footnote reference"/>
    <w:basedOn w:val="Fontepargpadro"/>
    <w:uiPriority w:val="99"/>
    <w:semiHidden/>
    <w:unhideWhenUsed/>
    <w:rsid w:val="00401D4C"/>
    <w:rPr>
      <w:vertAlign w:val="superscript"/>
    </w:rPr>
  </w:style>
  <w:style w:type="paragraph" w:styleId="Corpodetexto">
    <w:name w:val="Body Text"/>
    <w:basedOn w:val="Normal"/>
    <w:link w:val="CorpodetextoChar"/>
    <w:rsid w:val="00C208EC"/>
    <w:pPr>
      <w:suppressAutoHyphens/>
      <w:spacing w:after="140" w:line="288" w:lineRule="auto"/>
    </w:pPr>
    <w:rPr>
      <w:rFonts w:ascii="Times New Roman" w:eastAsia="Times New Roman" w:hAnsi="Times New Roman" w:cs="Times New Roman"/>
      <w:sz w:val="24"/>
      <w:szCs w:val="24"/>
      <w:lang w:eastAsia="zh-CN"/>
    </w:rPr>
  </w:style>
  <w:style w:type="character" w:customStyle="1" w:styleId="CorpodetextoChar">
    <w:name w:val="Corpo de texto Char"/>
    <w:basedOn w:val="Fontepargpadro"/>
    <w:link w:val="Corpodetexto"/>
    <w:rsid w:val="00C208EC"/>
    <w:rPr>
      <w:rFonts w:ascii="Times New Roman" w:eastAsia="Times New Roman" w:hAnsi="Times New Roman" w:cs="Times New Roman"/>
      <w:sz w:val="24"/>
      <w:szCs w:val="24"/>
      <w:lang w:eastAsia="zh-CN"/>
    </w:rPr>
  </w:style>
  <w:style w:type="paragraph" w:customStyle="1" w:styleId="Default">
    <w:name w:val="Default"/>
    <w:rsid w:val="00C208E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Ttulo2Char">
    <w:name w:val="Título 2 Char"/>
    <w:basedOn w:val="Fontepargpadro"/>
    <w:link w:val="Ttulo2"/>
    <w:uiPriority w:val="9"/>
    <w:rsid w:val="00D44DAE"/>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D44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rsid w:val="00283438"/>
    <w:pPr>
      <w:pBdr>
        <w:top w:val="nil"/>
        <w:left w:val="nil"/>
        <w:bottom w:val="nil"/>
        <w:right w:val="nil"/>
        <w:between w:val="nil"/>
      </w:pBdr>
      <w:spacing w:after="0"/>
    </w:pPr>
    <w:rPr>
      <w:rFonts w:ascii="Arial" w:eastAsia="Arial" w:hAnsi="Arial" w:cs="Arial"/>
      <w:color w:val="000000"/>
    </w:rPr>
  </w:style>
  <w:style w:type="character" w:customStyle="1" w:styleId="TtuloChar">
    <w:name w:val="Título Char"/>
    <w:link w:val="Ttulo"/>
    <w:rsid w:val="00D9742D"/>
    <w:rPr>
      <w:b/>
      <w:sz w:val="24"/>
    </w:rPr>
  </w:style>
  <w:style w:type="paragraph" w:styleId="Ttulo">
    <w:name w:val="Title"/>
    <w:basedOn w:val="Normal"/>
    <w:link w:val="TtuloChar"/>
    <w:qFormat/>
    <w:rsid w:val="00D9742D"/>
    <w:pPr>
      <w:spacing w:after="0" w:line="240" w:lineRule="auto"/>
      <w:jc w:val="center"/>
    </w:pPr>
    <w:rPr>
      <w:b/>
      <w:sz w:val="24"/>
    </w:rPr>
  </w:style>
  <w:style w:type="character" w:customStyle="1" w:styleId="TtuloChar1">
    <w:name w:val="Título Char1"/>
    <w:basedOn w:val="Fontepargpadro"/>
    <w:uiPriority w:val="10"/>
    <w:rsid w:val="00D9742D"/>
    <w:rPr>
      <w:rFonts w:asciiTheme="majorHAnsi" w:eastAsiaTheme="majorEastAsia" w:hAnsiTheme="majorHAnsi" w:cstheme="majorBidi"/>
      <w:color w:val="17365D" w:themeColor="text2" w:themeShade="BF"/>
      <w:spacing w:val="5"/>
      <w:kern w:val="28"/>
      <w:sz w:val="52"/>
      <w:szCs w:val="52"/>
    </w:rPr>
  </w:style>
  <w:style w:type="character" w:customStyle="1" w:styleId="WW8Num5z0">
    <w:name w:val="WW8Num5z0"/>
    <w:rsid w:val="00D9742D"/>
    <w:rPr>
      <w:rFonts w:ascii="Wingdings" w:hAnsi="Wingdings" w:cs="Wingdings" w:hint="default"/>
    </w:rPr>
  </w:style>
  <w:style w:type="paragraph" w:customStyle="1" w:styleId="Ttulo1">
    <w:name w:val="Título1"/>
    <w:basedOn w:val="Normal"/>
    <w:next w:val="Corpodetexto"/>
    <w:rsid w:val="00B91D18"/>
    <w:pPr>
      <w:suppressAutoHyphens/>
      <w:spacing w:after="0" w:line="240" w:lineRule="auto"/>
      <w:jc w:val="center"/>
    </w:pPr>
    <w:rPr>
      <w:rFonts w:ascii="Times New Roman" w:eastAsia="Times New Roman" w:hAnsi="Times New Roman" w:cs="Times New Roman"/>
      <w:b/>
      <w:sz w:val="24"/>
      <w:szCs w:val="20"/>
      <w:lang w:eastAsia="zh-CN"/>
    </w:rPr>
  </w:style>
  <w:style w:type="character" w:styleId="Hyperlink">
    <w:name w:val="Hyperlink"/>
    <w:uiPriority w:val="99"/>
    <w:rsid w:val="00B91D18"/>
    <w:rPr>
      <w:color w:val="0000FF"/>
      <w:u w:val="single"/>
    </w:rPr>
  </w:style>
  <w:style w:type="paragraph" w:styleId="Cabealho">
    <w:name w:val="header"/>
    <w:basedOn w:val="Normal"/>
    <w:link w:val="CabealhoChar"/>
    <w:uiPriority w:val="99"/>
    <w:semiHidden/>
    <w:unhideWhenUsed/>
    <w:rsid w:val="00A44D6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44D61"/>
  </w:style>
  <w:style w:type="paragraph" w:styleId="Rodap">
    <w:name w:val="footer"/>
    <w:basedOn w:val="Normal"/>
    <w:link w:val="RodapChar"/>
    <w:uiPriority w:val="99"/>
    <w:unhideWhenUsed/>
    <w:rsid w:val="00A44D61"/>
    <w:pPr>
      <w:tabs>
        <w:tab w:val="center" w:pos="4252"/>
        <w:tab w:val="right" w:pos="8504"/>
      </w:tabs>
      <w:spacing w:after="0" w:line="240" w:lineRule="auto"/>
    </w:pPr>
  </w:style>
  <w:style w:type="character" w:customStyle="1" w:styleId="RodapChar">
    <w:name w:val="Rodapé Char"/>
    <w:basedOn w:val="Fontepargpadro"/>
    <w:link w:val="Rodap"/>
    <w:uiPriority w:val="99"/>
    <w:rsid w:val="00A44D61"/>
  </w:style>
  <w:style w:type="character" w:customStyle="1" w:styleId="Ttulo3Char">
    <w:name w:val="Título 3 Char"/>
    <w:basedOn w:val="Fontepargpadro"/>
    <w:link w:val="Ttulo3"/>
    <w:uiPriority w:val="9"/>
    <w:semiHidden/>
    <w:rsid w:val="00A6027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926048"/>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3160C6"/>
    <w:rPr>
      <w:b/>
      <w:bCs/>
    </w:rPr>
  </w:style>
  <w:style w:type="paragraph" w:customStyle="1" w:styleId="texto2">
    <w:name w:val="texto2"/>
    <w:basedOn w:val="Normal"/>
    <w:rsid w:val="002B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2B0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Fontepargpadro"/>
    <w:rsid w:val="00EF4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44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A6027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260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CC237E"/>
    <w:pPr>
      <w:pBdr>
        <w:top w:val="nil"/>
        <w:left w:val="nil"/>
        <w:bottom w:val="nil"/>
        <w:right w:val="nil"/>
        <w:between w:val="nil"/>
      </w:pBdr>
      <w:spacing w:after="0"/>
    </w:pPr>
    <w:rPr>
      <w:rFonts w:ascii="Arial" w:eastAsia="Arial" w:hAnsi="Arial" w:cs="Arial"/>
      <w:color w:val="000000"/>
    </w:rPr>
  </w:style>
  <w:style w:type="paragraph" w:styleId="PargrafodaLista">
    <w:name w:val="List Paragraph"/>
    <w:basedOn w:val="Normal"/>
    <w:uiPriority w:val="34"/>
    <w:qFormat/>
    <w:rsid w:val="00401D4C"/>
    <w:pPr>
      <w:spacing w:after="160" w:line="259" w:lineRule="auto"/>
      <w:ind w:left="720"/>
      <w:contextualSpacing/>
    </w:pPr>
  </w:style>
  <w:style w:type="paragraph" w:styleId="Textodenotaderodap">
    <w:name w:val="footnote text"/>
    <w:basedOn w:val="Normal"/>
    <w:link w:val="TextodenotaderodapChar"/>
    <w:uiPriority w:val="99"/>
    <w:semiHidden/>
    <w:unhideWhenUsed/>
    <w:rsid w:val="00401D4C"/>
    <w:pPr>
      <w:suppressAutoHyphens/>
      <w:spacing w:after="0" w:line="240" w:lineRule="auto"/>
      <w:textAlignment w:val="baseline"/>
    </w:pPr>
    <w:rPr>
      <w:rFonts w:ascii="Times New Roman" w:eastAsia="Andale Sans UI" w:hAnsi="Times New Roman" w:cs="Tahoma"/>
      <w:kern w:val="1"/>
      <w:sz w:val="20"/>
      <w:szCs w:val="20"/>
      <w:lang w:val="en-US" w:bidi="en-US"/>
    </w:rPr>
  </w:style>
  <w:style w:type="character" w:customStyle="1" w:styleId="TextodenotaderodapChar">
    <w:name w:val="Texto de nota de rodapé Char"/>
    <w:basedOn w:val="Fontepargpadro"/>
    <w:link w:val="Textodenotaderodap"/>
    <w:uiPriority w:val="99"/>
    <w:semiHidden/>
    <w:rsid w:val="00401D4C"/>
    <w:rPr>
      <w:rFonts w:ascii="Times New Roman" w:eastAsia="Andale Sans UI" w:hAnsi="Times New Roman" w:cs="Tahoma"/>
      <w:kern w:val="1"/>
      <w:sz w:val="20"/>
      <w:szCs w:val="20"/>
      <w:lang w:val="en-US" w:bidi="en-US"/>
    </w:rPr>
  </w:style>
  <w:style w:type="character" w:styleId="Refdenotaderodap">
    <w:name w:val="footnote reference"/>
    <w:basedOn w:val="Fontepargpadro"/>
    <w:uiPriority w:val="99"/>
    <w:semiHidden/>
    <w:unhideWhenUsed/>
    <w:rsid w:val="00401D4C"/>
    <w:rPr>
      <w:vertAlign w:val="superscript"/>
    </w:rPr>
  </w:style>
  <w:style w:type="paragraph" w:styleId="Corpodetexto">
    <w:name w:val="Body Text"/>
    <w:basedOn w:val="Normal"/>
    <w:link w:val="CorpodetextoChar"/>
    <w:rsid w:val="00C208EC"/>
    <w:pPr>
      <w:suppressAutoHyphens/>
      <w:spacing w:after="140" w:line="288" w:lineRule="auto"/>
    </w:pPr>
    <w:rPr>
      <w:rFonts w:ascii="Times New Roman" w:eastAsia="Times New Roman" w:hAnsi="Times New Roman" w:cs="Times New Roman"/>
      <w:sz w:val="24"/>
      <w:szCs w:val="24"/>
      <w:lang w:eastAsia="zh-CN"/>
    </w:rPr>
  </w:style>
  <w:style w:type="character" w:customStyle="1" w:styleId="CorpodetextoChar">
    <w:name w:val="Corpo de texto Char"/>
    <w:basedOn w:val="Fontepargpadro"/>
    <w:link w:val="Corpodetexto"/>
    <w:rsid w:val="00C208EC"/>
    <w:rPr>
      <w:rFonts w:ascii="Times New Roman" w:eastAsia="Times New Roman" w:hAnsi="Times New Roman" w:cs="Times New Roman"/>
      <w:sz w:val="24"/>
      <w:szCs w:val="24"/>
      <w:lang w:eastAsia="zh-CN"/>
    </w:rPr>
  </w:style>
  <w:style w:type="paragraph" w:customStyle="1" w:styleId="Default">
    <w:name w:val="Default"/>
    <w:rsid w:val="00C208E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Ttulo2Char">
    <w:name w:val="Título 2 Char"/>
    <w:basedOn w:val="Fontepargpadro"/>
    <w:link w:val="Ttulo2"/>
    <w:uiPriority w:val="9"/>
    <w:rsid w:val="00D44DAE"/>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D44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rsid w:val="00283438"/>
    <w:pPr>
      <w:pBdr>
        <w:top w:val="nil"/>
        <w:left w:val="nil"/>
        <w:bottom w:val="nil"/>
        <w:right w:val="nil"/>
        <w:between w:val="nil"/>
      </w:pBdr>
      <w:spacing w:after="0"/>
    </w:pPr>
    <w:rPr>
      <w:rFonts w:ascii="Arial" w:eastAsia="Arial" w:hAnsi="Arial" w:cs="Arial"/>
      <w:color w:val="000000"/>
    </w:rPr>
  </w:style>
  <w:style w:type="character" w:customStyle="1" w:styleId="TtuloChar">
    <w:name w:val="Título Char"/>
    <w:link w:val="Ttulo"/>
    <w:rsid w:val="00D9742D"/>
    <w:rPr>
      <w:b/>
      <w:sz w:val="24"/>
    </w:rPr>
  </w:style>
  <w:style w:type="paragraph" w:styleId="Ttulo">
    <w:name w:val="Title"/>
    <w:basedOn w:val="Normal"/>
    <w:link w:val="TtuloChar"/>
    <w:qFormat/>
    <w:rsid w:val="00D9742D"/>
    <w:pPr>
      <w:spacing w:after="0" w:line="240" w:lineRule="auto"/>
      <w:jc w:val="center"/>
    </w:pPr>
    <w:rPr>
      <w:b/>
      <w:sz w:val="24"/>
    </w:rPr>
  </w:style>
  <w:style w:type="character" w:customStyle="1" w:styleId="TtuloChar1">
    <w:name w:val="Título Char1"/>
    <w:basedOn w:val="Fontepargpadro"/>
    <w:uiPriority w:val="10"/>
    <w:rsid w:val="00D9742D"/>
    <w:rPr>
      <w:rFonts w:asciiTheme="majorHAnsi" w:eastAsiaTheme="majorEastAsia" w:hAnsiTheme="majorHAnsi" w:cstheme="majorBidi"/>
      <w:color w:val="17365D" w:themeColor="text2" w:themeShade="BF"/>
      <w:spacing w:val="5"/>
      <w:kern w:val="28"/>
      <w:sz w:val="52"/>
      <w:szCs w:val="52"/>
    </w:rPr>
  </w:style>
  <w:style w:type="character" w:customStyle="1" w:styleId="WW8Num5z0">
    <w:name w:val="WW8Num5z0"/>
    <w:rsid w:val="00D9742D"/>
    <w:rPr>
      <w:rFonts w:ascii="Wingdings" w:hAnsi="Wingdings" w:cs="Wingdings" w:hint="default"/>
    </w:rPr>
  </w:style>
  <w:style w:type="paragraph" w:customStyle="1" w:styleId="Ttulo1">
    <w:name w:val="Título1"/>
    <w:basedOn w:val="Normal"/>
    <w:next w:val="Corpodetexto"/>
    <w:rsid w:val="00B91D18"/>
    <w:pPr>
      <w:suppressAutoHyphens/>
      <w:spacing w:after="0" w:line="240" w:lineRule="auto"/>
      <w:jc w:val="center"/>
    </w:pPr>
    <w:rPr>
      <w:rFonts w:ascii="Times New Roman" w:eastAsia="Times New Roman" w:hAnsi="Times New Roman" w:cs="Times New Roman"/>
      <w:b/>
      <w:sz w:val="24"/>
      <w:szCs w:val="20"/>
      <w:lang w:eastAsia="zh-CN"/>
    </w:rPr>
  </w:style>
  <w:style w:type="character" w:styleId="Hyperlink">
    <w:name w:val="Hyperlink"/>
    <w:uiPriority w:val="99"/>
    <w:rsid w:val="00B91D18"/>
    <w:rPr>
      <w:color w:val="0000FF"/>
      <w:u w:val="single"/>
    </w:rPr>
  </w:style>
  <w:style w:type="paragraph" w:styleId="Cabealho">
    <w:name w:val="header"/>
    <w:basedOn w:val="Normal"/>
    <w:link w:val="CabealhoChar"/>
    <w:uiPriority w:val="99"/>
    <w:semiHidden/>
    <w:unhideWhenUsed/>
    <w:rsid w:val="00A44D6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44D61"/>
  </w:style>
  <w:style w:type="paragraph" w:styleId="Rodap">
    <w:name w:val="footer"/>
    <w:basedOn w:val="Normal"/>
    <w:link w:val="RodapChar"/>
    <w:uiPriority w:val="99"/>
    <w:unhideWhenUsed/>
    <w:rsid w:val="00A44D61"/>
    <w:pPr>
      <w:tabs>
        <w:tab w:val="center" w:pos="4252"/>
        <w:tab w:val="right" w:pos="8504"/>
      </w:tabs>
      <w:spacing w:after="0" w:line="240" w:lineRule="auto"/>
    </w:pPr>
  </w:style>
  <w:style w:type="character" w:customStyle="1" w:styleId="RodapChar">
    <w:name w:val="Rodapé Char"/>
    <w:basedOn w:val="Fontepargpadro"/>
    <w:link w:val="Rodap"/>
    <w:uiPriority w:val="99"/>
    <w:rsid w:val="00A44D61"/>
  </w:style>
  <w:style w:type="character" w:customStyle="1" w:styleId="Ttulo3Char">
    <w:name w:val="Título 3 Char"/>
    <w:basedOn w:val="Fontepargpadro"/>
    <w:link w:val="Ttulo3"/>
    <w:uiPriority w:val="9"/>
    <w:semiHidden/>
    <w:rsid w:val="00A6027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926048"/>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3160C6"/>
    <w:rPr>
      <w:b/>
      <w:bCs/>
    </w:rPr>
  </w:style>
  <w:style w:type="paragraph" w:customStyle="1" w:styleId="texto2">
    <w:name w:val="texto2"/>
    <w:basedOn w:val="Normal"/>
    <w:rsid w:val="002B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2B0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Fontepargpadro"/>
    <w:rsid w:val="00EF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730">
      <w:bodyDiv w:val="1"/>
      <w:marLeft w:val="0"/>
      <w:marRight w:val="0"/>
      <w:marTop w:val="0"/>
      <w:marBottom w:val="0"/>
      <w:divBdr>
        <w:top w:val="none" w:sz="0" w:space="0" w:color="auto"/>
        <w:left w:val="none" w:sz="0" w:space="0" w:color="auto"/>
        <w:bottom w:val="none" w:sz="0" w:space="0" w:color="auto"/>
        <w:right w:val="none" w:sz="0" w:space="0" w:color="auto"/>
      </w:divBdr>
    </w:div>
    <w:div w:id="496506679">
      <w:bodyDiv w:val="1"/>
      <w:marLeft w:val="0"/>
      <w:marRight w:val="0"/>
      <w:marTop w:val="0"/>
      <w:marBottom w:val="0"/>
      <w:divBdr>
        <w:top w:val="none" w:sz="0" w:space="0" w:color="auto"/>
        <w:left w:val="none" w:sz="0" w:space="0" w:color="auto"/>
        <w:bottom w:val="none" w:sz="0" w:space="0" w:color="auto"/>
        <w:right w:val="none" w:sz="0" w:space="0" w:color="auto"/>
      </w:divBdr>
    </w:div>
    <w:div w:id="547650557">
      <w:bodyDiv w:val="1"/>
      <w:marLeft w:val="0"/>
      <w:marRight w:val="0"/>
      <w:marTop w:val="0"/>
      <w:marBottom w:val="0"/>
      <w:divBdr>
        <w:top w:val="none" w:sz="0" w:space="0" w:color="auto"/>
        <w:left w:val="none" w:sz="0" w:space="0" w:color="auto"/>
        <w:bottom w:val="none" w:sz="0" w:space="0" w:color="auto"/>
        <w:right w:val="none" w:sz="0" w:space="0" w:color="auto"/>
      </w:divBdr>
    </w:div>
    <w:div w:id="1111705058">
      <w:bodyDiv w:val="1"/>
      <w:marLeft w:val="0"/>
      <w:marRight w:val="0"/>
      <w:marTop w:val="0"/>
      <w:marBottom w:val="0"/>
      <w:divBdr>
        <w:top w:val="none" w:sz="0" w:space="0" w:color="auto"/>
        <w:left w:val="none" w:sz="0" w:space="0" w:color="auto"/>
        <w:bottom w:val="none" w:sz="0" w:space="0" w:color="auto"/>
        <w:right w:val="none" w:sz="0" w:space="0" w:color="auto"/>
      </w:divBdr>
    </w:div>
    <w:div w:id="1122185848">
      <w:bodyDiv w:val="1"/>
      <w:marLeft w:val="0"/>
      <w:marRight w:val="0"/>
      <w:marTop w:val="0"/>
      <w:marBottom w:val="0"/>
      <w:divBdr>
        <w:top w:val="none" w:sz="0" w:space="0" w:color="auto"/>
        <w:left w:val="none" w:sz="0" w:space="0" w:color="auto"/>
        <w:bottom w:val="none" w:sz="0" w:space="0" w:color="auto"/>
        <w:right w:val="none" w:sz="0" w:space="0" w:color="auto"/>
      </w:divBdr>
    </w:div>
    <w:div w:id="1154755479">
      <w:bodyDiv w:val="1"/>
      <w:marLeft w:val="0"/>
      <w:marRight w:val="0"/>
      <w:marTop w:val="0"/>
      <w:marBottom w:val="0"/>
      <w:divBdr>
        <w:top w:val="none" w:sz="0" w:space="0" w:color="auto"/>
        <w:left w:val="none" w:sz="0" w:space="0" w:color="auto"/>
        <w:bottom w:val="none" w:sz="0" w:space="0" w:color="auto"/>
        <w:right w:val="none" w:sz="0" w:space="0" w:color="auto"/>
      </w:divBdr>
    </w:div>
    <w:div w:id="1218469991">
      <w:bodyDiv w:val="1"/>
      <w:marLeft w:val="0"/>
      <w:marRight w:val="0"/>
      <w:marTop w:val="0"/>
      <w:marBottom w:val="0"/>
      <w:divBdr>
        <w:top w:val="none" w:sz="0" w:space="0" w:color="auto"/>
        <w:left w:val="none" w:sz="0" w:space="0" w:color="auto"/>
        <w:bottom w:val="none" w:sz="0" w:space="0" w:color="auto"/>
        <w:right w:val="none" w:sz="0" w:space="0" w:color="auto"/>
      </w:divBdr>
    </w:div>
    <w:div w:id="1419672733">
      <w:bodyDiv w:val="1"/>
      <w:marLeft w:val="0"/>
      <w:marRight w:val="0"/>
      <w:marTop w:val="0"/>
      <w:marBottom w:val="0"/>
      <w:divBdr>
        <w:top w:val="none" w:sz="0" w:space="0" w:color="auto"/>
        <w:left w:val="none" w:sz="0" w:space="0" w:color="auto"/>
        <w:bottom w:val="none" w:sz="0" w:space="0" w:color="auto"/>
        <w:right w:val="none" w:sz="0" w:space="0" w:color="auto"/>
      </w:divBdr>
    </w:div>
    <w:div w:id="1814635446">
      <w:bodyDiv w:val="1"/>
      <w:marLeft w:val="0"/>
      <w:marRight w:val="0"/>
      <w:marTop w:val="0"/>
      <w:marBottom w:val="0"/>
      <w:divBdr>
        <w:top w:val="none" w:sz="0" w:space="0" w:color="auto"/>
        <w:left w:val="none" w:sz="0" w:space="0" w:color="auto"/>
        <w:bottom w:val="none" w:sz="0" w:space="0" w:color="auto"/>
        <w:right w:val="none" w:sz="0" w:space="0" w:color="auto"/>
      </w:divBdr>
    </w:div>
    <w:div w:id="19969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rtaeducacao.com.br/entrevistas/nao-enfrentamos-a-altura-o-problema-de-qualificacao-dos-professo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aulapradoc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0F6D8-7506-4CE8-89A6-5C62BD95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7680</Words>
  <Characters>41474</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Dipaula</dc:creator>
  <cp:lastModifiedBy>User</cp:lastModifiedBy>
  <cp:revision>12</cp:revision>
  <dcterms:created xsi:type="dcterms:W3CDTF">2018-10-28T16:56:00Z</dcterms:created>
  <dcterms:modified xsi:type="dcterms:W3CDTF">2018-11-17T01:54:00Z</dcterms:modified>
</cp:coreProperties>
</file>